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277FCD">
              <w:rPr>
                <w:b/>
                <w:sz w:val="32"/>
                <w:szCs w:val="40"/>
              </w:rPr>
              <w:t>Оториноларингология</w:t>
            </w:r>
          </w:p>
          <w:p w:rsidR="0005373B" w:rsidRPr="000F026A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Главный корпус</w:t>
            </w:r>
            <w:r w:rsidR="0005373B" w:rsidRPr="000F026A">
              <w:rPr>
                <w:b/>
                <w:sz w:val="32"/>
                <w:szCs w:val="40"/>
              </w:rPr>
              <w:t xml:space="preserve"> (ул.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Студенческая,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1</w:t>
            </w:r>
            <w:r w:rsidR="0005373B" w:rsidRPr="000F026A">
              <w:rPr>
                <w:b/>
                <w:sz w:val="32"/>
                <w:szCs w:val="40"/>
              </w:rPr>
              <w:t xml:space="preserve"> этаж, ауд. </w:t>
            </w:r>
            <w:r w:rsidRPr="000F026A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Гофман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874" w:type="dxa"/>
            <w:vMerge w:val="restart"/>
            <w:vAlign w:val="center"/>
          </w:tcPr>
          <w:p w:rsidR="000F026A" w:rsidRPr="000F026A" w:rsidRDefault="000F026A" w:rsidP="000F026A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0F026A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9.</w:t>
            </w:r>
            <w:bookmarkStart w:id="0" w:name="_GoBack"/>
            <w:bookmarkEnd w:id="0"/>
            <w:r w:rsidRPr="000F026A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00</w:t>
            </w: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Димитренко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Исааджиева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Азиза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Ибнуяминовна</w:t>
            </w:r>
            <w:proofErr w:type="spellEnd"/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Клокова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Кононова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Красняк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Лысенко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Пирогов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Селиванов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Стрибунова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Тихонов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Трайнина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Фадеев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Шевцова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Степановна</w:t>
            </w:r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026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A" w:rsidRPr="00715111" w:rsidRDefault="000F026A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Юнусова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Хулат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0F026A" w:rsidRPr="000F5511" w:rsidRDefault="000F026A" w:rsidP="00277FC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Умахановна</w:t>
            </w:r>
            <w:proofErr w:type="spellEnd"/>
          </w:p>
        </w:tc>
        <w:tc>
          <w:tcPr>
            <w:tcW w:w="3874" w:type="dxa"/>
            <w:vMerge/>
          </w:tcPr>
          <w:p w:rsidR="000F026A" w:rsidRDefault="000F026A" w:rsidP="00277FC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0F026A"/>
    <w:rsid w:val="00141609"/>
    <w:rsid w:val="001D358A"/>
    <w:rsid w:val="00200E82"/>
    <w:rsid w:val="00277FCD"/>
    <w:rsid w:val="0033188A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2026-07-30T07:07:00Z</dcterms:modified>
</cp:coreProperties>
</file>