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F953A7">
        <w:rPr>
          <w:sz w:val="18"/>
          <w:szCs w:val="18"/>
        </w:rPr>
        <w:t>Ф</w:t>
      </w:r>
      <w:bookmarkStart w:id="0" w:name="_GoBack"/>
      <w:bookmarkEnd w:id="0"/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157E1B">
        <w:rPr>
          <w:sz w:val="18"/>
          <w:szCs w:val="18"/>
        </w:rPr>
        <w:t>20</w:t>
      </w:r>
      <w:r w:rsidR="00816071" w:rsidRPr="00C63B29">
        <w:rPr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от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57E1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57E1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F953A7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EA6F4D" w:rsidRPr="00EA2F14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Студенческая, 10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D40AC5" w:rsidP="00D40AC5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F953A7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F953A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F953A7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57E1B"/>
    <w:rsid w:val="001613DF"/>
    <w:rsid w:val="001A24D2"/>
    <w:rsid w:val="001C08DB"/>
    <w:rsid w:val="001D2BE0"/>
    <w:rsid w:val="001E052A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63B29"/>
    <w:rsid w:val="00C669E9"/>
    <w:rsid w:val="00CA5E82"/>
    <w:rsid w:val="00CB44BB"/>
    <w:rsid w:val="00CC46F4"/>
    <w:rsid w:val="00CE151F"/>
    <w:rsid w:val="00D076A3"/>
    <w:rsid w:val="00D17F86"/>
    <w:rsid w:val="00D40AC5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3A7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5</cp:revision>
  <cp:lastPrinted>2018-06-14T07:24:00Z</cp:lastPrinted>
  <dcterms:created xsi:type="dcterms:W3CDTF">2019-05-27T07:40:00Z</dcterms:created>
  <dcterms:modified xsi:type="dcterms:W3CDTF">2020-08-26T07:45:00Z</dcterms:modified>
</cp:coreProperties>
</file>