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580F77" w:rsidRPr="008715DA" w14:paraId="7192D894" w14:textId="77777777" w:rsidTr="00580F77">
        <w:tc>
          <w:tcPr>
            <w:tcW w:w="4106" w:type="dxa"/>
          </w:tcPr>
          <w:p w14:paraId="36F4178A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216" w:type="dxa"/>
          </w:tcPr>
          <w:p w14:paraId="4D37D27D" w14:textId="77777777" w:rsidR="00580F77" w:rsidRPr="008715DA" w:rsidRDefault="00580F77" w:rsidP="00580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b/>
                <w:sz w:val="24"/>
                <w:szCs w:val="24"/>
              </w:rPr>
              <w:t>Белов Владислав Николаевич</w:t>
            </w:r>
          </w:p>
        </w:tc>
      </w:tr>
      <w:tr w:rsidR="00580F77" w:rsidRPr="008715DA" w14:paraId="28B095AD" w14:textId="77777777" w:rsidTr="00580F77">
        <w:tc>
          <w:tcPr>
            <w:tcW w:w="4106" w:type="dxa"/>
          </w:tcPr>
          <w:p w14:paraId="298B976F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216" w:type="dxa"/>
          </w:tcPr>
          <w:p w14:paraId="2D33C1C2" w14:textId="77777777" w:rsidR="008715DA" w:rsidRPr="008715DA" w:rsidRDefault="008715DA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Д.м.н.,</w:t>
            </w:r>
          </w:p>
          <w:p w14:paraId="6B3D45ED" w14:textId="58BB86EB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580F77" w:rsidRPr="008715DA" w14:paraId="5138DF1E" w14:textId="77777777" w:rsidTr="00580F77">
        <w:tc>
          <w:tcPr>
            <w:tcW w:w="4106" w:type="dxa"/>
          </w:tcPr>
          <w:p w14:paraId="196ADC00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216" w:type="dxa"/>
          </w:tcPr>
          <w:p w14:paraId="3386B0C9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Кафедра терапевтических дисциплин ИДПО</w:t>
            </w:r>
          </w:p>
        </w:tc>
      </w:tr>
      <w:tr w:rsidR="00580F77" w:rsidRPr="008715DA" w14:paraId="72C8ED89" w14:textId="77777777" w:rsidTr="00580F77">
        <w:tc>
          <w:tcPr>
            <w:tcW w:w="4106" w:type="dxa"/>
          </w:tcPr>
          <w:p w14:paraId="0DD46269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216" w:type="dxa"/>
          </w:tcPr>
          <w:p w14:paraId="27D007D3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Doc.belov@yandex.ru</w:t>
            </w:r>
          </w:p>
        </w:tc>
      </w:tr>
      <w:tr w:rsidR="00580F77" w:rsidRPr="008715DA" w14:paraId="2159D186" w14:textId="77777777" w:rsidTr="00580F77">
        <w:tc>
          <w:tcPr>
            <w:tcW w:w="4106" w:type="dxa"/>
          </w:tcPr>
          <w:p w14:paraId="214D9057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216" w:type="dxa"/>
          </w:tcPr>
          <w:p w14:paraId="37A71EEA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89038956135</w:t>
            </w:r>
          </w:p>
        </w:tc>
      </w:tr>
      <w:tr w:rsidR="00580F77" w:rsidRPr="008715DA" w14:paraId="14A1A9AB" w14:textId="77777777" w:rsidTr="00580F77">
        <w:tc>
          <w:tcPr>
            <w:tcW w:w="4106" w:type="dxa"/>
          </w:tcPr>
          <w:p w14:paraId="0DC7C558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216" w:type="dxa"/>
          </w:tcPr>
          <w:p w14:paraId="43EA7545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Английский со словарем</w:t>
            </w:r>
          </w:p>
        </w:tc>
      </w:tr>
      <w:tr w:rsidR="00580F77" w:rsidRPr="008715DA" w14:paraId="27C07ED4" w14:textId="77777777" w:rsidTr="00580F77">
        <w:tc>
          <w:tcPr>
            <w:tcW w:w="4106" w:type="dxa"/>
          </w:tcPr>
          <w:p w14:paraId="18F6B12F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216" w:type="dxa"/>
          </w:tcPr>
          <w:p w14:paraId="4AF8040F" w14:textId="77777777" w:rsidR="00580F77" w:rsidRPr="008715DA" w:rsidRDefault="00580F77" w:rsidP="0058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Персонифицированный подход к диагностике и лечению заболеваний бронхолегочной системы в сочетании с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коморбидной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патологией во врачебной практике: скрининг, диспансерное наблюдение пациентов и реабилитация</w:t>
            </w:r>
          </w:p>
        </w:tc>
      </w:tr>
      <w:tr w:rsidR="00580F77" w:rsidRPr="008715DA" w14:paraId="7C84FBE3" w14:textId="77777777" w:rsidTr="00580F77">
        <w:tc>
          <w:tcPr>
            <w:tcW w:w="9322" w:type="dxa"/>
            <w:gridSpan w:val="2"/>
          </w:tcPr>
          <w:p w14:paraId="1ECE5A84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p w14:paraId="6D734913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Г.Г.,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Бурлачук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В.Т.,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Трибунцева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Л.В., Кожевникова С.А., Хохлов Р.А., Белов В.Н., Смирнова Э.В., Чернов А.В., Фатеева О.В., Антоненков Ю.Е.,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Вериковская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Н.В., Олышева </w:t>
            </w:r>
            <w:proofErr w:type="gram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И.А .</w:t>
            </w:r>
            <w:proofErr w:type="gram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ДИСПАНСЕРНОЕ НАБЛЮДЕНИЕ И РЕАБИЛИТАЦИЯ ПОСЛЕ ПЕРЕНЕСЕННОЙ ИНФЕКЦИИ СOVID. Воронеж, 2021.</w:t>
            </w:r>
          </w:p>
          <w:p w14:paraId="7AC756E9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Клеткина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А.С., Белов В.Н.,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Добромирова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Букатов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В.В., Головин А.И.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равнительный анализ влияния активаторов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плазминогена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ЧКВ 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на структурно-функциональное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ремоделирование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миокарда левого желудочка у больных острым коронарным синдромом. 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Системный анализ и управление в биомедицинских системах. 2019. Т. 18. № 3. С. 67-74.</w:t>
            </w:r>
          </w:p>
          <w:p w14:paraId="4C5E0FF8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Комисов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А.А., Осипова О.А., Головин А.И., Белов В.Н.,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Аскари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нализ картирования макроэлементного состава ткани миокарда у больных систолической хронической сердечной недостаточности. Системный анализ и управление в биомедицинских системах. 2018. Т. 17. № 3. С. 576-583.</w:t>
            </w:r>
          </w:p>
          <w:p w14:paraId="4F978984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О.В.,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А.В., Кожевникова С.А., Белов В.Н.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инамическое наблюдение за показателями клинико-лабораторного, инструментального статуса, качества жизни у больных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хобл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нарушениями сна и сниженным уровнем мелатонина.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Системный анализ и управление в биомедицинских системах. 2018. Т. 17. № 3. С. 593-600.</w:t>
            </w:r>
          </w:p>
          <w:p w14:paraId="0383606D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Л.В., Осипова О.А., Белов В.Н., Головин А.И.,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Коренькова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Аскари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нализ механизмов влияния фармакологических средств на формирование и прогрессирование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хсн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у больных острым инфарктом миокарда.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Системный анализ и управление в биомедицинских системах. 2018. Т. 17. № 3. С. 634-642.</w:t>
            </w:r>
          </w:p>
          <w:p w14:paraId="6216F669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Аскари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И.В., Осипова О.А., Белов В.Н., Долгополова Е.В., Головин А.И.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нализ влияния бета-адреноблокатора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небиволола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на особенности течения хронической сердечной недостаточности у пациентов с ишемической болезнью сердца после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реваскуляризации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анализ и управление в биомедицинских системах. 2018.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17. № 4. С. 866-872.</w:t>
            </w:r>
          </w:p>
          <w:p w14:paraId="25F7F88E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М.Г., Остроушко Н.И., Хохлов Р.А., Азарин О.Г., Белов В.Н., Митрофанова Е.В.,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реабилитации пациентов, перенесших острый инфаркт миокарда, с использованием нового персонифицированного регистра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Профилактическая медицина. </w:t>
            </w:r>
            <w:r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2018.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21. № 2-2. </w:t>
            </w: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8.</w:t>
            </w:r>
          </w:p>
          <w:p w14:paraId="35073455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Goncharenko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Belov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V.N.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Research Journal of Pharmaceutical, Biological and Chemical Sciences. 2018. 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9. № 5. 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1045-1049. </w:t>
            </w:r>
            <w:r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nalysis of the levels of biomarkers of systemic inflammation, surfactant protein d and melatonin in </w:t>
            </w:r>
            <w:proofErr w:type="spellStart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copd</w:t>
            </w:r>
            <w:proofErr w:type="spellEnd"/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patients with varying degrees of airflow obstruction. Research Journal of Pharmaceutical, Biological and Chemical Sciences. 2018. 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9. № 5. 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2027" w:rsidRPr="0087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1045-1049.</w:t>
            </w:r>
          </w:p>
          <w:p w14:paraId="706F6510" w14:textId="77777777" w:rsidR="00E96EEA" w:rsidRPr="008715DA" w:rsidRDefault="00E96EEA" w:rsidP="008715DA">
            <w:pPr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9. С. Н. Терещенко, Н.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Б.Перепеч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, И. А. Черемисина, В. Н. Белов, Ю. А.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Воллис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, А. А.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Испирьян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, Е.А. Гриднева, А. А.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, М. Н. Мальцева, Е. Г. Мельникова, Ю.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Н.Моисеева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, М. И. Петренко, М. М.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, Т. С. Титова, Ф.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Р.Хайдарова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, А. Н. Савенкова. Промежуточные результаты наблюдательного исследования BYHEART: влияние экзогенного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фосфокреатина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на качество жизни пациентов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схронической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сердечной недостаточностью. Кардиология Т. 61, № 7 (2021) стр. 22-27</w:t>
            </w:r>
          </w:p>
        </w:tc>
      </w:tr>
      <w:tr w:rsidR="00580F77" w:rsidRPr="008715DA" w14:paraId="29E0E37B" w14:textId="77777777" w:rsidTr="00580F77">
        <w:tc>
          <w:tcPr>
            <w:tcW w:w="9322" w:type="dxa"/>
            <w:gridSpan w:val="2"/>
          </w:tcPr>
          <w:p w14:paraId="14C03505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(2018-2021):</w:t>
            </w:r>
          </w:p>
          <w:p w14:paraId="2B6DAF0A" w14:textId="390CB075" w:rsidR="00580F77" w:rsidRPr="008715DA" w:rsidRDefault="00B05155" w:rsidP="008715DA">
            <w:pPr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71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III Междисциплинарный медицинский форум «Актуальные вопросы врачебной практики.</w:t>
            </w:r>
            <w:r w:rsidR="008715DA" w:rsidRPr="00871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1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Черноземья». Воронеж,  май 2020 Г.</w:t>
            </w:r>
          </w:p>
        </w:tc>
      </w:tr>
      <w:tr w:rsidR="00580F77" w:rsidRPr="008715DA" w14:paraId="6845C9A1" w14:textId="77777777" w:rsidTr="00580F77">
        <w:tc>
          <w:tcPr>
            <w:tcW w:w="9322" w:type="dxa"/>
            <w:gridSpan w:val="2"/>
          </w:tcPr>
          <w:p w14:paraId="3383BF26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b/>
                <w:sz w:val="24"/>
                <w:szCs w:val="24"/>
              </w:rPr>
              <w:t>Гранты (иное):</w:t>
            </w:r>
          </w:p>
          <w:p w14:paraId="6048E9FF" w14:textId="77777777" w:rsidR="00580F77" w:rsidRPr="008715DA" w:rsidRDefault="00580F77" w:rsidP="008715D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1.Патент на изобретение RU 2681272 C1, 05.03.2019. Заявка № 2018136195 от 12.10.2018.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А.В., Кожевникова С.А., Гончаренко О.В., Овсянников Е.С., Прозорова Г.Г., Фатеева О.В., Белов В.Н. Способ прогнозирования обострений хронической </w:t>
            </w:r>
            <w:proofErr w:type="spellStart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>обструктивной</w:t>
            </w:r>
            <w:proofErr w:type="spellEnd"/>
            <w:r w:rsidRPr="008715DA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легких у пациентов с нарушением сна.</w:t>
            </w:r>
          </w:p>
        </w:tc>
      </w:tr>
    </w:tbl>
    <w:p w14:paraId="58551834" w14:textId="77777777" w:rsidR="00580F77" w:rsidRPr="008715DA" w:rsidRDefault="00580F77" w:rsidP="00580F77">
      <w:pPr>
        <w:rPr>
          <w:rFonts w:ascii="Times New Roman" w:hAnsi="Times New Roman" w:cs="Times New Roman"/>
          <w:sz w:val="24"/>
          <w:szCs w:val="24"/>
        </w:rPr>
      </w:pPr>
    </w:p>
    <w:p w14:paraId="538E6040" w14:textId="77777777" w:rsidR="00580F77" w:rsidRPr="008715DA" w:rsidRDefault="00580F77" w:rsidP="00580F77">
      <w:pPr>
        <w:rPr>
          <w:rFonts w:ascii="Times New Roman" w:hAnsi="Times New Roman" w:cs="Times New Roman"/>
          <w:sz w:val="24"/>
          <w:szCs w:val="24"/>
        </w:rPr>
      </w:pPr>
    </w:p>
    <w:p w14:paraId="180F5D88" w14:textId="77777777" w:rsidR="00580F77" w:rsidRPr="008715DA" w:rsidRDefault="00580F77" w:rsidP="00580F77">
      <w:pPr>
        <w:rPr>
          <w:rFonts w:ascii="Times New Roman" w:hAnsi="Times New Roman" w:cs="Times New Roman"/>
          <w:sz w:val="24"/>
          <w:szCs w:val="24"/>
        </w:rPr>
      </w:pPr>
    </w:p>
    <w:p w14:paraId="2083DB90" w14:textId="77777777" w:rsidR="00580F77" w:rsidRPr="008715DA" w:rsidRDefault="00580F77" w:rsidP="00580F77">
      <w:pPr>
        <w:rPr>
          <w:sz w:val="24"/>
          <w:szCs w:val="24"/>
        </w:rPr>
      </w:pPr>
    </w:p>
    <w:p w14:paraId="7D8ADCC7" w14:textId="77777777" w:rsidR="003341CE" w:rsidRPr="008715DA" w:rsidRDefault="003341CE">
      <w:pPr>
        <w:rPr>
          <w:sz w:val="24"/>
          <w:szCs w:val="24"/>
        </w:rPr>
      </w:pPr>
    </w:p>
    <w:sectPr w:rsidR="003341CE" w:rsidRPr="0087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3EE6"/>
    <w:multiLevelType w:val="hybridMultilevel"/>
    <w:tmpl w:val="44CEE740"/>
    <w:lvl w:ilvl="0" w:tplc="907C5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77"/>
    <w:rsid w:val="003341CE"/>
    <w:rsid w:val="00580F77"/>
    <w:rsid w:val="007A2027"/>
    <w:rsid w:val="008715DA"/>
    <w:rsid w:val="00930FC0"/>
    <w:rsid w:val="00B05155"/>
    <w:rsid w:val="00C55D12"/>
    <w:rsid w:val="00E9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16AE2"/>
  <w14:defaultImageDpi w14:val="300"/>
  <w15:docId w15:val="{AAEA7CEF-1005-40DE-9BD4-CA015A05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7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F77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0F7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8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609</Words>
  <Characters>3474</Characters>
  <Application>Microsoft Office Word</Application>
  <DocSecurity>0</DocSecurity>
  <Lines>28</Lines>
  <Paragraphs>8</Paragraphs>
  <ScaleCrop>false</ScaleCrop>
  <Company>ВГМА им. Н.Н. Бурденко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Прозорова</dc:creator>
  <cp:keywords/>
  <dc:description/>
  <cp:lastModifiedBy>hp_user</cp:lastModifiedBy>
  <cp:revision>3</cp:revision>
  <dcterms:created xsi:type="dcterms:W3CDTF">2022-02-06T16:38:00Z</dcterms:created>
  <dcterms:modified xsi:type="dcterms:W3CDTF">2022-02-08T12:57:00Z</dcterms:modified>
</cp:coreProperties>
</file>