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8B0370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Функциональная диагностика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8B0370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13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r w:rsidRPr="00134BBC">
              <w:t>Чуркина</w:t>
            </w:r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Виктория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Олеговна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8B0370" w:rsidRPr="00F75815" w:rsidRDefault="00DC4414" w:rsidP="008B0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bookmarkStart w:id="0" w:name="_GoBack"/>
            <w:bookmarkEnd w:id="0"/>
            <w:r w:rsidR="008B0370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 w:rsidR="008B0370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="008B0370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r w:rsidRPr="00134BBC">
              <w:t>Баранова</w:t>
            </w:r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Светлана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r w:rsidRPr="00134BBC">
              <w:t>Белякова</w:t>
            </w:r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Юлия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Валерьевна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proofErr w:type="spellStart"/>
            <w:r w:rsidRPr="00134BBC">
              <w:t>Борзилова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Анна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proofErr w:type="spellStart"/>
            <w:r w:rsidRPr="00134BBC">
              <w:t>Броян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Зарина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proofErr w:type="spellStart"/>
            <w:r w:rsidRPr="00134BBC">
              <w:t>Серёжевна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proofErr w:type="spellStart"/>
            <w:r w:rsidRPr="00134BBC">
              <w:t>Бубеньщикова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Юлия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Викторовна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proofErr w:type="spellStart"/>
            <w:r w:rsidRPr="00134BBC">
              <w:t>Варнавская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Елена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Игоревна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r w:rsidRPr="00134BBC">
              <w:t>Ермакова</w:t>
            </w:r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Ксения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r w:rsidRPr="00134BBC">
              <w:t>Журавлёва</w:t>
            </w:r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Марина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proofErr w:type="spellStart"/>
            <w:r w:rsidRPr="00134BBC">
              <w:t>Карцов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Илья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Игоревич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proofErr w:type="spellStart"/>
            <w:r w:rsidRPr="00134BBC">
              <w:t>Кровопусков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Дмитрий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Вячеславович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proofErr w:type="spellStart"/>
            <w:r w:rsidRPr="00134BBC">
              <w:t>Кутковец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Борис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Александрович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r w:rsidRPr="00134BBC">
              <w:t>Мыза</w:t>
            </w:r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Ульяна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proofErr w:type="spellStart"/>
            <w:r w:rsidRPr="00134BBC">
              <w:t>Новозенко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Марина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Юрьевна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proofErr w:type="spellStart"/>
            <w:r w:rsidRPr="00134BBC">
              <w:t>Подвигина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Юлия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proofErr w:type="spellStart"/>
            <w:r w:rsidRPr="00134BBC">
              <w:t>Семёнова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Ульяна</w:t>
            </w:r>
          </w:p>
        </w:tc>
        <w:tc>
          <w:tcPr>
            <w:tcW w:w="1989" w:type="dxa"/>
            <w:shd w:val="clear" w:color="auto" w:fill="auto"/>
          </w:tcPr>
          <w:p w:rsidR="008B0370" w:rsidRPr="00134BBC" w:rsidRDefault="008B0370" w:rsidP="008B0370">
            <w:r w:rsidRPr="00134BBC"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370" w:rsidRPr="00F75815" w:rsidTr="004E4CF6">
        <w:trPr>
          <w:trHeight w:val="465"/>
        </w:trPr>
        <w:tc>
          <w:tcPr>
            <w:tcW w:w="852" w:type="dxa"/>
          </w:tcPr>
          <w:p w:rsidR="008B0370" w:rsidRPr="00F75815" w:rsidRDefault="008B0370" w:rsidP="008B03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B0370" w:rsidRPr="00134BBC" w:rsidRDefault="008B0370" w:rsidP="008B0370">
            <w:r w:rsidRPr="00134BBC">
              <w:t>Федорова</w:t>
            </w:r>
          </w:p>
        </w:tc>
        <w:tc>
          <w:tcPr>
            <w:tcW w:w="1367" w:type="dxa"/>
            <w:shd w:val="clear" w:color="auto" w:fill="auto"/>
          </w:tcPr>
          <w:p w:rsidR="008B0370" w:rsidRPr="00134BBC" w:rsidRDefault="008B0370" w:rsidP="008B0370">
            <w:r w:rsidRPr="00134BBC">
              <w:t>Анастасия</w:t>
            </w:r>
          </w:p>
        </w:tc>
        <w:tc>
          <w:tcPr>
            <w:tcW w:w="1989" w:type="dxa"/>
            <w:shd w:val="clear" w:color="auto" w:fill="auto"/>
          </w:tcPr>
          <w:p w:rsidR="008B0370" w:rsidRDefault="008B0370" w:rsidP="008B0370">
            <w:r w:rsidRPr="00134BBC"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8B0370" w:rsidRPr="00F75815" w:rsidRDefault="008B0370" w:rsidP="008B0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780041"/>
    <w:rsid w:val="007C398A"/>
    <w:rsid w:val="008B0370"/>
    <w:rsid w:val="008E1591"/>
    <w:rsid w:val="00A1407E"/>
    <w:rsid w:val="00A71CC4"/>
    <w:rsid w:val="00C42B57"/>
    <w:rsid w:val="00DB5C04"/>
    <w:rsid w:val="00DC441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BFCF-80A3-4888-9609-50C408DF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2025-07-17T06:01:00Z</cp:lastPrinted>
  <dcterms:created xsi:type="dcterms:W3CDTF">2025-07-17T06:00:00Z</dcterms:created>
  <dcterms:modified xsi:type="dcterms:W3CDTF">2025-12-24T09:00:00Z</dcterms:modified>
</cp:coreProperties>
</file>