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17" w:rsidRDefault="005006AF">
      <w:pPr>
        <w:jc w:val="center"/>
      </w:pPr>
      <w:r>
        <w:rPr>
          <w:sz w:val="24"/>
          <w:szCs w:val="24"/>
        </w:rPr>
        <w:t>ФГБОУ ВО ВГМУ им. Н.Н. Бурденко</w:t>
      </w:r>
    </w:p>
    <w:p w:rsidR="005F5217" w:rsidRDefault="005006AF">
      <w:pPr>
        <w:jc w:val="center"/>
      </w:pPr>
      <w:r>
        <w:rPr>
          <w:sz w:val="24"/>
          <w:szCs w:val="24"/>
        </w:rPr>
        <w:t>Минздрава России</w:t>
      </w:r>
    </w:p>
    <w:p w:rsidR="005F5217" w:rsidRDefault="005F5217">
      <w:pPr>
        <w:jc w:val="right"/>
        <w:rPr>
          <w:sz w:val="24"/>
          <w:szCs w:val="24"/>
        </w:rPr>
      </w:pPr>
    </w:p>
    <w:p w:rsidR="005F5217" w:rsidRDefault="005F5217">
      <w:pPr>
        <w:jc w:val="right"/>
        <w:rPr>
          <w:sz w:val="24"/>
          <w:szCs w:val="24"/>
        </w:rPr>
      </w:pPr>
    </w:p>
    <w:p w:rsidR="005F5217" w:rsidRDefault="005F5217">
      <w:pPr>
        <w:jc w:val="right"/>
        <w:rPr>
          <w:sz w:val="24"/>
          <w:szCs w:val="24"/>
        </w:rPr>
      </w:pPr>
    </w:p>
    <w:p w:rsidR="005F5217" w:rsidRDefault="005F5217">
      <w:pPr>
        <w:jc w:val="right"/>
        <w:rPr>
          <w:sz w:val="24"/>
          <w:szCs w:val="24"/>
        </w:rPr>
      </w:pPr>
    </w:p>
    <w:p w:rsidR="005F5217" w:rsidRDefault="005F5217">
      <w:pPr>
        <w:jc w:val="right"/>
        <w:rPr>
          <w:sz w:val="24"/>
          <w:szCs w:val="24"/>
        </w:rPr>
      </w:pPr>
    </w:p>
    <w:p w:rsidR="005F5217" w:rsidRDefault="005006AF">
      <w:pPr>
        <w:jc w:val="right"/>
      </w:pPr>
      <w:r>
        <w:rPr>
          <w:sz w:val="24"/>
          <w:szCs w:val="24"/>
        </w:rPr>
        <w:t xml:space="preserve">    УТВЕРЖДАЮ</w:t>
      </w:r>
    </w:p>
    <w:p w:rsidR="005F5217" w:rsidRDefault="005006AF">
      <w:pPr>
        <w:jc w:val="right"/>
      </w:pPr>
      <w:r>
        <w:rPr>
          <w:sz w:val="24"/>
          <w:szCs w:val="24"/>
        </w:rPr>
        <w:t xml:space="preserve">                                                                     Декан педиатрического факультета</w:t>
      </w:r>
    </w:p>
    <w:p w:rsidR="005F5217" w:rsidRDefault="005006AF">
      <w:pPr>
        <w:jc w:val="right"/>
      </w:pPr>
      <w:r>
        <w:rPr>
          <w:sz w:val="24"/>
          <w:szCs w:val="24"/>
        </w:rPr>
        <w:t xml:space="preserve">                                                                      доцент Л.В. </w:t>
      </w:r>
      <w:proofErr w:type="spellStart"/>
      <w:r>
        <w:rPr>
          <w:sz w:val="24"/>
          <w:szCs w:val="24"/>
        </w:rPr>
        <w:t>Мошурова</w:t>
      </w:r>
      <w:proofErr w:type="spellEnd"/>
      <w:r>
        <w:rPr>
          <w:sz w:val="24"/>
          <w:szCs w:val="24"/>
        </w:rPr>
        <w:t xml:space="preserve"> </w:t>
      </w:r>
    </w:p>
    <w:p w:rsidR="005F5217" w:rsidRDefault="005006AF">
      <w:pPr>
        <w:jc w:val="right"/>
      </w:pPr>
      <w:r>
        <w:rPr>
          <w:sz w:val="24"/>
          <w:szCs w:val="24"/>
        </w:rPr>
        <w:t>«25» апреля 2023 г.</w:t>
      </w:r>
    </w:p>
    <w:p w:rsidR="005F5217" w:rsidRDefault="005F5217">
      <w:pPr>
        <w:spacing w:before="61" w:line="410" w:lineRule="auto"/>
        <w:ind w:left="2820" w:right="4979" w:hanging="993"/>
        <w:jc w:val="right"/>
        <w:rPr>
          <w:sz w:val="24"/>
          <w:szCs w:val="24"/>
        </w:rPr>
      </w:pPr>
    </w:p>
    <w:p w:rsidR="005F5217" w:rsidRDefault="005F5217">
      <w:pPr>
        <w:pStyle w:val="a4"/>
        <w:rPr>
          <w:sz w:val="26"/>
        </w:rPr>
      </w:pPr>
    </w:p>
    <w:p w:rsidR="005F5217" w:rsidRDefault="005F5217">
      <w:pPr>
        <w:pStyle w:val="a4"/>
        <w:rPr>
          <w:sz w:val="38"/>
        </w:rPr>
      </w:pPr>
    </w:p>
    <w:p w:rsidR="005F5217" w:rsidRDefault="005006AF">
      <w:pPr>
        <w:pStyle w:val="1"/>
        <w:ind w:left="1386" w:right="1196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5F5217" w:rsidRDefault="005006AF">
      <w:pPr>
        <w:pStyle w:val="a4"/>
        <w:ind w:left="1386" w:right="1203"/>
        <w:jc w:val="center"/>
      </w:pPr>
      <w:r>
        <w:t>по</w:t>
      </w:r>
      <w:r>
        <w:rPr>
          <w:spacing w:val="-7"/>
        </w:rPr>
        <w:t xml:space="preserve"> </w:t>
      </w:r>
      <w:r w:rsidR="006C6F92">
        <w:rPr>
          <w:spacing w:val="-7"/>
        </w:rPr>
        <w:t>к</w:t>
      </w:r>
      <w:r>
        <w:t>арантинны</w:t>
      </w:r>
      <w:r w:rsidR="006C6F92">
        <w:t>м</w:t>
      </w:r>
      <w:r>
        <w:rPr>
          <w:spacing w:val="-7"/>
        </w:rPr>
        <w:t xml:space="preserve"> </w:t>
      </w:r>
      <w:r w:rsidR="006C6F92">
        <w:t xml:space="preserve">инфекциям </w:t>
      </w:r>
      <w:r>
        <w:t>у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протекающие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экзантемами</w:t>
      </w:r>
    </w:p>
    <w:p w:rsidR="005F5217" w:rsidRDefault="005F5217">
      <w:pPr>
        <w:pStyle w:val="a4"/>
      </w:pPr>
    </w:p>
    <w:p w:rsidR="005F5217" w:rsidRDefault="005006AF">
      <w:pPr>
        <w:pStyle w:val="a4"/>
        <w:ind w:left="783" w:right="5691"/>
      </w:pPr>
      <w:r>
        <w:t>для специальности 31.05.02 «Педиатрия»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 очная</w:t>
      </w:r>
    </w:p>
    <w:p w:rsidR="005F5217" w:rsidRDefault="005006AF">
      <w:pPr>
        <w:pStyle w:val="a4"/>
        <w:ind w:left="783" w:right="6386"/>
      </w:pPr>
      <w:r>
        <w:t>факультет педиатрический</w:t>
      </w:r>
      <w:r>
        <w:rPr>
          <w:spacing w:val="1"/>
        </w:rPr>
        <w:t xml:space="preserve"> </w:t>
      </w:r>
      <w:r>
        <w:t>кафедра</w:t>
      </w:r>
      <w:r>
        <w:rPr>
          <w:spacing w:val="-12"/>
        </w:rPr>
        <w:t xml:space="preserve"> </w:t>
      </w:r>
      <w:r>
        <w:t>инфекционных</w:t>
      </w:r>
      <w:r>
        <w:rPr>
          <w:spacing w:val="-11"/>
        </w:rPr>
        <w:t xml:space="preserve"> </w:t>
      </w:r>
      <w:r>
        <w:t>болезней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</w:p>
    <w:p w:rsidR="005F5217" w:rsidRDefault="005006AF">
      <w:pPr>
        <w:pStyle w:val="a4"/>
        <w:ind w:left="783"/>
      </w:pPr>
      <w:r>
        <w:t>семестр</w:t>
      </w:r>
      <w:r>
        <w:rPr>
          <w:spacing w:val="-4"/>
        </w:rPr>
        <w:t xml:space="preserve"> </w:t>
      </w:r>
      <w:r>
        <w:t>С</w:t>
      </w:r>
    </w:p>
    <w:p w:rsidR="005F5217" w:rsidRDefault="005006AF">
      <w:pPr>
        <w:pStyle w:val="a4"/>
        <w:ind w:left="783" w:right="6386"/>
      </w:pPr>
      <w:r>
        <w:t>практические занятия – 14 часов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часов</w:t>
      </w:r>
    </w:p>
    <w:p w:rsidR="005F5217" w:rsidRDefault="005006AF">
      <w:pPr>
        <w:pStyle w:val="a4"/>
        <w:tabs>
          <w:tab w:val="left" w:pos="3455"/>
        </w:tabs>
        <w:spacing w:line="480" w:lineRule="auto"/>
        <w:ind w:left="783" w:right="6648"/>
      </w:pPr>
      <w:r>
        <w:t>зачет</w:t>
      </w:r>
      <w:r>
        <w:rPr>
          <w:spacing w:val="-2"/>
        </w:rPr>
        <w:t xml:space="preserve"> </w:t>
      </w:r>
      <w:r>
        <w:t>(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семестр)</w:t>
      </w:r>
      <w:r>
        <w:rPr>
          <w:spacing w:val="-2"/>
        </w:rPr>
        <w:t xml:space="preserve"> </w:t>
      </w:r>
      <w:r>
        <w:t>–</w:t>
      </w:r>
      <w:r>
        <w:tab/>
        <w:t>3 часа</w:t>
      </w:r>
      <w:r>
        <w:rPr>
          <w:spacing w:val="-57"/>
        </w:rPr>
        <w:t xml:space="preserve"> в</w:t>
      </w:r>
      <w:r>
        <w:t>сего часов/ ЗЕ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 (1ЗЕ</w:t>
      </w:r>
      <w:r>
        <w:rPr>
          <w:spacing w:val="-2"/>
        </w:rPr>
        <w:t>)</w:t>
      </w:r>
    </w:p>
    <w:p w:rsidR="005F5217" w:rsidRDefault="005F5217">
      <w:pPr>
        <w:sectPr w:rsidR="005F5217">
          <w:pgSz w:w="11906" w:h="16838"/>
          <w:pgMar w:top="1120" w:right="260" w:bottom="280" w:left="920" w:header="0" w:footer="0" w:gutter="0"/>
          <w:cols w:space="720"/>
          <w:formProt w:val="0"/>
        </w:sectPr>
      </w:pPr>
    </w:p>
    <w:p w:rsidR="005F5217" w:rsidRDefault="005006AF" w:rsidP="00FD0D4B">
      <w:pPr>
        <w:pStyle w:val="a4"/>
        <w:spacing w:before="61"/>
        <w:ind w:left="783" w:hanging="216"/>
        <w:jc w:val="both"/>
      </w:pPr>
      <w:r>
        <w:lastRenderedPageBreak/>
        <w:t>Программа</w:t>
      </w:r>
      <w:r>
        <w:rPr>
          <w:spacing w:val="20"/>
        </w:rPr>
        <w:t xml:space="preserve"> </w:t>
      </w:r>
      <w:r>
        <w:t>составлена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81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ФГОС</w:t>
      </w:r>
      <w:r>
        <w:rPr>
          <w:spacing w:val="79"/>
        </w:rPr>
        <w:t xml:space="preserve"> </w:t>
      </w:r>
      <w:r>
        <w:t>ВО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специальности</w:t>
      </w:r>
    </w:p>
    <w:p w:rsidR="005F5217" w:rsidRPr="00FD0D4B" w:rsidRDefault="00FD0D4B" w:rsidP="00FD0D4B">
      <w:pPr>
        <w:pStyle w:val="a8"/>
        <w:numPr>
          <w:ilvl w:val="2"/>
          <w:numId w:val="8"/>
        </w:numPr>
        <w:tabs>
          <w:tab w:val="left" w:pos="1819"/>
        </w:tabs>
        <w:spacing w:before="41" w:line="276" w:lineRule="auto"/>
        <w:ind w:right="585" w:hanging="21"/>
        <w:jc w:val="both"/>
        <w:rPr>
          <w:sz w:val="24"/>
        </w:rPr>
      </w:pPr>
      <w:r>
        <w:rPr>
          <w:sz w:val="24"/>
        </w:rPr>
        <w:t>П</w:t>
      </w:r>
      <w:r w:rsidR="005006AF" w:rsidRPr="00FD0D4B">
        <w:rPr>
          <w:sz w:val="24"/>
        </w:rPr>
        <w:t>едиатрия,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утвержденного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приказом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Министерства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образования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и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науки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Российской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Федерации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№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965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от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12.08.2020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г.,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с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учетом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трудовых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функций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профессионального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стандарта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«Врач-педиатр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участковый», утвержденного приказом</w:t>
      </w:r>
      <w:r w:rsidR="005006AF" w:rsidRPr="00FD0D4B">
        <w:rPr>
          <w:spacing w:val="1"/>
          <w:sz w:val="24"/>
        </w:rPr>
        <w:t xml:space="preserve"> </w:t>
      </w:r>
      <w:r w:rsidR="005006AF" w:rsidRPr="00FD0D4B">
        <w:rPr>
          <w:sz w:val="24"/>
        </w:rPr>
        <w:t>Минтруда</w:t>
      </w:r>
      <w:r w:rsidR="005006AF" w:rsidRPr="00FD0D4B">
        <w:rPr>
          <w:spacing w:val="-2"/>
          <w:sz w:val="24"/>
        </w:rPr>
        <w:t xml:space="preserve"> </w:t>
      </w:r>
      <w:r w:rsidR="005006AF" w:rsidRPr="00FD0D4B">
        <w:rPr>
          <w:sz w:val="24"/>
        </w:rPr>
        <w:t>и</w:t>
      </w:r>
      <w:r w:rsidR="005006AF" w:rsidRPr="00FD0D4B">
        <w:rPr>
          <w:spacing w:val="-1"/>
          <w:sz w:val="24"/>
        </w:rPr>
        <w:t xml:space="preserve"> </w:t>
      </w:r>
      <w:r w:rsidR="005006AF" w:rsidRPr="00FD0D4B">
        <w:rPr>
          <w:sz w:val="24"/>
        </w:rPr>
        <w:t>соцзащиты</w:t>
      </w:r>
      <w:r w:rsidR="005006AF" w:rsidRPr="00FD0D4B">
        <w:rPr>
          <w:spacing w:val="-1"/>
          <w:sz w:val="24"/>
        </w:rPr>
        <w:t xml:space="preserve"> </w:t>
      </w:r>
      <w:r w:rsidR="005006AF" w:rsidRPr="00FD0D4B">
        <w:rPr>
          <w:sz w:val="24"/>
        </w:rPr>
        <w:t>РФ</w:t>
      </w:r>
      <w:r w:rsidR="005006AF" w:rsidRPr="00FD0D4B">
        <w:rPr>
          <w:spacing w:val="-2"/>
          <w:sz w:val="24"/>
        </w:rPr>
        <w:t xml:space="preserve"> </w:t>
      </w:r>
      <w:r w:rsidR="005006AF" w:rsidRPr="00FD0D4B">
        <w:rPr>
          <w:sz w:val="24"/>
        </w:rPr>
        <w:t>от</w:t>
      </w:r>
      <w:r w:rsidR="005006AF" w:rsidRPr="00FD0D4B">
        <w:rPr>
          <w:spacing w:val="4"/>
          <w:sz w:val="24"/>
        </w:rPr>
        <w:t xml:space="preserve"> </w:t>
      </w:r>
      <w:r w:rsidR="005006AF" w:rsidRPr="00FD0D4B">
        <w:rPr>
          <w:sz w:val="24"/>
        </w:rPr>
        <w:t>27.03.2017 г.</w:t>
      </w:r>
      <w:r w:rsidR="005006AF" w:rsidRPr="00FD0D4B">
        <w:rPr>
          <w:spacing w:val="-2"/>
          <w:sz w:val="24"/>
        </w:rPr>
        <w:t xml:space="preserve"> </w:t>
      </w:r>
      <w:r w:rsidR="005006AF" w:rsidRPr="00FD0D4B">
        <w:rPr>
          <w:sz w:val="24"/>
        </w:rPr>
        <w:t>№306н.</w:t>
      </w:r>
    </w:p>
    <w:p w:rsidR="005F5217" w:rsidRDefault="005006AF" w:rsidP="00FD0D4B">
      <w:pPr>
        <w:pStyle w:val="a4"/>
        <w:spacing w:before="198" w:line="276" w:lineRule="auto"/>
        <w:ind w:left="567" w:right="188"/>
      </w:pPr>
      <w:r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обсуждена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заседании</w:t>
      </w:r>
      <w:r>
        <w:rPr>
          <w:spacing w:val="22"/>
        </w:rPr>
        <w:t xml:space="preserve"> </w:t>
      </w:r>
      <w:r>
        <w:t>кафедры</w:t>
      </w:r>
      <w:r>
        <w:rPr>
          <w:spacing w:val="23"/>
        </w:rPr>
        <w:t xml:space="preserve"> </w:t>
      </w:r>
      <w:r>
        <w:t>инфекционных</w:t>
      </w:r>
      <w:r>
        <w:rPr>
          <w:spacing w:val="22"/>
        </w:rPr>
        <w:t xml:space="preserve"> </w:t>
      </w:r>
      <w:r>
        <w:t>болезней</w:t>
      </w:r>
      <w:r>
        <w:rPr>
          <w:spacing w:val="23"/>
        </w:rPr>
        <w:t xml:space="preserve"> </w:t>
      </w:r>
      <w:r>
        <w:t>«25»</w:t>
      </w:r>
      <w:r>
        <w:rPr>
          <w:spacing w:val="22"/>
        </w:rPr>
        <w:t xml:space="preserve"> </w:t>
      </w:r>
      <w:r w:rsidRPr="00641A5B">
        <w:t xml:space="preserve">апреля </w:t>
      </w:r>
      <w:r>
        <w:t>2023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641A5B">
        <w:rPr>
          <w:spacing w:val="-1"/>
        </w:rPr>
        <w:t>8</w:t>
      </w:r>
      <w:r>
        <w:t>.</w:t>
      </w:r>
    </w:p>
    <w:p w:rsidR="00641A5B" w:rsidRDefault="00641A5B" w:rsidP="00FD0D4B">
      <w:pPr>
        <w:pStyle w:val="a4"/>
        <w:ind w:left="567" w:right="807"/>
      </w:pPr>
    </w:p>
    <w:p w:rsidR="00641A5B" w:rsidRDefault="005006AF" w:rsidP="00FD0D4B">
      <w:pPr>
        <w:pStyle w:val="a4"/>
        <w:ind w:left="567" w:right="807"/>
        <w:rPr>
          <w:spacing w:val="-57"/>
        </w:rPr>
      </w:pPr>
      <w:r>
        <w:t>Заведующий</w:t>
      </w:r>
      <w:r>
        <w:rPr>
          <w:spacing w:val="-9"/>
        </w:rPr>
        <w:t xml:space="preserve"> </w:t>
      </w:r>
      <w:r>
        <w:t>кафедрой</w:t>
      </w:r>
      <w:r>
        <w:rPr>
          <w:spacing w:val="-8"/>
        </w:rPr>
        <w:t xml:space="preserve"> </w:t>
      </w:r>
      <w:r>
        <w:t>инфекционных</w:t>
      </w:r>
      <w:r>
        <w:rPr>
          <w:spacing w:val="-8"/>
        </w:rPr>
        <w:t xml:space="preserve"> </w:t>
      </w:r>
      <w:r>
        <w:t>болезней</w:t>
      </w:r>
      <w:r w:rsidR="00641A5B">
        <w:t>,</w:t>
      </w:r>
      <w:r>
        <w:rPr>
          <w:spacing w:val="-8"/>
        </w:rPr>
        <w:t xml:space="preserve"> </w:t>
      </w:r>
      <w:r>
        <w:t>д.м.н.,</w:t>
      </w:r>
      <w:r>
        <w:rPr>
          <w:spacing w:val="-8"/>
        </w:rPr>
        <w:t xml:space="preserve"> </w:t>
      </w:r>
      <w:r>
        <w:t>доцент</w:t>
      </w:r>
      <w:r>
        <w:rPr>
          <w:spacing w:val="-8"/>
        </w:rPr>
        <w:t xml:space="preserve"> </w:t>
      </w:r>
      <w:r>
        <w:t>С.П.</w:t>
      </w:r>
      <w:r>
        <w:rPr>
          <w:spacing w:val="-9"/>
        </w:rPr>
        <w:t xml:space="preserve"> </w:t>
      </w:r>
      <w:proofErr w:type="spellStart"/>
      <w:r>
        <w:t>Кокорева</w:t>
      </w:r>
      <w:proofErr w:type="spellEnd"/>
      <w:r>
        <w:rPr>
          <w:spacing w:val="-57"/>
        </w:rPr>
        <w:t xml:space="preserve"> </w:t>
      </w:r>
    </w:p>
    <w:p w:rsidR="00641A5B" w:rsidRDefault="00641A5B" w:rsidP="00FD0D4B">
      <w:pPr>
        <w:pStyle w:val="a4"/>
        <w:ind w:left="567" w:right="807"/>
        <w:rPr>
          <w:spacing w:val="-57"/>
        </w:rPr>
      </w:pPr>
    </w:p>
    <w:p w:rsidR="005F5217" w:rsidRDefault="005006AF" w:rsidP="00FD0D4B">
      <w:pPr>
        <w:pStyle w:val="a4"/>
        <w:ind w:left="567" w:right="807"/>
      </w:pPr>
      <w:r>
        <w:t>Рецензенты:</w:t>
      </w:r>
    </w:p>
    <w:p w:rsidR="005F5217" w:rsidRDefault="005006AF" w:rsidP="00FD0D4B">
      <w:pPr>
        <w:pStyle w:val="a4"/>
        <w:ind w:left="567"/>
      </w:pPr>
      <w:r>
        <w:t>доцент</w:t>
      </w:r>
      <w:r>
        <w:rPr>
          <w:spacing w:val="-9"/>
        </w:rPr>
        <w:t xml:space="preserve"> </w:t>
      </w:r>
      <w:r>
        <w:t>кафедры</w:t>
      </w:r>
      <w:r>
        <w:rPr>
          <w:spacing w:val="-8"/>
        </w:rPr>
        <w:t xml:space="preserve"> </w:t>
      </w:r>
      <w:r>
        <w:t>факультетской</w:t>
      </w:r>
      <w:r>
        <w:rPr>
          <w:spacing w:val="-9"/>
        </w:rPr>
        <w:t xml:space="preserve"> </w:t>
      </w:r>
      <w:r w:rsidR="00641A5B">
        <w:rPr>
          <w:spacing w:val="-9"/>
        </w:rPr>
        <w:t xml:space="preserve">и паллиативной </w:t>
      </w:r>
      <w:r>
        <w:t>педиатрии,</w:t>
      </w:r>
      <w:r>
        <w:rPr>
          <w:spacing w:val="-8"/>
        </w:rPr>
        <w:t xml:space="preserve"> </w:t>
      </w:r>
      <w:r>
        <w:t>к.м.н.</w:t>
      </w:r>
      <w:r w:rsidR="00641A5B">
        <w:rPr>
          <w:spacing w:val="-8"/>
        </w:rPr>
        <w:t xml:space="preserve">, доцент </w:t>
      </w:r>
      <w:r>
        <w:t>Е.Д.</w:t>
      </w:r>
      <w:r w:rsidR="00641A5B">
        <w:t xml:space="preserve"> </w:t>
      </w:r>
      <w:r>
        <w:t>Черток</w:t>
      </w:r>
    </w:p>
    <w:p w:rsidR="005F5217" w:rsidRDefault="005006AF" w:rsidP="00FD0D4B">
      <w:pPr>
        <w:pStyle w:val="a4"/>
        <w:ind w:left="567"/>
      </w:pPr>
      <w:r>
        <w:t>заместитель</w:t>
      </w:r>
      <w:r>
        <w:rPr>
          <w:spacing w:val="-6"/>
        </w:rPr>
        <w:t xml:space="preserve"> </w:t>
      </w:r>
      <w:r w:rsidR="006C6F92">
        <w:rPr>
          <w:spacing w:val="-6"/>
        </w:rPr>
        <w:t>главного врача по лечебной работе</w:t>
      </w:r>
      <w:bookmarkStart w:id="0" w:name="_GoBack"/>
      <w:bookmarkEnd w:id="0"/>
      <w:r>
        <w:rPr>
          <w:spacing w:val="-6"/>
        </w:rPr>
        <w:t xml:space="preserve"> </w:t>
      </w:r>
      <w:r>
        <w:t>БУЗ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ОДКБ№2</w:t>
      </w:r>
      <w:r>
        <w:rPr>
          <w:spacing w:val="-7"/>
        </w:rPr>
        <w:t xml:space="preserve"> </w:t>
      </w:r>
      <w:r>
        <w:t>Л.А.</w:t>
      </w:r>
      <w:r w:rsidR="00641A5B">
        <w:t xml:space="preserve"> </w:t>
      </w:r>
      <w:r>
        <w:t>Агишева</w:t>
      </w:r>
    </w:p>
    <w:p w:rsidR="005F5217" w:rsidRDefault="005F5217" w:rsidP="00FD0D4B">
      <w:pPr>
        <w:pStyle w:val="a4"/>
        <w:ind w:left="567"/>
        <w:rPr>
          <w:sz w:val="26"/>
        </w:rPr>
      </w:pPr>
    </w:p>
    <w:p w:rsidR="005F5217" w:rsidRDefault="005006AF" w:rsidP="00FD0D4B">
      <w:pPr>
        <w:pStyle w:val="a4"/>
        <w:spacing w:before="160"/>
        <w:ind w:left="567"/>
      </w:pPr>
      <w:r>
        <w:t>Программа</w:t>
      </w:r>
      <w:r>
        <w:rPr>
          <w:spacing w:val="44"/>
        </w:rPr>
        <w:t xml:space="preserve"> </w:t>
      </w:r>
      <w:r>
        <w:t>одобрена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заседании</w:t>
      </w:r>
      <w:r>
        <w:rPr>
          <w:spacing w:val="103"/>
        </w:rPr>
        <w:t xml:space="preserve"> </w:t>
      </w:r>
      <w:r>
        <w:t>ЦМК</w:t>
      </w:r>
      <w:r>
        <w:rPr>
          <w:spacing w:val="104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координации</w:t>
      </w:r>
      <w:r>
        <w:rPr>
          <w:spacing w:val="104"/>
        </w:rPr>
        <w:t xml:space="preserve"> </w:t>
      </w:r>
      <w:r>
        <w:t>преподавания</w:t>
      </w:r>
      <w:r>
        <w:rPr>
          <w:spacing w:val="104"/>
        </w:rPr>
        <w:t xml:space="preserve"> </w:t>
      </w:r>
      <w:r>
        <w:t>специальности</w:t>
      </w:r>
    </w:p>
    <w:p w:rsidR="005F5217" w:rsidRDefault="005006AF" w:rsidP="00FD0D4B">
      <w:pPr>
        <w:pStyle w:val="a4"/>
        <w:spacing w:before="41"/>
        <w:ind w:left="567"/>
      </w:pPr>
      <w:r>
        <w:t>«Педиатрия»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«25» апреля </w:t>
      </w:r>
      <w:r>
        <w:t>2023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FD0D4B" w:rsidRDefault="00FD0D4B">
      <w:pPr>
        <w:pStyle w:val="a4"/>
        <w:spacing w:before="41"/>
        <w:ind w:left="783"/>
      </w:pPr>
    </w:p>
    <w:p w:rsidR="00FD0D4B" w:rsidRDefault="00FD0D4B">
      <w:pPr>
        <w:pStyle w:val="a4"/>
        <w:spacing w:before="41"/>
        <w:ind w:left="783"/>
      </w:pPr>
    </w:p>
    <w:p w:rsidR="00641A5B" w:rsidRDefault="00641A5B">
      <w:pPr>
        <w:pStyle w:val="a4"/>
        <w:spacing w:before="41"/>
        <w:ind w:left="783"/>
      </w:pPr>
    </w:p>
    <w:p w:rsidR="005F5217" w:rsidRDefault="005F5217">
      <w:pPr>
        <w:pStyle w:val="a4"/>
        <w:rPr>
          <w:b/>
        </w:rPr>
      </w:pPr>
    </w:p>
    <w:p w:rsidR="005F5217" w:rsidRDefault="005006AF">
      <w:pPr>
        <w:pStyle w:val="a8"/>
        <w:numPr>
          <w:ilvl w:val="3"/>
          <w:numId w:val="6"/>
        </w:numPr>
        <w:tabs>
          <w:tab w:val="left" w:pos="2352"/>
        </w:tabs>
        <w:spacing w:before="0" w:line="247" w:lineRule="auto"/>
        <w:ind w:right="592" w:hanging="1414"/>
        <w:rPr>
          <w:sz w:val="24"/>
        </w:rPr>
      </w:pPr>
      <w:r>
        <w:rPr>
          <w:b/>
          <w:sz w:val="24"/>
        </w:rPr>
        <w:lastRenderedPageBreak/>
        <w:t>Цель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  <w:u w:val="thick"/>
        </w:rPr>
        <w:t>«Карантинные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инфекции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у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протекающие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экзантемами»</w:t>
      </w:r>
      <w:r>
        <w:rPr>
          <w:b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модуль).</w:t>
      </w:r>
    </w:p>
    <w:p w:rsidR="005F5217" w:rsidRDefault="005F5217">
      <w:pPr>
        <w:pStyle w:val="a4"/>
        <w:spacing w:before="7"/>
        <w:rPr>
          <w:sz w:val="25"/>
        </w:rPr>
      </w:pPr>
    </w:p>
    <w:p w:rsidR="005F5217" w:rsidRDefault="005006AF">
      <w:pPr>
        <w:pStyle w:val="a4"/>
        <w:spacing w:line="276" w:lineRule="auto"/>
        <w:ind w:left="768" w:right="600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амбулаторной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карантинных</w:t>
      </w:r>
      <w:r>
        <w:rPr>
          <w:spacing w:val="1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экзантемами.</w:t>
      </w:r>
    </w:p>
    <w:p w:rsidR="005F5217" w:rsidRDefault="005006AF">
      <w:pPr>
        <w:pStyle w:val="a4"/>
        <w:spacing w:before="198" w:line="276" w:lineRule="auto"/>
        <w:ind w:left="768" w:right="603" w:firstLine="708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освоения трудовых функции: обследование детей с целью установления диагноза,</w:t>
      </w:r>
      <w:r>
        <w:rPr>
          <w:spacing w:val="1"/>
        </w:rPr>
        <w:t xml:space="preserve"> </w:t>
      </w:r>
      <w:r>
        <w:t>назначение лечения детям и контроль его эффективности и безопасности, проведение</w:t>
      </w:r>
      <w:r>
        <w:rPr>
          <w:spacing w:val="1"/>
        </w:rPr>
        <w:t xml:space="preserve"> </w:t>
      </w:r>
      <w:r>
        <w:t>профилактических мероприятий, в том числе санитарно-просветительной работы, 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медицинской документации при оказании амбулаторной помощи детям с карантинными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-2"/>
        </w:rPr>
        <w:t xml:space="preserve"> </w:t>
      </w:r>
      <w:r>
        <w:t>протекающими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экзантемами.</w:t>
      </w:r>
    </w:p>
    <w:p w:rsidR="005F5217" w:rsidRDefault="005F5217">
      <w:pPr>
        <w:pStyle w:val="a4"/>
        <w:rPr>
          <w:sz w:val="26"/>
        </w:rPr>
      </w:pPr>
    </w:p>
    <w:p w:rsidR="005F5217" w:rsidRDefault="005F5217">
      <w:pPr>
        <w:pStyle w:val="a4"/>
        <w:rPr>
          <w:sz w:val="26"/>
        </w:rPr>
      </w:pPr>
    </w:p>
    <w:p w:rsidR="00FD0D4B" w:rsidRDefault="005006AF" w:rsidP="00FD0D4B">
      <w:pPr>
        <w:pStyle w:val="1"/>
        <w:spacing w:before="18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усовершенствовать:</w:t>
      </w:r>
    </w:p>
    <w:p w:rsidR="005F5217" w:rsidRDefault="005006AF" w:rsidP="00FD0D4B">
      <w:pPr>
        <w:pStyle w:val="1"/>
        <w:spacing w:before="180"/>
        <w:rPr>
          <w:b w:val="0"/>
        </w:rPr>
      </w:pPr>
      <w:r>
        <w:t>Знания: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before="57" w:line="247" w:lineRule="auto"/>
        <w:ind w:right="609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заболевания, </w:t>
      </w:r>
      <w:proofErr w:type="spellStart"/>
      <w:r>
        <w:rPr>
          <w:sz w:val="24"/>
        </w:rPr>
        <w:t>аллергоанамнеза</w:t>
      </w:r>
      <w:proofErr w:type="spellEnd"/>
      <w:r>
        <w:rPr>
          <w:sz w:val="24"/>
        </w:rPr>
        <w:t xml:space="preserve">, вакцинации, </w:t>
      </w:r>
      <w:proofErr w:type="spellStart"/>
      <w:r>
        <w:rPr>
          <w:sz w:val="24"/>
        </w:rPr>
        <w:t>эпиданамнеза</w:t>
      </w:r>
      <w:proofErr w:type="spellEnd"/>
      <w:r>
        <w:rPr>
          <w:sz w:val="24"/>
        </w:rPr>
        <w:t xml:space="preserve"> у детей с карантинными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line="247" w:lineRule="auto"/>
        <w:ind w:right="604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экзантемами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line="247" w:lineRule="auto"/>
        <w:ind w:right="602"/>
        <w:jc w:val="both"/>
        <w:rPr>
          <w:sz w:val="24"/>
        </w:rPr>
      </w:pP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немедикаментозной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экзантемами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 клиническими рекомендациями (протоколами лечения), порядками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line="247" w:lineRule="auto"/>
        <w:ind w:right="605"/>
        <w:jc w:val="both"/>
        <w:rPr>
          <w:sz w:val="24"/>
        </w:rPr>
      </w:pPr>
      <w:r>
        <w:rPr>
          <w:sz w:val="24"/>
        </w:rPr>
        <w:t>специфической и неспецифической профилактики карантинных (протекающих с</w:t>
      </w:r>
      <w:r>
        <w:rPr>
          <w:spacing w:val="1"/>
          <w:sz w:val="24"/>
        </w:rPr>
        <w:t xml:space="preserve"> </w:t>
      </w:r>
      <w:r>
        <w:rPr>
          <w:sz w:val="24"/>
        </w:rPr>
        <w:t>экзантемами)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 детей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before="14" w:line="247" w:lineRule="auto"/>
        <w:ind w:right="601"/>
        <w:jc w:val="both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очага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line="247" w:lineRule="auto"/>
        <w:ind w:right="603"/>
        <w:jc w:val="both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амбулаторно,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</w:p>
    <w:p w:rsidR="005F5217" w:rsidRDefault="005F5217">
      <w:pPr>
        <w:pStyle w:val="a4"/>
        <w:spacing w:before="4"/>
        <w:rPr>
          <w:sz w:val="26"/>
        </w:rPr>
      </w:pPr>
    </w:p>
    <w:p w:rsidR="005F5217" w:rsidRDefault="005006AF">
      <w:pPr>
        <w:pStyle w:val="1"/>
      </w:pPr>
      <w:r>
        <w:t>Умения: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0"/>
          <w:tab w:val="left" w:pos="1491"/>
        </w:tabs>
        <w:spacing w:before="57" w:line="247" w:lineRule="auto"/>
        <w:ind w:right="604"/>
        <w:rPr>
          <w:sz w:val="24"/>
        </w:rPr>
      </w:pPr>
      <w:r>
        <w:rPr>
          <w:sz w:val="24"/>
        </w:rPr>
        <w:t>устанавливать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осуществляющими уход за ребенком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0"/>
          <w:tab w:val="left" w:pos="1491"/>
          <w:tab w:val="left" w:pos="2330"/>
          <w:tab w:val="left" w:pos="3524"/>
          <w:tab w:val="left" w:pos="4434"/>
          <w:tab w:val="left" w:pos="5567"/>
          <w:tab w:val="left" w:pos="6760"/>
          <w:tab w:val="left" w:pos="8343"/>
        </w:tabs>
        <w:spacing w:before="14" w:line="247" w:lineRule="auto"/>
        <w:ind w:right="603"/>
        <w:rPr>
          <w:sz w:val="24"/>
        </w:rPr>
      </w:pPr>
      <w:r>
        <w:rPr>
          <w:sz w:val="24"/>
        </w:rPr>
        <w:t>сбора</w:t>
      </w:r>
      <w:r>
        <w:rPr>
          <w:sz w:val="24"/>
        </w:rPr>
        <w:tab/>
        <w:t>анамнеза</w:t>
      </w:r>
      <w:r>
        <w:rPr>
          <w:sz w:val="24"/>
        </w:rPr>
        <w:tab/>
        <w:t>жизни</w:t>
      </w:r>
      <w:r>
        <w:rPr>
          <w:sz w:val="24"/>
        </w:rPr>
        <w:tab/>
      </w:r>
      <w:proofErr w:type="gramStart"/>
      <w:r>
        <w:rPr>
          <w:sz w:val="24"/>
        </w:rPr>
        <w:t>ребенка,</w:t>
      </w:r>
      <w:r>
        <w:rPr>
          <w:sz w:val="24"/>
        </w:rPr>
        <w:tab/>
      </w:r>
      <w:proofErr w:type="gramEnd"/>
      <w:r>
        <w:rPr>
          <w:sz w:val="24"/>
        </w:rPr>
        <w:t>анамнеза</w:t>
      </w:r>
      <w:r>
        <w:rPr>
          <w:sz w:val="24"/>
        </w:rPr>
        <w:tab/>
        <w:t>заболевания,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аллергоанамнеза</w:t>
      </w:r>
      <w:proofErr w:type="spell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эпиданамнеза</w:t>
      </w:r>
      <w:proofErr w:type="spellEnd"/>
    </w:p>
    <w:p w:rsidR="005F5217" w:rsidRDefault="005006AF">
      <w:pPr>
        <w:pStyle w:val="a8"/>
        <w:numPr>
          <w:ilvl w:val="0"/>
          <w:numId w:val="5"/>
        </w:numPr>
        <w:tabs>
          <w:tab w:val="left" w:pos="1490"/>
          <w:tab w:val="left" w:pos="1491"/>
        </w:tabs>
        <w:spacing w:line="247" w:lineRule="auto"/>
        <w:ind w:right="605"/>
        <w:rPr>
          <w:sz w:val="24"/>
        </w:rPr>
      </w:pPr>
      <w:r>
        <w:rPr>
          <w:sz w:val="24"/>
        </w:rPr>
        <w:t>осмотра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карантинных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инфекциях,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экзантемами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0"/>
          <w:tab w:val="left" w:pos="1491"/>
          <w:tab w:val="left" w:pos="3194"/>
          <w:tab w:val="left" w:pos="5031"/>
          <w:tab w:val="left" w:pos="5437"/>
          <w:tab w:val="left" w:pos="6339"/>
          <w:tab w:val="left" w:pos="8123"/>
        </w:tabs>
        <w:spacing w:before="14" w:line="247" w:lineRule="auto"/>
        <w:ind w:right="598"/>
        <w:rPr>
          <w:sz w:val="24"/>
        </w:rPr>
      </w:pPr>
      <w:r>
        <w:rPr>
          <w:sz w:val="24"/>
        </w:rPr>
        <w:t>обосновывать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и</w:t>
      </w:r>
      <w:r>
        <w:rPr>
          <w:sz w:val="24"/>
        </w:rPr>
        <w:tab/>
        <w:t>объем</w:t>
      </w:r>
      <w:r>
        <w:rPr>
          <w:sz w:val="24"/>
        </w:rPr>
        <w:tab/>
        <w:t>лабораторного</w:t>
      </w:r>
      <w:r>
        <w:rPr>
          <w:sz w:val="24"/>
        </w:rPr>
        <w:tab/>
      </w:r>
      <w:r>
        <w:rPr>
          <w:spacing w:val="-1"/>
          <w:sz w:val="24"/>
        </w:rPr>
        <w:t>инструментального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0"/>
          <w:tab w:val="left" w:pos="1491"/>
        </w:tabs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госпитализацию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before="22" w:line="247" w:lineRule="auto"/>
        <w:ind w:right="602"/>
        <w:jc w:val="both"/>
        <w:rPr>
          <w:sz w:val="24"/>
        </w:rPr>
      </w:pPr>
      <w:r>
        <w:rPr>
          <w:sz w:val="24"/>
        </w:rPr>
        <w:t>составлять план лечения (диетотерапию, медикаментозную и немедикаментозную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терапию) карантинных инфекций, протекающих с экзантемами с учетом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 клиническими рекомендациями (протоколами лечения), порядками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line="247" w:lineRule="auto"/>
        <w:ind w:right="60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иммунопрофилактики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прививок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line="247" w:lineRule="auto"/>
        <w:ind w:right="603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схему</w:t>
      </w:r>
      <w:r>
        <w:rPr>
          <w:spacing w:val="1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экзантемами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spacing w:line="247" w:lineRule="auto"/>
        <w:ind w:right="60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детей старше 15 лет на проведение обследования, лечения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иммунопрофилактики</w:t>
      </w:r>
    </w:p>
    <w:p w:rsidR="005F5217" w:rsidRDefault="005006AF">
      <w:pPr>
        <w:pStyle w:val="a8"/>
        <w:numPr>
          <w:ilvl w:val="0"/>
          <w:numId w:val="5"/>
        </w:numPr>
        <w:tabs>
          <w:tab w:val="left" w:pos="1491"/>
        </w:tabs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</w:p>
    <w:p w:rsidR="005F5217" w:rsidRDefault="005F5217">
      <w:pPr>
        <w:pStyle w:val="a4"/>
        <w:spacing w:before="2"/>
        <w:rPr>
          <w:sz w:val="27"/>
        </w:rPr>
      </w:pPr>
    </w:p>
    <w:p w:rsidR="005F5217" w:rsidRDefault="005006AF">
      <w:pPr>
        <w:pStyle w:val="1"/>
        <w:spacing w:line="259" w:lineRule="auto"/>
        <w:ind w:left="1323" w:firstLine="60"/>
      </w:pPr>
      <w:r>
        <w:t>Процесс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направлен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универсальных,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компетенций:</w:t>
      </w:r>
    </w:p>
    <w:p w:rsidR="005F5217" w:rsidRDefault="005F5217">
      <w:pPr>
        <w:pStyle w:val="a4"/>
        <w:spacing w:before="3"/>
        <w:rPr>
          <w:b/>
          <w:sz w:val="27"/>
        </w:r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42"/>
        <w:gridCol w:w="412"/>
        <w:gridCol w:w="1589"/>
        <w:gridCol w:w="4675"/>
        <w:gridCol w:w="2272"/>
      </w:tblGrid>
      <w:tr w:rsidR="005F5217">
        <w:trPr>
          <w:trHeight w:val="791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5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357" w:right="335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наименование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146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(группы)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312" w:right="29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514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0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Системное</w:t>
            </w:r>
          </w:p>
        </w:tc>
        <w:tc>
          <w:tcPr>
            <w:tcW w:w="412" w:type="dxa"/>
            <w:tcBorders>
              <w:top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338"/>
                <w:tab w:val="left" w:pos="3065"/>
              </w:tabs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УК-1.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осуществлять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1" w:lineRule="exact"/>
              <w:ind w:left="223"/>
              <w:rPr>
                <w:i/>
                <w:sz w:val="24"/>
              </w:rPr>
            </w:pPr>
            <w:r>
              <w:rPr>
                <w:sz w:val="24"/>
              </w:rPr>
              <w:t>ИД-1</w:t>
            </w:r>
            <w:r>
              <w:rPr>
                <w:i/>
                <w:sz w:val="24"/>
                <w:vertAlign w:val="subscript"/>
              </w:rPr>
              <w:t>УК1</w:t>
            </w:r>
            <w:r>
              <w:rPr>
                <w:i/>
                <w:sz w:val="24"/>
              </w:rPr>
              <w:t>.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1150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критический анализ 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77" w:line="310" w:lineRule="atLeast"/>
              <w:ind w:left="223" w:right="711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информацию,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поставленной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(проблемной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4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ситуации);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4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1"/>
              <w:ind w:left="223"/>
              <w:rPr>
                <w:i/>
                <w:sz w:val="24"/>
              </w:rPr>
            </w:pPr>
            <w:r>
              <w:rPr>
                <w:sz w:val="24"/>
              </w:rPr>
              <w:t>ИД-2</w:t>
            </w:r>
            <w:r>
              <w:rPr>
                <w:i/>
                <w:sz w:val="24"/>
                <w:vertAlign w:val="subscript"/>
              </w:rPr>
              <w:t>УК1</w:t>
            </w:r>
            <w:r>
              <w:rPr>
                <w:i/>
                <w:sz w:val="24"/>
              </w:rPr>
              <w:t>.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Рассматривает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и предлагает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возможные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варианты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системного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подхода в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(проблемной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ситуации),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оценивая их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достоинства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4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недостатки;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4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1"/>
              <w:ind w:left="223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ИД-3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Формирует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собственные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выводы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точку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зрения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аргументированн</w:t>
            </w:r>
            <w:proofErr w:type="spellEnd"/>
          </w:p>
        </w:tc>
      </w:tr>
      <w:tr w:rsidR="005F5217">
        <w:tblPrEx>
          <w:tblCellMar>
            <w:right w:w="0" w:type="dxa"/>
          </w:tblCellMar>
        </w:tblPrEx>
        <w:trPr>
          <w:trHeight w:val="4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ых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данных;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4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1"/>
              <w:ind w:left="223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ИД-4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 риски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7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(последствия)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316"/>
        </w:trPr>
        <w:tc>
          <w:tcPr>
            <w:tcW w:w="1542" w:type="dxa"/>
            <w:tcBorders>
              <w:lef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12" w:type="dxa"/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возможных</w:t>
            </w:r>
          </w:p>
        </w:tc>
      </w:tr>
      <w:tr w:rsidR="005F5217">
        <w:tblPrEx>
          <w:tblCellMar>
            <w:right w:w="0" w:type="dxa"/>
          </w:tblCellMar>
        </w:tblPrEx>
        <w:trPr>
          <w:trHeight w:val="292"/>
        </w:trPr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 w:line="261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решений</w:t>
            </w:r>
          </w:p>
        </w:tc>
      </w:tr>
    </w:tbl>
    <w:p w:rsidR="005F5217" w:rsidRDefault="005F5217">
      <w:pPr>
        <w:spacing w:line="261" w:lineRule="exact"/>
        <w:rPr>
          <w:sz w:val="24"/>
        </w:rPr>
        <w:sectPr w:rsidR="005F5217">
          <w:pgSz w:w="11906" w:h="16838"/>
          <w:pgMar w:top="104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3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222" w:right="582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поставленной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задачи.</w:t>
            </w:r>
          </w:p>
          <w:p w:rsidR="005F5217" w:rsidRDefault="005006AF">
            <w:pPr>
              <w:pStyle w:val="TableParagraph"/>
              <w:spacing w:before="195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ИД-5</w:t>
            </w:r>
            <w:r>
              <w:rPr>
                <w:i/>
                <w:sz w:val="24"/>
                <w:vertAlign w:val="subscript"/>
              </w:rPr>
              <w:t>УК1</w:t>
            </w:r>
            <w:r>
              <w:rPr>
                <w:i/>
                <w:sz w:val="24"/>
              </w:rPr>
              <w:t>.</w:t>
            </w:r>
          </w:p>
          <w:p w:rsidR="005F5217" w:rsidRDefault="005F521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F5217" w:rsidRDefault="005006AF">
            <w:pPr>
              <w:pStyle w:val="TableParagraph"/>
              <w:spacing w:line="276" w:lineRule="auto"/>
              <w:ind w:left="110" w:right="462"/>
              <w:rPr>
                <w:i/>
                <w:sz w:val="24"/>
              </w:rPr>
            </w:pP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стратегическое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ситуаций.</w:t>
            </w:r>
          </w:p>
        </w:tc>
      </w:tr>
      <w:tr w:rsidR="005F5217">
        <w:trPr>
          <w:trHeight w:val="1127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1247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УК-3. Способен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 работой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z w:val="24"/>
                <w:vertAlign w:val="subscript"/>
              </w:rPr>
              <w:t>УК-3</w:t>
            </w:r>
          </w:p>
          <w:p w:rsidR="005F5217" w:rsidRDefault="005006AF">
            <w:pPr>
              <w:pStyle w:val="TableParagraph"/>
              <w:ind w:left="222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лидерство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й 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постановке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целей,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побуждении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целей.</w:t>
            </w:r>
          </w:p>
          <w:p w:rsidR="005F5217" w:rsidRDefault="005006AF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ИД-2 </w:t>
            </w:r>
            <w:r>
              <w:rPr>
                <w:i/>
                <w:w w:val="95"/>
                <w:sz w:val="24"/>
                <w:vertAlign w:val="subscript"/>
              </w:rPr>
              <w:t>УК-3</w:t>
            </w:r>
          </w:p>
          <w:p w:rsidR="005F5217" w:rsidRDefault="005006AF">
            <w:pPr>
              <w:pStyle w:val="TableParagraph"/>
              <w:ind w:left="222" w:right="39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Вырабатывает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стратегию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  <w:p w:rsidR="005F5217" w:rsidRDefault="005006AF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ИД-3 </w:t>
            </w:r>
            <w:r>
              <w:rPr>
                <w:i/>
                <w:w w:val="95"/>
                <w:sz w:val="24"/>
                <w:vertAlign w:val="subscript"/>
              </w:rPr>
              <w:t>УК-3</w:t>
            </w:r>
          </w:p>
          <w:p w:rsidR="005F5217" w:rsidRDefault="005006AF">
            <w:pPr>
              <w:pStyle w:val="TableParagraph"/>
              <w:ind w:left="222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Распределяет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добивается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управления.</w:t>
            </w:r>
          </w:p>
          <w:p w:rsidR="005F5217" w:rsidRDefault="005006AF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ИД-4 </w:t>
            </w:r>
            <w:r>
              <w:rPr>
                <w:i/>
                <w:w w:val="95"/>
                <w:sz w:val="24"/>
                <w:vertAlign w:val="subscript"/>
              </w:rPr>
              <w:t>УК-3</w:t>
            </w:r>
          </w:p>
          <w:p w:rsidR="005F5217" w:rsidRDefault="005006AF">
            <w:pPr>
              <w:pStyle w:val="TableParagraph"/>
              <w:ind w:left="110" w:right="219" w:firstLine="113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Формулирует,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аргументирует,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отстаивает свое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 и общие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 несет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личную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ответственност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ь за результаты.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ИД-5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УК-3</w:t>
            </w:r>
          </w:p>
        </w:tc>
      </w:tr>
    </w:tbl>
    <w:p w:rsidR="005F5217" w:rsidRDefault="005F5217">
      <w:pPr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209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110" w:right="2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Умеет </w:t>
            </w:r>
            <w:r>
              <w:rPr>
                <w:i/>
                <w:sz w:val="24"/>
              </w:rPr>
              <w:t>разрешать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конфликты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 и учета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интересов.</w:t>
            </w:r>
          </w:p>
        </w:tc>
      </w:tr>
      <w:tr w:rsidR="005F5217">
        <w:trPr>
          <w:trHeight w:val="438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1262E"/>
                <w:sz w:val="24"/>
              </w:rPr>
              <w:t>Коммуникация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color w:val="21262E"/>
                <w:sz w:val="24"/>
              </w:rPr>
              <w:t>УК-4.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Способен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применять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современные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коммуникативные технологии, в том числе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на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иностранном(</w:t>
            </w:r>
            <w:proofErr w:type="spellStart"/>
            <w:r>
              <w:rPr>
                <w:color w:val="21262E"/>
                <w:sz w:val="24"/>
              </w:rPr>
              <w:t>ых</w:t>
            </w:r>
            <w:proofErr w:type="spellEnd"/>
            <w:r>
              <w:rPr>
                <w:color w:val="21262E"/>
                <w:sz w:val="24"/>
              </w:rPr>
              <w:t>)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языке(ах),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для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академического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и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профессионального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УК-4</w:t>
            </w:r>
          </w:p>
          <w:p w:rsidR="005F5217" w:rsidRDefault="005006AF">
            <w:pPr>
              <w:pStyle w:val="TableParagraph"/>
              <w:ind w:left="222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Выбирает стиль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 и 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</w:p>
          <w:p w:rsidR="005F5217" w:rsidRDefault="005006AF">
            <w:pPr>
              <w:pStyle w:val="TableParagraph"/>
              <w:ind w:left="1115"/>
              <w:rPr>
                <w:i/>
                <w:sz w:val="24"/>
              </w:rPr>
            </w:pPr>
            <w:r>
              <w:rPr>
                <w:i/>
                <w:sz w:val="24"/>
              </w:rPr>
              <w:t>ИД-4УК-4</w:t>
            </w:r>
          </w:p>
          <w:p w:rsidR="005F5217" w:rsidRDefault="005006AF">
            <w:pPr>
              <w:pStyle w:val="TableParagraph"/>
              <w:tabs>
                <w:tab w:val="left" w:pos="1515"/>
                <w:tab w:val="left" w:pos="1923"/>
              </w:tabs>
              <w:spacing w:before="41" w:line="276" w:lineRule="auto"/>
              <w:ind w:left="110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Публично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языке,</w:t>
            </w:r>
          </w:p>
          <w:p w:rsidR="005F5217" w:rsidRDefault="005006AF">
            <w:pPr>
              <w:pStyle w:val="TableParagraph"/>
              <w:tabs>
                <w:tab w:val="left" w:pos="1724"/>
              </w:tabs>
              <w:spacing w:line="276" w:lineRule="auto"/>
              <w:ind w:left="110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цели общения</w:t>
            </w:r>
          </w:p>
        </w:tc>
      </w:tr>
      <w:tr w:rsidR="005F5217">
        <w:trPr>
          <w:trHeight w:val="789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110" w:right="1765"/>
              <w:rPr>
                <w:sz w:val="24"/>
              </w:rPr>
            </w:pPr>
            <w:r>
              <w:rPr>
                <w:color w:val="21262E"/>
                <w:spacing w:val="-1"/>
                <w:sz w:val="24"/>
              </w:rPr>
              <w:t>Межкультурное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взаимодействие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color w:val="21262E"/>
                <w:sz w:val="24"/>
              </w:rPr>
              <w:t>УК-5.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Способен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анализировать</w:t>
            </w:r>
            <w:r>
              <w:rPr>
                <w:color w:val="21262E"/>
                <w:spacing w:val="6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и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учитывать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разнообразие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культур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процессе</w:t>
            </w:r>
            <w:r>
              <w:rPr>
                <w:color w:val="21262E"/>
                <w:spacing w:val="-10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межкультурного</w:t>
            </w:r>
            <w:r>
              <w:rPr>
                <w:color w:val="21262E"/>
                <w:spacing w:val="-9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ИД-1 </w:t>
            </w:r>
            <w:r>
              <w:rPr>
                <w:w w:val="95"/>
                <w:sz w:val="24"/>
                <w:vertAlign w:val="subscript"/>
              </w:rPr>
              <w:t>УК-5</w:t>
            </w:r>
          </w:p>
          <w:p w:rsidR="005F5217" w:rsidRDefault="005006AF">
            <w:pPr>
              <w:pStyle w:val="TableParagraph"/>
              <w:ind w:left="222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Отмечает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межкультурного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(преимущества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обусловленные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систем;</w:t>
            </w:r>
          </w:p>
          <w:p w:rsidR="005F5217" w:rsidRDefault="005006AF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ИД-2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УК-5</w:t>
            </w:r>
          </w:p>
          <w:p w:rsidR="005F5217" w:rsidRDefault="005006AF">
            <w:pPr>
              <w:pStyle w:val="TableParagraph"/>
              <w:ind w:left="222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преодолеть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коммуникативны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 барьеры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межкультурном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взаимодействии;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ИД-3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УК-5</w:t>
            </w:r>
          </w:p>
          <w:p w:rsidR="005F5217" w:rsidRDefault="005006AF">
            <w:pPr>
              <w:pStyle w:val="TableParagraph"/>
              <w:spacing w:before="7" w:line="310" w:lineRule="atLeast"/>
              <w:ind w:left="110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Придерживается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недискриминационн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</w:t>
            </w:r>
          </w:p>
        </w:tc>
      </w:tr>
    </w:tbl>
    <w:p w:rsidR="005F5217" w:rsidRDefault="005F5217">
      <w:pPr>
        <w:spacing w:line="310" w:lineRule="atLeas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36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110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основанного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различных </w:t>
            </w:r>
            <w:r>
              <w:rPr>
                <w:i/>
                <w:sz w:val="24"/>
              </w:rPr>
              <w:t>этносов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конфессий,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личном и массовом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общении.</w:t>
            </w:r>
          </w:p>
        </w:tc>
      </w:tr>
      <w:tr w:rsidR="005F5217">
        <w:trPr>
          <w:trHeight w:val="2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340"/>
                <w:tab w:val="left" w:pos="2858"/>
                <w:tab w:val="left" w:pos="4369"/>
              </w:tabs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УК-8.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0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ИД-1 </w:t>
            </w:r>
            <w:r>
              <w:rPr>
                <w:i/>
                <w:w w:val="95"/>
                <w:sz w:val="24"/>
                <w:vertAlign w:val="subscript"/>
              </w:rPr>
              <w:t>УК-8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Выявляет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3135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возможные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угрозы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894"/>
                <w:tab w:val="left" w:pos="2388"/>
                <w:tab w:val="left" w:pos="3824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природной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right="2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жизни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911"/>
                <w:tab w:val="left" w:pos="3596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устойчивого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возникновении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чрезвычайных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ситуаций.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ИД-2 </w:t>
            </w:r>
            <w:r>
              <w:rPr>
                <w:i/>
                <w:w w:val="95"/>
                <w:sz w:val="24"/>
                <w:vertAlign w:val="subscript"/>
              </w:rPr>
              <w:t>УК-8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Понимает,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поддерживать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безопасные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жизнедеятельно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возникновении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чрезвычайных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ситуаций.</w:t>
            </w:r>
          </w:p>
        </w:tc>
      </w:tr>
      <w:tr w:rsidR="005F5217">
        <w:trPr>
          <w:trHeight w:val="29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ИД-3 </w:t>
            </w:r>
            <w:r>
              <w:rPr>
                <w:i/>
                <w:w w:val="95"/>
                <w:sz w:val="24"/>
                <w:vertAlign w:val="subscript"/>
              </w:rPr>
              <w:t>УК-8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</w:t>
            </w:r>
          </w:p>
        </w:tc>
      </w:tr>
      <w:tr w:rsidR="005F5217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оказание первой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</w:p>
        </w:tc>
      </w:tr>
      <w:tr w:rsidR="005F5217">
        <w:trPr>
          <w:trHeight w:val="528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пострадавшему</w:t>
            </w:r>
          </w:p>
        </w:tc>
      </w:tr>
      <w:tr w:rsidR="005F5217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Инклюзивная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УК-9.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ИД-1 </w:t>
            </w:r>
            <w:r>
              <w:rPr>
                <w:i/>
                <w:w w:val="95"/>
                <w:sz w:val="24"/>
                <w:vertAlign w:val="subscript"/>
              </w:rPr>
              <w:t>УК-9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дефектологические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Обладает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right="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представлениями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 принципах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right="235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недискриминацио</w:t>
            </w:r>
            <w:proofErr w:type="spellEnd"/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нного</w:t>
            </w:r>
            <w:proofErr w:type="spellEnd"/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5F5217">
        <w:trPr>
          <w:trHeight w:val="2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различных</w:t>
            </w:r>
          </w:p>
        </w:tc>
      </w:tr>
    </w:tbl>
    <w:p w:rsidR="005F5217" w:rsidRDefault="005F5217">
      <w:pPr>
        <w:spacing w:line="251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916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сферах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жизнедеятельно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</w:t>
            </w:r>
            <w:proofErr w:type="spellEnd"/>
            <w:r>
              <w:rPr>
                <w:i/>
                <w:sz w:val="24"/>
              </w:rPr>
              <w:t>,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  <w:p w:rsidR="005F5217" w:rsidRDefault="005006AF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ИД-2 </w:t>
            </w:r>
            <w:r>
              <w:rPr>
                <w:i/>
                <w:w w:val="95"/>
                <w:sz w:val="24"/>
                <w:vertAlign w:val="subscript"/>
              </w:rPr>
              <w:t>УК-9</w:t>
            </w:r>
          </w:p>
          <w:p w:rsidR="005F5217" w:rsidRDefault="005006AF">
            <w:pPr>
              <w:pStyle w:val="TableParagraph"/>
              <w:ind w:left="222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профессиональну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лицами,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 ограниченные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  <w:p w:rsidR="005F5217" w:rsidRDefault="005006AF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ИД-3</w:t>
            </w:r>
            <w:r>
              <w:rPr>
                <w:i/>
                <w:spacing w:val="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9</w:t>
            </w:r>
          </w:p>
          <w:p w:rsidR="005F5217" w:rsidRDefault="005006AF">
            <w:pPr>
              <w:pStyle w:val="TableParagraph"/>
              <w:spacing w:before="37" w:line="276" w:lineRule="auto"/>
              <w:ind w:left="110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Взаимодействует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лицами, имеющими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сферах.</w:t>
            </w:r>
          </w:p>
        </w:tc>
      </w:tr>
      <w:tr w:rsidR="005F5217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496"/>
                <w:tab w:val="left" w:pos="2995"/>
              </w:tabs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ОПК-1.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реализовывать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z w:val="14"/>
              </w:rPr>
              <w:t>ОПК-1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Знает</w:t>
            </w:r>
            <w:r>
              <w:rPr>
                <w:i/>
                <w:color w:val="21262E"/>
                <w:spacing w:val="-3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728"/>
                <w:tab w:val="left" w:pos="2956"/>
                <w:tab w:val="left" w:pos="4386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деонтологические</w:t>
            </w:r>
            <w:proofErr w:type="spellEnd"/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использует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моральные</w:t>
            </w:r>
            <w:r>
              <w:rPr>
                <w:i/>
                <w:color w:val="21262E"/>
                <w:spacing w:val="-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правовые</w:t>
            </w:r>
            <w:r>
              <w:rPr>
                <w:i/>
                <w:color w:val="21262E"/>
                <w:spacing w:val="-3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нормы,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этические</w:t>
            </w:r>
            <w:r>
              <w:rPr>
                <w:i/>
                <w:color w:val="21262E"/>
                <w:spacing w:val="-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color w:val="21262E"/>
                <w:sz w:val="24"/>
              </w:rPr>
              <w:t>деонтологически</w:t>
            </w:r>
            <w:proofErr w:type="spellEnd"/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е</w:t>
            </w:r>
            <w:r>
              <w:rPr>
                <w:i/>
                <w:color w:val="21262E"/>
                <w:spacing w:val="-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основы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статуса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пациента</w:t>
            </w:r>
            <w:r>
              <w:rPr>
                <w:i/>
                <w:color w:val="21262E"/>
                <w:spacing w:val="-2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  <w:r>
              <w:rPr>
                <w:i/>
                <w:color w:val="21262E"/>
                <w:spacing w:val="-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врача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необходимые</w:t>
            </w:r>
            <w:r>
              <w:rPr>
                <w:i/>
                <w:color w:val="21262E"/>
                <w:spacing w:val="-6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профессионально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й</w:t>
            </w:r>
            <w:r>
              <w:rPr>
                <w:i/>
                <w:color w:val="21262E"/>
                <w:spacing w:val="-6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деятельности;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z w:val="14"/>
              </w:rPr>
              <w:t>ОПК-1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Применяет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 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взаимоотношени</w:t>
            </w:r>
            <w:proofErr w:type="spellEnd"/>
          </w:p>
        </w:tc>
      </w:tr>
      <w:tr w:rsidR="005F5217">
        <w:trPr>
          <w:trHeight w:val="2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«врач-</w:t>
            </w:r>
          </w:p>
        </w:tc>
      </w:tr>
    </w:tbl>
    <w:p w:rsidR="005F5217" w:rsidRDefault="005F5217">
      <w:pPr>
        <w:spacing w:line="251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938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пациент», «врач-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родственник»,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"врачебная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тайна", "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клятва"</w:t>
            </w:r>
          </w:p>
          <w:p w:rsidR="005F5217" w:rsidRDefault="005006AF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z w:val="14"/>
              </w:rPr>
              <w:t>ОПК-1</w:t>
            </w:r>
          </w:p>
          <w:p w:rsidR="005F5217" w:rsidRDefault="005006AF">
            <w:pPr>
              <w:pStyle w:val="TableParagraph"/>
              <w:ind w:left="222" w:right="264"/>
              <w:rPr>
                <w:i/>
                <w:sz w:val="14"/>
              </w:rPr>
            </w:pPr>
            <w:r>
              <w:rPr>
                <w:i/>
                <w:sz w:val="24"/>
              </w:rPr>
              <w:t>Излагает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профессиональну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 информацию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межкультурного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 этики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деонтологии,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морально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правовых норм.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z w:val="14"/>
              </w:rPr>
              <w:t>ОПК-1</w:t>
            </w:r>
          </w:p>
          <w:p w:rsidR="005F5217" w:rsidRDefault="005006AF">
            <w:pPr>
              <w:pStyle w:val="TableParagraph"/>
              <w:spacing w:line="270" w:lineRule="atLeast"/>
              <w:ind w:left="222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соблюдения норм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врачебной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деловой этики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коллегами,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й 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врача.</w:t>
            </w:r>
          </w:p>
        </w:tc>
      </w:tr>
      <w:tr w:rsidR="005F5217">
        <w:trPr>
          <w:trHeight w:val="496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669"/>
              </w:tabs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ОПК-2.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3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z w:val="14"/>
              </w:rPr>
              <w:t>ОПК-2</w:t>
            </w:r>
          </w:p>
          <w:p w:rsidR="005F5217" w:rsidRDefault="005006AF">
            <w:pPr>
              <w:pStyle w:val="TableParagraph"/>
              <w:ind w:left="222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 образа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просвещению.</w:t>
            </w:r>
          </w:p>
          <w:p w:rsidR="005F5217" w:rsidRDefault="005006AF">
            <w:pPr>
              <w:pStyle w:val="TableParagraph"/>
              <w:spacing w:before="1"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z w:val="14"/>
              </w:rPr>
              <w:t>ОПК-2</w:t>
            </w:r>
          </w:p>
          <w:p w:rsidR="005F5217" w:rsidRDefault="005006AF">
            <w:pPr>
              <w:pStyle w:val="TableParagraph"/>
              <w:spacing w:line="276" w:lineRule="exact"/>
              <w:ind w:left="222" w:right="331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мероприятий по</w:t>
            </w:r>
            <w:r>
              <w:rPr>
                <w:i/>
                <w:color w:val="21262E"/>
                <w:spacing w:val="-58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профилактике,</w:t>
            </w:r>
          </w:p>
        </w:tc>
      </w:tr>
    </w:tbl>
    <w:p w:rsidR="005F5217" w:rsidRDefault="005F5217">
      <w:pPr>
        <w:spacing w:line="276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19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266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формированию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здорового образа</w:t>
            </w:r>
            <w:r>
              <w:rPr>
                <w:i/>
                <w:color w:val="21262E"/>
                <w:spacing w:val="-58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жизни и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санитарно-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гигиеническому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просвещению</w:t>
            </w:r>
          </w:p>
          <w:p w:rsidR="005F5217" w:rsidRDefault="005006AF">
            <w:pPr>
              <w:pStyle w:val="TableParagraph"/>
              <w:spacing w:line="260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населения</w:t>
            </w:r>
          </w:p>
        </w:tc>
      </w:tr>
      <w:tr w:rsidR="005F5217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682"/>
                <w:tab w:val="left" w:pos="3367"/>
              </w:tabs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ОПК-4.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ИД-1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ОПК4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Осуществляет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695"/>
                <w:tab w:val="left" w:pos="3092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медицинской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сбор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жалоб,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637"/>
                <w:tab w:val="left" w:pos="2266"/>
                <w:tab w:val="left" w:pos="3390"/>
              </w:tabs>
              <w:spacing w:line="256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помощи,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анамнеза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жизни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2006"/>
                <w:tab w:val="left" w:pos="3325"/>
                <w:tab w:val="left" w:pos="3812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z w:val="24"/>
              </w:rPr>
              <w:tab/>
              <w:t>пациента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заболевания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пациента 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анализ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полученной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информации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ОПК-4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Проводить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полное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color w:val="333333"/>
                <w:sz w:val="24"/>
              </w:rPr>
              <w:t>физикальное</w:t>
            </w:r>
            <w:proofErr w:type="spellEnd"/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обследование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пациента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(осмотр,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пальпацию,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перкуссию,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аускультацию) 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интерпретирует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его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результаты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ОПК-4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Обосновывает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необходимость</w:t>
            </w:r>
            <w:r>
              <w:rPr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объем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обследования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 xml:space="preserve">пациента </w:t>
            </w:r>
            <w:r>
              <w:rPr>
                <w:i/>
                <w:color w:val="21262E"/>
                <w:sz w:val="24"/>
              </w:rPr>
              <w:t>с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целью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установления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диагноза</w:t>
            </w:r>
            <w:r>
              <w:rPr>
                <w:i/>
                <w:color w:val="21262E"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персонифицирова</w:t>
            </w:r>
            <w:proofErr w:type="spellEnd"/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нной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медицины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при решении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поставленной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задачи.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ОПК-4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Анализирует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полученные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обследования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пациента, при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необходимости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обосновывает и</w:t>
            </w:r>
          </w:p>
        </w:tc>
      </w:tr>
      <w:tr w:rsidR="005F5217">
        <w:trPr>
          <w:trHeight w:val="2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планирует объем</w:t>
            </w:r>
          </w:p>
        </w:tc>
      </w:tr>
    </w:tbl>
    <w:p w:rsidR="005F5217" w:rsidRDefault="005F5217">
      <w:pPr>
        <w:spacing w:line="251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1352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32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дополнительных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исследований.</w:t>
            </w:r>
          </w:p>
          <w:p w:rsidR="005F5217" w:rsidRDefault="005006AF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ИД-5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ОПК-5</w:t>
            </w:r>
          </w:p>
          <w:p w:rsidR="005F5217" w:rsidRDefault="005006AF">
            <w:pPr>
              <w:pStyle w:val="TableParagraph"/>
              <w:ind w:left="222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изделия, включая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обеспечение,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реабилитации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восстановления,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замещения,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анатомической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предотвращения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 прерывания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беременности,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путем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фармакологическ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иммунологическо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метаболического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воздействия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</w:tr>
      <w:tr w:rsidR="005F5217">
        <w:trPr>
          <w:trHeight w:val="82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Этиология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703"/>
                <w:tab w:val="left" w:pos="3409"/>
              </w:tabs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ОПК-5.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оценивать</w:t>
            </w:r>
          </w:p>
          <w:p w:rsidR="005F5217" w:rsidRDefault="005006AF">
            <w:pPr>
              <w:pStyle w:val="TableParagraph"/>
              <w:tabs>
                <w:tab w:val="left" w:pos="2644"/>
                <w:tab w:val="left" w:pos="4324"/>
              </w:tabs>
              <w:spacing w:line="270" w:lineRule="atLeast"/>
              <w:ind w:left="221" w:right="212"/>
              <w:rPr>
                <w:sz w:val="24"/>
              </w:rPr>
            </w:pPr>
            <w:r>
              <w:rPr>
                <w:sz w:val="24"/>
              </w:rPr>
              <w:t>морфофункциональные,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3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ОПК-5</w:t>
            </w:r>
          </w:p>
          <w:p w:rsidR="005F5217" w:rsidRDefault="005006AF">
            <w:pPr>
              <w:pStyle w:val="TableParagraph"/>
              <w:spacing w:line="276" w:lineRule="exact"/>
              <w:ind w:left="222" w:right="592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</w:t>
            </w:r>
          </w:p>
        </w:tc>
      </w:tr>
    </w:tbl>
    <w:p w:rsidR="005F5217" w:rsidRDefault="005F5217">
      <w:pPr>
        <w:spacing w:line="276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276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патологические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морфофункциона</w:t>
            </w:r>
            <w:proofErr w:type="spellEnd"/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2174"/>
                <w:tab w:val="left" w:pos="3571"/>
              </w:tabs>
              <w:spacing w:line="246" w:lineRule="exact"/>
              <w:ind w:left="22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льные</w:t>
            </w:r>
            <w:proofErr w:type="spellEnd"/>
            <w:r>
              <w:rPr>
                <w:i/>
                <w:sz w:val="24"/>
              </w:rPr>
              <w:t>,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физиологические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патологические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процессы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организма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человека.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z w:val="14"/>
              </w:rPr>
              <w:t>ОПК-5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Учитывает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морфофункциона</w:t>
            </w:r>
            <w:proofErr w:type="spellEnd"/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льные</w:t>
            </w:r>
            <w:proofErr w:type="spellEnd"/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особенности,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физиологические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928"/>
              </w:tabs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патологические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945"/>
              </w:tabs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процессы</w:t>
            </w:r>
            <w:r>
              <w:rPr>
                <w:i/>
                <w:sz w:val="24"/>
              </w:rPr>
              <w:tab/>
              <w:t>в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организме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688"/>
              </w:tabs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человека</w:t>
            </w:r>
            <w:r>
              <w:rPr>
                <w:i/>
                <w:sz w:val="24"/>
              </w:rPr>
              <w:tab/>
              <w:t>при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составлении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плана</w:t>
            </w:r>
          </w:p>
        </w:tc>
      </w:tr>
      <w:tr w:rsidR="005F5217">
        <w:trPr>
          <w:trHeight w:val="26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930"/>
              </w:tabs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обследования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5F5217">
        <w:trPr>
          <w:trHeight w:val="26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4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лечения</w:t>
            </w:r>
          </w:p>
        </w:tc>
      </w:tr>
      <w:tr w:rsidR="005F5217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61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674"/>
                <w:tab w:val="left" w:pos="2026"/>
                <w:tab w:val="left" w:pos="3311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больными,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первичную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уход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3580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медико-санитарную</w:t>
            </w:r>
            <w:r>
              <w:rPr>
                <w:sz w:val="24"/>
              </w:rPr>
              <w:tab/>
              <w:t>помощь,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больным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814"/>
                <w:tab w:val="left" w:pos="3373"/>
                <w:tab w:val="left" w:pos="4328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1382"/>
                <w:tab w:val="left" w:pos="3553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решений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медицинского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996"/>
                <w:tab w:val="left" w:pos="2668"/>
                <w:tab w:val="left" w:pos="4219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неотложных</w:t>
            </w:r>
            <w:r>
              <w:rPr>
                <w:sz w:val="24"/>
              </w:rPr>
              <w:tab/>
              <w:t>состояниях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профиля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2187"/>
                <w:tab w:val="left" w:pos="3100"/>
                <w:tab w:val="left" w:pos="3517"/>
              </w:tabs>
              <w:spacing w:line="25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догоспитальном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этапе,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больного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эпидемий  и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очагах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оценку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пациента,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требующего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оказания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 в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экстренной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формах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на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color w:val="21262E"/>
                <w:sz w:val="24"/>
              </w:rPr>
              <w:t>догоспитальном</w:t>
            </w:r>
            <w:proofErr w:type="spellEnd"/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этапе,</w:t>
            </w:r>
            <w:r>
              <w:rPr>
                <w:i/>
                <w:color w:val="21262E"/>
                <w:spacing w:val="-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</w:t>
            </w:r>
            <w:r>
              <w:rPr>
                <w:i/>
                <w:color w:val="21262E"/>
                <w:spacing w:val="-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условиях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чрезвычайных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ситуаций,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эпидемий</w:t>
            </w:r>
            <w:r>
              <w:rPr>
                <w:i/>
                <w:color w:val="21262E"/>
                <w:spacing w:val="-4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  <w:r>
              <w:rPr>
                <w:i/>
                <w:color w:val="21262E"/>
                <w:spacing w:val="-2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очагах</w:t>
            </w:r>
            <w:r>
              <w:rPr>
                <w:i/>
                <w:color w:val="21262E"/>
                <w:spacing w:val="-4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массового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поражения</w:t>
            </w:r>
          </w:p>
        </w:tc>
      </w:tr>
      <w:tr w:rsidR="005F5217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</w:tc>
      </w:tr>
      <w:tr w:rsidR="005F5217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</w:p>
        </w:tc>
      </w:tr>
      <w:tr w:rsidR="005F5217">
        <w:trPr>
          <w:trHeight w:val="2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:rsidR="005F5217" w:rsidRDefault="005F5217">
      <w:pPr>
        <w:spacing w:line="251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138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338"/>
              <w:rPr>
                <w:i/>
                <w:sz w:val="24"/>
              </w:rPr>
            </w:pPr>
            <w:r>
              <w:rPr>
                <w:i/>
                <w:sz w:val="24"/>
              </w:rPr>
              <w:t>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внезапных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острых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обострениях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хронических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 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угрозы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</w:t>
            </w:r>
          </w:p>
          <w:p w:rsidR="005F5217" w:rsidRDefault="005006AF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  <w:p w:rsidR="005F5217" w:rsidRDefault="005006AF">
            <w:pPr>
              <w:pStyle w:val="TableParagraph"/>
              <w:ind w:left="222" w:right="257"/>
              <w:rPr>
                <w:i/>
                <w:sz w:val="1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угрозу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 в 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смерти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(остановка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 функций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(кровообращения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и/или дыхания)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ИД-5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  <w:p w:rsidR="005F5217" w:rsidRDefault="005006AF">
            <w:pPr>
              <w:pStyle w:val="TableParagraph"/>
              <w:spacing w:line="270" w:lineRule="atLeast"/>
              <w:ind w:left="222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экстренной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</w:p>
        </w:tc>
      </w:tr>
      <w:tr w:rsidR="005F5217">
        <w:trPr>
          <w:trHeight w:val="73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908"/>
              <w:rPr>
                <w:sz w:val="24"/>
              </w:rPr>
            </w:pPr>
            <w:r>
              <w:rPr>
                <w:sz w:val="24"/>
              </w:rPr>
              <w:t>Лечение заболеваний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2411"/>
                <w:tab w:val="left" w:pos="4131"/>
              </w:tabs>
              <w:ind w:left="221" w:right="210"/>
              <w:rPr>
                <w:sz w:val="24"/>
              </w:rPr>
            </w:pPr>
            <w:r>
              <w:rPr>
                <w:sz w:val="24"/>
              </w:rPr>
              <w:t>ОПК-7.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3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  <w:p w:rsidR="005F5217" w:rsidRDefault="005006AF">
            <w:pPr>
              <w:pStyle w:val="TableParagraph"/>
              <w:spacing w:line="275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Разрабатывает</w:t>
            </w:r>
          </w:p>
        </w:tc>
      </w:tr>
    </w:tbl>
    <w:p w:rsidR="005F5217" w:rsidRDefault="005F5217">
      <w:pPr>
        <w:spacing w:line="275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1435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план 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заболевания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диагноза,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(протоколами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лечения)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с учетом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  <w:p w:rsidR="005F5217" w:rsidRDefault="005006AF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  <w:p w:rsidR="005F5217" w:rsidRDefault="005006AF">
            <w:pPr>
              <w:pStyle w:val="TableParagraph"/>
              <w:spacing w:line="276" w:lineRule="exact"/>
              <w:ind w:left="222" w:right="219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лечебное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диагноза,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 болезни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(протоколами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лечения)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с учетом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</w:p>
        </w:tc>
      </w:tr>
    </w:tbl>
    <w:p w:rsidR="005F5217" w:rsidRDefault="005F5217">
      <w:pPr>
        <w:spacing w:line="276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1407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7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медицинской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  <w:p w:rsidR="005F5217" w:rsidRDefault="005006AF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  <w:p w:rsidR="005F5217" w:rsidRDefault="005006AF">
            <w:pPr>
              <w:pStyle w:val="TableParagraph"/>
              <w:ind w:left="222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Применяет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немедикаментоз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ное</w:t>
            </w:r>
            <w:proofErr w:type="spellEnd"/>
            <w:r>
              <w:rPr>
                <w:i/>
                <w:sz w:val="24"/>
              </w:rPr>
              <w:t xml:space="preserve"> лечение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диагноза,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 болезни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действующими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(протоколами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лечения)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с учетом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  <w:p w:rsidR="005F5217" w:rsidRDefault="005006AF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  <w:p w:rsidR="005F5217" w:rsidRDefault="005006AF">
            <w:pPr>
              <w:pStyle w:val="TableParagraph"/>
              <w:ind w:left="222" w:right="292"/>
              <w:rPr>
                <w:i/>
                <w:sz w:val="14"/>
              </w:rPr>
            </w:pPr>
            <w:r>
              <w:rPr>
                <w:i/>
                <w:sz w:val="24"/>
              </w:rPr>
              <w:t>Оценивает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 и иных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 лечения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ИД-6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  <w:p w:rsidR="005F5217" w:rsidRDefault="005006AF">
            <w:pPr>
              <w:pStyle w:val="TableParagraph"/>
              <w:spacing w:line="270" w:lineRule="atLeast"/>
              <w:ind w:left="222" w:right="28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Организовывает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персонализирова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нное</w:t>
            </w:r>
            <w:proofErr w:type="spellEnd"/>
            <w:r>
              <w:rPr>
                <w:i/>
                <w:sz w:val="24"/>
              </w:rPr>
              <w:t xml:space="preserve"> лечение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 в 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беременным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женщинам,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пожилого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5F5217">
        <w:trPr>
          <w:trHeight w:val="46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ОПК-10.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ОПК10</w:t>
            </w:r>
          </w:p>
        </w:tc>
      </w:tr>
    </w:tbl>
    <w:p w:rsidR="005F5217" w:rsidRDefault="005F5217">
      <w:pPr>
        <w:spacing w:line="272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469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644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использовать их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221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5F5217" w:rsidRDefault="005006AF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F5217">
        <w:trPr>
          <w:trHeight w:val="30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2" w:right="283"/>
              <w:rPr>
                <w:sz w:val="24"/>
              </w:rPr>
            </w:pPr>
            <w:r>
              <w:rPr>
                <w:sz w:val="24"/>
              </w:rPr>
              <w:t>Первичная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лечения, в том числе на 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вызове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медико-санитарную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 в амбулаторных условиях,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 наблюдения и лечения,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ИД-1</w:t>
            </w:r>
            <w:r>
              <w:rPr>
                <w:i/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</w:p>
          <w:p w:rsidR="005F5217" w:rsidRDefault="005F521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F5217" w:rsidRDefault="005006AF">
            <w:pPr>
              <w:pStyle w:val="TableParagraph"/>
              <w:spacing w:line="276" w:lineRule="auto"/>
              <w:ind w:left="110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Оказывает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 пациенту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</w:p>
          <w:p w:rsidR="005F5217" w:rsidRDefault="005006AF">
            <w:pPr>
              <w:pStyle w:val="TableParagraph"/>
              <w:spacing w:before="198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ИД-2</w:t>
            </w:r>
            <w:r>
              <w:rPr>
                <w:i/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</w:p>
        </w:tc>
      </w:tr>
      <w:tr w:rsidR="005F5217">
        <w:trPr>
          <w:trHeight w:val="4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</w:t>
            </w:r>
          </w:p>
        </w:tc>
      </w:tr>
      <w:tr w:rsidR="005F5217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обследование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пациента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целью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установления</w:t>
            </w:r>
          </w:p>
        </w:tc>
      </w:tr>
      <w:tr w:rsidR="005F5217">
        <w:trPr>
          <w:trHeight w:val="4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диагноза</w:t>
            </w:r>
          </w:p>
        </w:tc>
      </w:tr>
      <w:tr w:rsidR="005F5217">
        <w:trPr>
          <w:trHeight w:val="5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1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ИД-3</w:t>
            </w:r>
            <w:r>
              <w:rPr>
                <w:i/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</w:p>
        </w:tc>
      </w:tr>
      <w:tr w:rsidR="005F5217">
        <w:trPr>
          <w:trHeight w:val="4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Назначает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лечение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</w:tc>
      </w:tr>
      <w:tr w:rsidR="005F5217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5F5217">
        <w:trPr>
          <w:trHeight w:val="4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безопасности</w:t>
            </w:r>
          </w:p>
        </w:tc>
      </w:tr>
      <w:tr w:rsidR="005F5217">
        <w:trPr>
          <w:trHeight w:val="4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1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ИД-5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  <w:r>
              <w:rPr>
                <w:i/>
                <w:spacing w:val="-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Проводит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контролирует</w:t>
            </w:r>
          </w:p>
        </w:tc>
      </w:tr>
      <w:tr w:rsidR="005F5217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эффективность</w:t>
            </w:r>
          </w:p>
        </w:tc>
      </w:tr>
      <w:tr w:rsidR="005F5217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профилактике и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формированию</w:t>
            </w:r>
          </w:p>
        </w:tc>
      </w:tr>
      <w:tr w:rsidR="005F5217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</w:tc>
      </w:tr>
      <w:tr w:rsidR="005F5217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жизни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5F5217">
        <w:trPr>
          <w:trHeight w:val="291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1"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санитарно-</w:t>
            </w:r>
          </w:p>
        </w:tc>
      </w:tr>
    </w:tbl>
    <w:p w:rsidR="005F5217" w:rsidRDefault="005F5217">
      <w:pPr>
        <w:spacing w:line="260" w:lineRule="exact"/>
        <w:rPr>
          <w:sz w:val="24"/>
        </w:r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5F5217">
        <w:trPr>
          <w:trHeight w:val="114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line="276" w:lineRule="auto"/>
              <w:ind w:left="110" w:right="54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гигиеническому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</w:p>
        </w:tc>
      </w:tr>
    </w:tbl>
    <w:p w:rsidR="005F5217" w:rsidRDefault="005F5217">
      <w:pPr>
        <w:pStyle w:val="a4"/>
        <w:spacing w:before="6"/>
        <w:rPr>
          <w:b/>
          <w:sz w:val="21"/>
        </w:rPr>
      </w:pPr>
    </w:p>
    <w:p w:rsidR="005F5217" w:rsidRDefault="005006AF">
      <w:pPr>
        <w:pStyle w:val="a8"/>
        <w:numPr>
          <w:ilvl w:val="3"/>
          <w:numId w:val="6"/>
        </w:numPr>
        <w:tabs>
          <w:tab w:val="left" w:pos="964"/>
        </w:tabs>
        <w:spacing w:before="90"/>
        <w:ind w:left="964" w:hanging="181"/>
        <w:rPr>
          <w:b/>
        </w:rPr>
      </w:pPr>
      <w:r>
        <w:rPr>
          <w:b/>
          <w:sz w:val="24"/>
        </w:rPr>
        <w:t>Распределение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трудоемкости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модуля.</w:t>
      </w:r>
    </w:p>
    <w:p w:rsidR="005F5217" w:rsidRDefault="005F5217">
      <w:pPr>
        <w:pStyle w:val="a4"/>
        <w:spacing w:before="3"/>
        <w:rPr>
          <w:b/>
          <w:sz w:val="25"/>
        </w:rPr>
      </w:pPr>
    </w:p>
    <w:p w:rsidR="005F5217" w:rsidRDefault="005006AF">
      <w:pPr>
        <w:pStyle w:val="2"/>
        <w:numPr>
          <w:ilvl w:val="4"/>
          <w:numId w:val="6"/>
        </w:numPr>
        <w:tabs>
          <w:tab w:val="left" w:pos="1143"/>
        </w:tabs>
      </w:pPr>
      <w:proofErr w:type="gramStart"/>
      <w:r>
        <w:t>.Распределение</w:t>
      </w:r>
      <w:proofErr w:type="gramEnd"/>
      <w:r>
        <w:rPr>
          <w:spacing w:val="-6"/>
        </w:rPr>
        <w:t xml:space="preserve"> </w:t>
      </w:r>
      <w:r>
        <w:t>трудоемкости</w:t>
      </w:r>
      <w:r>
        <w:rPr>
          <w:spacing w:val="-6"/>
        </w:rPr>
        <w:t xml:space="preserve"> </w:t>
      </w:r>
      <w:r>
        <w:t>модуля:</w:t>
      </w:r>
    </w:p>
    <w:p w:rsidR="005F5217" w:rsidRDefault="005F5217">
      <w:pPr>
        <w:pStyle w:val="a4"/>
        <w:spacing w:before="5" w:after="1"/>
        <w:rPr>
          <w:b/>
          <w:i/>
          <w:sz w:val="27"/>
        </w:rPr>
      </w:pPr>
    </w:p>
    <w:tbl>
      <w:tblPr>
        <w:tblStyle w:val="TableNormal"/>
        <w:tblW w:w="9574" w:type="dxa"/>
        <w:tblInd w:w="67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64"/>
        <w:gridCol w:w="1910"/>
      </w:tblGrid>
      <w:tr w:rsidR="005F5217">
        <w:trPr>
          <w:trHeight w:val="797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b/>
                <w:i/>
                <w:sz w:val="24"/>
              </w:rPr>
            </w:pPr>
          </w:p>
          <w:p w:rsidR="005F5217" w:rsidRDefault="005006AF">
            <w:pPr>
              <w:pStyle w:val="TableParagraph"/>
              <w:spacing w:before="1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28" w:line="259" w:lineRule="auto"/>
              <w:ind w:left="93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АЧ</w:t>
            </w:r>
          </w:p>
        </w:tc>
      </w:tr>
      <w:tr w:rsidR="005F5217">
        <w:trPr>
          <w:trHeight w:val="512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left="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F5217">
        <w:trPr>
          <w:trHeight w:val="512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left="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F5217">
        <w:trPr>
          <w:trHeight w:val="511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(зачет)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217">
        <w:trPr>
          <w:trHeight w:val="512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4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5F5217" w:rsidRDefault="005F5217">
      <w:pPr>
        <w:pStyle w:val="a4"/>
        <w:spacing w:before="2"/>
        <w:rPr>
          <w:b/>
          <w:i/>
          <w:sz w:val="25"/>
        </w:rPr>
      </w:pPr>
    </w:p>
    <w:p w:rsidR="005F5217" w:rsidRDefault="005006AF">
      <w:pPr>
        <w:pStyle w:val="a8"/>
        <w:numPr>
          <w:ilvl w:val="4"/>
          <w:numId w:val="6"/>
        </w:numPr>
        <w:tabs>
          <w:tab w:val="left" w:pos="1143"/>
        </w:tabs>
        <w:spacing w:before="0" w:after="27"/>
        <w:rPr>
          <w:b/>
          <w:i/>
          <w:sz w:val="24"/>
        </w:rPr>
      </w:pPr>
      <w:r>
        <w:rPr>
          <w:b/>
          <w:i/>
          <w:sz w:val="24"/>
        </w:rPr>
        <w:t>Распределение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тематики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аудиторной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работы:</w:t>
      </w:r>
    </w:p>
    <w:tbl>
      <w:tblPr>
        <w:tblStyle w:val="TableNormal"/>
        <w:tblW w:w="9566" w:type="dxa"/>
        <w:tblInd w:w="57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1"/>
        <w:gridCol w:w="6900"/>
        <w:gridCol w:w="1905"/>
      </w:tblGrid>
      <w:tr w:rsidR="005F5217">
        <w:trPr>
          <w:trHeight w:val="34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п/№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АЧ</w:t>
            </w:r>
          </w:p>
        </w:tc>
      </w:tr>
      <w:tr w:rsidR="005F5217">
        <w:trPr>
          <w:trHeight w:val="64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26" w:line="30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экзантемами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краснуха)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3 ,5</w:t>
            </w:r>
          </w:p>
        </w:tc>
      </w:tr>
      <w:tr w:rsidR="005F5217">
        <w:trPr>
          <w:trHeight w:val="6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37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экзантемами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(скарлатина)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5F5217">
        <w:trPr>
          <w:trHeight w:val="94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37" w:line="290" w:lineRule="atLeast"/>
              <w:ind w:left="110" w:right="3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экзантемами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(ветряная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менингококковая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инфекция)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5F5217" w:rsidRDefault="005006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5F5217">
        <w:trPr>
          <w:trHeight w:val="6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37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экзантемами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тиф)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5F5217">
        <w:trPr>
          <w:trHeight w:val="35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5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5F5217" w:rsidRDefault="005F5217">
      <w:pPr>
        <w:pStyle w:val="a4"/>
        <w:spacing w:before="1"/>
        <w:rPr>
          <w:b/>
          <w:i/>
          <w:sz w:val="25"/>
        </w:rPr>
      </w:pPr>
    </w:p>
    <w:p w:rsidR="005F5217" w:rsidRDefault="005006AF">
      <w:pPr>
        <w:pStyle w:val="2"/>
        <w:numPr>
          <w:ilvl w:val="3"/>
          <w:numId w:val="6"/>
        </w:numPr>
        <w:tabs>
          <w:tab w:val="left" w:pos="1544"/>
        </w:tabs>
        <w:ind w:left="1544" w:hanging="240"/>
      </w:pPr>
      <w:r>
        <w:t>Фонд</w:t>
      </w:r>
      <w:r>
        <w:rPr>
          <w:spacing w:val="-6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включает:</w:t>
      </w:r>
    </w:p>
    <w:p w:rsidR="005F5217" w:rsidRDefault="005006AF">
      <w:pPr>
        <w:pStyle w:val="a8"/>
        <w:numPr>
          <w:ilvl w:val="0"/>
          <w:numId w:val="4"/>
        </w:numPr>
        <w:tabs>
          <w:tab w:val="left" w:pos="2463"/>
        </w:tabs>
        <w:spacing w:before="25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</w:p>
    <w:p w:rsidR="005F5217" w:rsidRDefault="005006AF">
      <w:pPr>
        <w:pStyle w:val="a8"/>
        <w:numPr>
          <w:ilvl w:val="0"/>
          <w:numId w:val="4"/>
        </w:numPr>
        <w:tabs>
          <w:tab w:val="left" w:pos="2463"/>
        </w:tabs>
        <w:spacing w:before="22"/>
        <w:rPr>
          <w:sz w:val="24"/>
        </w:rPr>
      </w:pPr>
      <w:r>
        <w:rPr>
          <w:sz w:val="24"/>
        </w:rPr>
        <w:t>Клинические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собеседования</w:t>
      </w:r>
    </w:p>
    <w:p w:rsidR="005F5217" w:rsidRDefault="005006AF">
      <w:pPr>
        <w:pStyle w:val="a8"/>
        <w:numPr>
          <w:ilvl w:val="0"/>
          <w:numId w:val="4"/>
        </w:numPr>
        <w:tabs>
          <w:tab w:val="left" w:pos="2463"/>
        </w:tabs>
        <w:spacing w:before="22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</w:p>
    <w:p w:rsidR="005F5217" w:rsidRDefault="005F5217">
      <w:pPr>
        <w:pStyle w:val="a4"/>
        <w:spacing w:before="2"/>
        <w:rPr>
          <w:sz w:val="27"/>
        </w:rPr>
      </w:pPr>
    </w:p>
    <w:p w:rsidR="005F5217" w:rsidRDefault="005006AF">
      <w:pPr>
        <w:pStyle w:val="2"/>
        <w:numPr>
          <w:ilvl w:val="1"/>
          <w:numId w:val="3"/>
        </w:numPr>
        <w:tabs>
          <w:tab w:val="left" w:pos="2115"/>
        </w:tabs>
        <w:ind w:hanging="362"/>
      </w:pPr>
      <w:r>
        <w:t>Примеры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</w:t>
      </w:r>
    </w:p>
    <w:p w:rsidR="005F5217" w:rsidRDefault="005F5217">
      <w:pPr>
        <w:pStyle w:val="a4"/>
        <w:spacing w:before="4"/>
        <w:rPr>
          <w:b/>
          <w:i/>
          <w:sz w:val="27"/>
        </w:rPr>
      </w:pPr>
    </w:p>
    <w:p w:rsidR="005F5217" w:rsidRDefault="005006AF">
      <w:pPr>
        <w:pStyle w:val="a4"/>
        <w:ind w:left="1333"/>
      </w:pPr>
      <w:r>
        <w:t>Выберете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:rsidR="005F5217" w:rsidRDefault="005F5217">
      <w:pPr>
        <w:pStyle w:val="a4"/>
        <w:rPr>
          <w:sz w:val="26"/>
        </w:rPr>
      </w:pPr>
    </w:p>
    <w:p w:rsidR="005F5217" w:rsidRDefault="005006AF">
      <w:pPr>
        <w:pStyle w:val="a8"/>
        <w:numPr>
          <w:ilvl w:val="2"/>
          <w:numId w:val="3"/>
        </w:numPr>
        <w:tabs>
          <w:tab w:val="left" w:pos="2294"/>
        </w:tabs>
        <w:spacing w:before="232" w:line="259" w:lineRule="auto"/>
        <w:ind w:right="950" w:firstLine="721"/>
        <w:rPr>
          <w:sz w:val="24"/>
        </w:rPr>
      </w:pPr>
      <w:r>
        <w:rPr>
          <w:sz w:val="24"/>
        </w:rPr>
        <w:t>ИНКУБАЦИОННЫЙ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ВЕТРЯНОЙ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ОСПЕ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11-21 день</w:t>
      </w:r>
    </w:p>
    <w:p w:rsidR="005F5217" w:rsidRDefault="005006AF">
      <w:pPr>
        <w:pStyle w:val="a4"/>
        <w:spacing w:before="219"/>
        <w:ind w:left="1333"/>
      </w:pPr>
      <w:r>
        <w:t>Б)</w:t>
      </w:r>
      <w:r>
        <w:rPr>
          <w:spacing w:val="-3"/>
        </w:rPr>
        <w:t xml:space="preserve"> </w:t>
      </w:r>
      <w:r>
        <w:t>9-17</w:t>
      </w:r>
      <w:r>
        <w:rPr>
          <w:spacing w:val="-1"/>
        </w:rPr>
        <w:t xml:space="preserve"> </w:t>
      </w:r>
      <w:r>
        <w:t>дней</w:t>
      </w:r>
    </w:p>
    <w:p w:rsidR="005F5217" w:rsidRDefault="005F5217">
      <w:pPr>
        <w:sectPr w:rsidR="005F5217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p w:rsidR="005F5217" w:rsidRDefault="005006AF">
      <w:pPr>
        <w:pStyle w:val="a4"/>
        <w:spacing w:before="76"/>
        <w:ind w:left="1333"/>
      </w:pPr>
      <w:r>
        <w:lastRenderedPageBreak/>
        <w:t>В)</w:t>
      </w:r>
      <w:r>
        <w:rPr>
          <w:spacing w:val="-4"/>
        </w:rPr>
        <w:t xml:space="preserve"> </w:t>
      </w:r>
      <w:r>
        <w:t>2-7</w:t>
      </w:r>
      <w:r>
        <w:rPr>
          <w:spacing w:val="-2"/>
        </w:rPr>
        <w:t xml:space="preserve"> </w:t>
      </w:r>
      <w:r>
        <w:t>дней</w:t>
      </w:r>
    </w:p>
    <w:p w:rsidR="005F5217" w:rsidRDefault="005F5217">
      <w:pPr>
        <w:pStyle w:val="a4"/>
        <w:spacing w:before="11"/>
        <w:rPr>
          <w:sz w:val="20"/>
        </w:rPr>
      </w:pPr>
    </w:p>
    <w:p w:rsidR="005F5217" w:rsidRDefault="005006AF">
      <w:pPr>
        <w:pStyle w:val="a4"/>
        <w:ind w:left="1333"/>
      </w:pPr>
      <w:r>
        <w:t>Г)</w:t>
      </w:r>
      <w:r>
        <w:rPr>
          <w:spacing w:val="-4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дней</w:t>
      </w:r>
    </w:p>
    <w:p w:rsidR="005F5217" w:rsidRDefault="005F5217">
      <w:pPr>
        <w:pStyle w:val="a4"/>
        <w:rPr>
          <w:sz w:val="26"/>
        </w:rPr>
      </w:pPr>
    </w:p>
    <w:p w:rsidR="005F5217" w:rsidRDefault="005006AF">
      <w:pPr>
        <w:pStyle w:val="a8"/>
        <w:numPr>
          <w:ilvl w:val="2"/>
          <w:numId w:val="3"/>
        </w:numPr>
        <w:tabs>
          <w:tab w:val="left" w:pos="2294"/>
        </w:tabs>
        <w:spacing w:before="232" w:line="259" w:lineRule="auto"/>
        <w:ind w:right="1006" w:firstLine="721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ВЕТРЯНОЙ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ОСПОЙ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5 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высыпаний,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осложнениях 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</w:p>
    <w:p w:rsidR="005F5217" w:rsidRDefault="005006AF">
      <w:pPr>
        <w:pStyle w:val="a4"/>
        <w:spacing w:before="219" w:line="446" w:lineRule="auto"/>
        <w:ind w:left="1333" w:right="5232"/>
      </w:pPr>
      <w:r>
        <w:t>Б)</w:t>
      </w:r>
      <w:r>
        <w:rPr>
          <w:spacing w:val="-5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сыпи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заболевания</w:t>
      </w:r>
    </w:p>
    <w:p w:rsidR="005F5217" w:rsidRDefault="005006AF">
      <w:pPr>
        <w:pStyle w:val="a4"/>
        <w:spacing w:before="2"/>
        <w:ind w:left="1333"/>
      </w:pPr>
      <w:r>
        <w:t>Г)</w:t>
      </w:r>
      <w:r>
        <w:rPr>
          <w:spacing w:val="-5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острый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плюс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высыпаний</w:t>
      </w:r>
    </w:p>
    <w:p w:rsidR="005F5217" w:rsidRDefault="005F5217">
      <w:pPr>
        <w:pStyle w:val="a4"/>
        <w:rPr>
          <w:sz w:val="26"/>
        </w:rPr>
      </w:pPr>
    </w:p>
    <w:p w:rsidR="005F5217" w:rsidRDefault="005006AF">
      <w:pPr>
        <w:pStyle w:val="a8"/>
        <w:numPr>
          <w:ilvl w:val="2"/>
          <w:numId w:val="3"/>
        </w:numPr>
        <w:tabs>
          <w:tab w:val="left" w:pos="2294"/>
        </w:tabs>
        <w:spacing w:before="232" w:line="259" w:lineRule="auto"/>
        <w:ind w:right="646" w:firstLine="721"/>
        <w:rPr>
          <w:sz w:val="24"/>
        </w:rPr>
      </w:pPr>
      <w:r>
        <w:rPr>
          <w:sz w:val="24"/>
        </w:rPr>
        <w:t>ПОСЛЕКОНТАКТНАЯ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ВАКЦИНОПРОФИЛАКТИКА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ВЕТРЯНОЙ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ОСПЫ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неэффективностью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5F5217" w:rsidRDefault="005006AF">
      <w:pPr>
        <w:pStyle w:val="a4"/>
        <w:spacing w:before="219" w:line="446" w:lineRule="auto"/>
        <w:ind w:left="1333" w:right="2496"/>
      </w:pPr>
      <w:r>
        <w:t>Б)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контакта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эффективна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контакта</w:t>
      </w:r>
    </w:p>
    <w:p w:rsidR="005F5217" w:rsidRDefault="005006AF">
      <w:pPr>
        <w:pStyle w:val="a4"/>
        <w:spacing w:before="1"/>
        <w:ind w:left="1333"/>
      </w:pPr>
      <w:r>
        <w:t>Г)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контакта</w:t>
      </w:r>
    </w:p>
    <w:p w:rsidR="005F5217" w:rsidRDefault="005F5217">
      <w:pPr>
        <w:pStyle w:val="a4"/>
        <w:rPr>
          <w:sz w:val="26"/>
        </w:rPr>
      </w:pPr>
    </w:p>
    <w:p w:rsidR="005F5217" w:rsidRDefault="005006AF">
      <w:pPr>
        <w:pStyle w:val="a8"/>
        <w:numPr>
          <w:ilvl w:val="2"/>
          <w:numId w:val="3"/>
        </w:numPr>
        <w:tabs>
          <w:tab w:val="left" w:pos="2294"/>
        </w:tabs>
        <w:spacing w:before="233" w:line="259" w:lineRule="auto"/>
        <w:ind w:right="1233" w:firstLine="7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ТИФА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</w:p>
    <w:p w:rsidR="005F5217" w:rsidRDefault="005006AF">
      <w:pPr>
        <w:pStyle w:val="a4"/>
        <w:spacing w:before="218" w:line="446" w:lineRule="auto"/>
        <w:ind w:left="1333" w:right="5881"/>
      </w:pPr>
      <w:r>
        <w:t>А)</w:t>
      </w:r>
      <w:r>
        <w:rPr>
          <w:spacing w:val="-9"/>
        </w:rPr>
        <w:t xml:space="preserve"> </w:t>
      </w:r>
      <w:r>
        <w:t>амбулаторная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больного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справка</w:t>
      </w:r>
    </w:p>
    <w:p w:rsidR="005F5217" w:rsidRDefault="005006AF">
      <w:pPr>
        <w:pStyle w:val="a4"/>
        <w:spacing w:before="2"/>
        <w:ind w:left="1333"/>
      </w:pPr>
      <w:r>
        <w:t>В)</w:t>
      </w:r>
      <w:r>
        <w:rPr>
          <w:spacing w:val="-7"/>
        </w:rPr>
        <w:t xml:space="preserve"> </w:t>
      </w:r>
      <w:r>
        <w:t>экстренное</w:t>
      </w:r>
      <w:r>
        <w:rPr>
          <w:spacing w:val="-7"/>
        </w:rPr>
        <w:t xml:space="preserve"> </w:t>
      </w:r>
      <w:r>
        <w:t>извещение</w:t>
      </w:r>
    </w:p>
    <w:p w:rsidR="005F5217" w:rsidRDefault="005F5217">
      <w:pPr>
        <w:pStyle w:val="a4"/>
        <w:rPr>
          <w:sz w:val="21"/>
        </w:rPr>
      </w:pPr>
    </w:p>
    <w:p w:rsidR="005F5217" w:rsidRDefault="005006AF">
      <w:pPr>
        <w:pStyle w:val="a4"/>
        <w:ind w:left="1333"/>
      </w:pPr>
      <w:r>
        <w:t>Г)</w:t>
      </w:r>
      <w:r>
        <w:rPr>
          <w:spacing w:val="-2"/>
        </w:rPr>
        <w:t xml:space="preserve"> </w:t>
      </w:r>
      <w:r>
        <w:t>освобождение от занятий в</w:t>
      </w:r>
      <w:r>
        <w:rPr>
          <w:spacing w:val="-1"/>
        </w:rPr>
        <w:t xml:space="preserve"> </w:t>
      </w:r>
      <w:r>
        <w:t>школе</w:t>
      </w:r>
    </w:p>
    <w:p w:rsidR="005F5217" w:rsidRDefault="005F5217">
      <w:pPr>
        <w:pStyle w:val="a4"/>
        <w:rPr>
          <w:sz w:val="26"/>
        </w:rPr>
      </w:pPr>
    </w:p>
    <w:p w:rsidR="005F5217" w:rsidRDefault="005006AF">
      <w:pPr>
        <w:pStyle w:val="a8"/>
        <w:numPr>
          <w:ilvl w:val="2"/>
          <w:numId w:val="3"/>
        </w:numPr>
        <w:tabs>
          <w:tab w:val="left" w:pos="2294"/>
          <w:tab w:val="left" w:pos="5269"/>
          <w:tab w:val="left" w:pos="6094"/>
          <w:tab w:val="left" w:pos="7850"/>
          <w:tab w:val="left" w:pos="8871"/>
        </w:tabs>
        <w:spacing w:before="232" w:line="247" w:lineRule="auto"/>
        <w:ind w:left="2293" w:right="598"/>
        <w:rPr>
          <w:sz w:val="24"/>
        </w:rPr>
      </w:pPr>
      <w:r>
        <w:rPr>
          <w:sz w:val="24"/>
        </w:rPr>
        <w:t>ПАТОГНОМОНИЧНЫМ</w:t>
      </w:r>
      <w:r>
        <w:rPr>
          <w:sz w:val="24"/>
        </w:rPr>
        <w:tab/>
        <w:t>ДЛЯ</w:t>
      </w:r>
      <w:r>
        <w:rPr>
          <w:sz w:val="24"/>
        </w:rPr>
        <w:tab/>
        <w:t>БРЮШНОГО</w:t>
      </w:r>
      <w:r>
        <w:rPr>
          <w:sz w:val="24"/>
        </w:rPr>
        <w:tab/>
        <w:t>ТИФА</w:t>
      </w:r>
      <w:r>
        <w:rPr>
          <w:sz w:val="24"/>
        </w:rPr>
        <w:tab/>
      </w:r>
      <w:r>
        <w:rPr>
          <w:spacing w:val="-1"/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СИМПТОМ</w:t>
      </w:r>
    </w:p>
    <w:p w:rsidR="005F5217" w:rsidRDefault="005006AF">
      <w:pPr>
        <w:pStyle w:val="a4"/>
        <w:spacing w:before="13" w:line="446" w:lineRule="auto"/>
        <w:ind w:left="1333" w:right="8110"/>
      </w:pPr>
      <w:r>
        <w:t xml:space="preserve">А) </w:t>
      </w:r>
      <w:proofErr w:type="spellStart"/>
      <w:r>
        <w:t>Коплика</w:t>
      </w:r>
      <w:proofErr w:type="spellEnd"/>
      <w:r>
        <w:rPr>
          <w:spacing w:val="1"/>
        </w:rPr>
        <w:t xml:space="preserve"> </w:t>
      </w:r>
      <w:r>
        <w:t>Б) Филатова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Грефе</w:t>
      </w:r>
    </w:p>
    <w:p w:rsidR="005F5217" w:rsidRDefault="005006AF">
      <w:pPr>
        <w:pStyle w:val="a4"/>
        <w:spacing w:before="3"/>
        <w:ind w:left="1333"/>
      </w:pPr>
      <w:r>
        <w:t>Г)</w:t>
      </w:r>
      <w:r>
        <w:rPr>
          <w:spacing w:val="-5"/>
        </w:rPr>
        <w:t xml:space="preserve"> </w:t>
      </w:r>
      <w:r>
        <w:t>Падалки</w:t>
      </w:r>
    </w:p>
    <w:p w:rsidR="005F5217" w:rsidRDefault="005F5217">
      <w:pPr>
        <w:pStyle w:val="a4"/>
        <w:rPr>
          <w:sz w:val="26"/>
        </w:rPr>
      </w:pPr>
    </w:p>
    <w:p w:rsidR="005F5217" w:rsidRDefault="005006AF">
      <w:pPr>
        <w:pStyle w:val="2"/>
        <w:spacing w:before="232"/>
        <w:ind w:left="783" w:firstLine="0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заданий:</w:t>
      </w:r>
    </w:p>
    <w:p w:rsidR="005F5217" w:rsidRDefault="005006AF">
      <w:pPr>
        <w:pStyle w:val="a8"/>
        <w:numPr>
          <w:ilvl w:val="5"/>
          <w:numId w:val="6"/>
        </w:numPr>
        <w:tabs>
          <w:tab w:val="left" w:pos="1927"/>
          <w:tab w:val="left" w:pos="1928"/>
        </w:tabs>
        <w:spacing w:before="25"/>
        <w:rPr>
          <w:sz w:val="24"/>
        </w:rPr>
      </w:pP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зачтено</w:t>
      </w:r>
    </w:p>
    <w:p w:rsidR="005F5217" w:rsidRDefault="005006AF">
      <w:pPr>
        <w:pStyle w:val="a8"/>
        <w:numPr>
          <w:ilvl w:val="5"/>
          <w:numId w:val="6"/>
        </w:numPr>
        <w:tabs>
          <w:tab w:val="left" w:pos="1927"/>
          <w:tab w:val="left" w:pos="1928"/>
        </w:tabs>
        <w:spacing w:before="2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зачтено</w:t>
      </w:r>
    </w:p>
    <w:p w:rsidR="005F5217" w:rsidRDefault="005F5217">
      <w:pPr>
        <w:pStyle w:val="a4"/>
        <w:spacing w:before="1"/>
        <w:rPr>
          <w:sz w:val="27"/>
        </w:rPr>
      </w:pPr>
    </w:p>
    <w:p w:rsidR="005F5217" w:rsidRDefault="005006AF">
      <w:pPr>
        <w:pStyle w:val="1"/>
        <w:spacing w:before="1"/>
        <w:ind w:left="804"/>
        <w:sectPr w:rsidR="005F5217">
          <w:pgSz w:w="11906" w:h="16838"/>
          <w:pgMar w:top="1040" w:right="260" w:bottom="280" w:left="920" w:header="0" w:footer="0" w:gutter="0"/>
          <w:cols w:space="720"/>
          <w:formProt w:val="0"/>
          <w:docGrid w:linePitch="100" w:charSpace="4096"/>
        </w:sect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</w:t>
      </w:r>
    </w:p>
    <w:p w:rsidR="005F5217" w:rsidRDefault="005006AF">
      <w:pPr>
        <w:pStyle w:val="a8"/>
        <w:numPr>
          <w:ilvl w:val="5"/>
          <w:numId w:val="6"/>
        </w:numPr>
        <w:tabs>
          <w:tab w:val="left" w:pos="1928"/>
        </w:tabs>
        <w:spacing w:before="76" w:line="247" w:lineRule="auto"/>
        <w:ind w:right="597"/>
        <w:jc w:val="both"/>
        <w:rPr>
          <w:sz w:val="24"/>
        </w:rPr>
      </w:pPr>
      <w:r>
        <w:rPr>
          <w:sz w:val="24"/>
        </w:rPr>
        <w:lastRenderedPageBreak/>
        <w:t>«Отлично» - дан полный, развернутый ответ на поставленный вопрос, показана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6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логичен,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доказателен,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5F5217" w:rsidRDefault="005F5217">
      <w:pPr>
        <w:pStyle w:val="a4"/>
        <w:spacing w:before="6"/>
        <w:rPr>
          <w:sz w:val="21"/>
        </w:rPr>
      </w:pPr>
    </w:p>
    <w:p w:rsidR="005F5217" w:rsidRDefault="005006AF">
      <w:pPr>
        <w:pStyle w:val="a8"/>
        <w:numPr>
          <w:ilvl w:val="5"/>
          <w:numId w:val="6"/>
        </w:numPr>
        <w:tabs>
          <w:tab w:val="left" w:pos="1928"/>
        </w:tabs>
        <w:spacing w:before="0" w:line="247" w:lineRule="auto"/>
        <w:ind w:right="599"/>
        <w:jc w:val="both"/>
        <w:rPr>
          <w:sz w:val="24"/>
        </w:rPr>
      </w:pPr>
      <w:r>
        <w:rPr>
          <w:sz w:val="24"/>
        </w:rPr>
        <w:t>«Хорошо» - дан полный, развернутый ответ на поставленный вопрос, 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осознанных знаний при решении ситуационной задачи.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демонстрируется на фоне междисциплинарных связей, доказательно поставлен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диагноз;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понятий. Ответ изложен литературным языком в терминах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 В ответе допущены недочеты, исправленные обучающимся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5F5217" w:rsidRDefault="005F5217">
      <w:pPr>
        <w:pStyle w:val="a4"/>
        <w:spacing w:before="3"/>
        <w:rPr>
          <w:sz w:val="23"/>
        </w:rPr>
      </w:pPr>
    </w:p>
    <w:p w:rsidR="005F5217" w:rsidRDefault="005006AF">
      <w:pPr>
        <w:pStyle w:val="a8"/>
        <w:numPr>
          <w:ilvl w:val="5"/>
          <w:numId w:val="6"/>
        </w:numPr>
        <w:tabs>
          <w:tab w:val="left" w:pos="1928"/>
        </w:tabs>
        <w:spacing w:before="0" w:line="247" w:lineRule="auto"/>
        <w:ind w:right="598"/>
        <w:jc w:val="both"/>
        <w:rPr>
          <w:sz w:val="24"/>
        </w:rPr>
      </w:pP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 имеют существенные нарушения. Допущены грубые ошибки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 признаков и связей. Выводы в ответе требуют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коррекции.</w:t>
      </w:r>
    </w:p>
    <w:p w:rsidR="005F5217" w:rsidRDefault="005F5217">
      <w:pPr>
        <w:pStyle w:val="a4"/>
        <w:spacing w:before="9"/>
        <w:rPr>
          <w:sz w:val="21"/>
        </w:rPr>
      </w:pPr>
    </w:p>
    <w:p w:rsidR="005F5217" w:rsidRDefault="005006AF">
      <w:pPr>
        <w:pStyle w:val="a8"/>
        <w:numPr>
          <w:ilvl w:val="5"/>
          <w:numId w:val="6"/>
        </w:numPr>
        <w:tabs>
          <w:tab w:val="left" w:pos="1928"/>
        </w:tabs>
        <w:spacing w:before="0" w:line="247" w:lineRule="auto"/>
        <w:ind w:right="597"/>
        <w:jc w:val="both"/>
        <w:rPr>
          <w:sz w:val="24"/>
        </w:rPr>
      </w:pP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неграмотная.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 не приводят к коррекции ответа, обучающегося не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5F5217" w:rsidRDefault="005006AF">
      <w:pPr>
        <w:pStyle w:val="2"/>
        <w:spacing w:before="228"/>
        <w:ind w:left="1344" w:firstLine="0"/>
      </w:pPr>
      <w:r>
        <w:t>3.2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клинических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собеседования</w:t>
      </w:r>
    </w:p>
    <w:p w:rsidR="005F5217" w:rsidRDefault="005F5217">
      <w:pPr>
        <w:pStyle w:val="a4"/>
        <w:rPr>
          <w:b/>
          <w:i/>
          <w:sz w:val="31"/>
        </w:rPr>
      </w:pPr>
    </w:p>
    <w:p w:rsidR="005F5217" w:rsidRDefault="005006AF">
      <w:pPr>
        <w:pStyle w:val="a4"/>
        <w:spacing w:line="276" w:lineRule="auto"/>
        <w:ind w:left="896" w:right="699"/>
        <w:jc w:val="both"/>
      </w:pPr>
      <w:r>
        <w:rPr>
          <w:b/>
          <w:i/>
        </w:rPr>
        <w:t xml:space="preserve">Задача. </w:t>
      </w:r>
      <w:r>
        <w:t>Мальчик 6 лет, посещающий детский сад, заболел с повышения температуры</w:t>
      </w:r>
      <w:r>
        <w:rPr>
          <w:spacing w:val="1"/>
        </w:rPr>
        <w:t xml:space="preserve"> </w:t>
      </w:r>
      <w:r>
        <w:t>тела до 38,5°С. На 2 день заболевания мама заметила маленькие, единичные красные</w:t>
      </w:r>
      <w:r>
        <w:rPr>
          <w:spacing w:val="1"/>
        </w:rPr>
        <w:t xml:space="preserve"> </w:t>
      </w:r>
      <w:r>
        <w:t>папулы на лице и туловище. Утром на следующий день элементов сыпи стало больше,</w:t>
      </w:r>
      <w:r>
        <w:rPr>
          <w:spacing w:val="1"/>
        </w:rPr>
        <w:t xml:space="preserve"> </w:t>
      </w:r>
      <w:r>
        <w:t>они распространились по всему телу, появились на волосистой части головы. Весь день</w:t>
      </w:r>
      <w:r>
        <w:rPr>
          <w:spacing w:val="1"/>
        </w:rPr>
        <w:t xml:space="preserve"> </w:t>
      </w:r>
      <w:r>
        <w:t>сохранялась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мама</w:t>
      </w:r>
      <w:r>
        <w:rPr>
          <w:spacing w:val="61"/>
        </w:rPr>
        <w:t xml:space="preserve"> </w:t>
      </w:r>
      <w:r>
        <w:t>вызвала</w:t>
      </w:r>
      <w:r>
        <w:rPr>
          <w:spacing w:val="1"/>
        </w:rPr>
        <w:t xml:space="preserve"> </w:t>
      </w:r>
      <w:proofErr w:type="spellStart"/>
      <w:r>
        <w:t>врачапедиатра</w:t>
      </w:r>
      <w:proofErr w:type="spellEnd"/>
      <w:r>
        <w:rPr>
          <w:spacing w:val="-2"/>
        </w:rPr>
        <w:t xml:space="preserve"> </w:t>
      </w:r>
      <w:r>
        <w:t>участкового на</w:t>
      </w:r>
      <w:r>
        <w:rPr>
          <w:spacing w:val="-1"/>
        </w:rPr>
        <w:t xml:space="preserve"> </w:t>
      </w:r>
      <w:r>
        <w:t>дом.</w:t>
      </w:r>
    </w:p>
    <w:p w:rsidR="005F5217" w:rsidRDefault="005006AF">
      <w:pPr>
        <w:pStyle w:val="a4"/>
        <w:spacing w:before="198" w:line="276" w:lineRule="auto"/>
        <w:ind w:left="886" w:right="696" w:firstLine="706"/>
        <w:jc w:val="both"/>
        <w:sectPr w:rsidR="005F5217">
          <w:pgSz w:w="11906" w:h="16838"/>
          <w:pgMar w:top="1040" w:right="260" w:bottom="280" w:left="920" w:header="0" w:footer="0" w:gutter="0"/>
          <w:cols w:space="720"/>
          <w:formProt w:val="0"/>
          <w:docGrid w:linePitch="100" w:charSpace="4096"/>
        </w:sectPr>
      </w:pP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среднетяжёлое.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38,4°С.</w:t>
      </w:r>
      <w:r>
        <w:rPr>
          <w:spacing w:val="1"/>
        </w:rPr>
        <w:t xml:space="preserve"> </w:t>
      </w:r>
      <w:r>
        <w:t>Ребёнок вялый, отказывается от еды. Пьёт неохотно – жалуется на боль в горле при</w:t>
      </w:r>
      <w:r>
        <w:rPr>
          <w:spacing w:val="1"/>
        </w:rPr>
        <w:t xml:space="preserve"> </w:t>
      </w:r>
      <w:r>
        <w:t>глотании. На коже туловища, лица, конечностях, волосистой части головы имеются</w:t>
      </w:r>
      <w:r>
        <w:rPr>
          <w:spacing w:val="1"/>
        </w:rPr>
        <w:t xml:space="preserve"> </w:t>
      </w:r>
      <w:r>
        <w:t>полиморфные элементы сыпи в виде папул, пузырьков. Отмечается выраженный зуд</w:t>
      </w:r>
      <w:r>
        <w:rPr>
          <w:spacing w:val="1"/>
        </w:rPr>
        <w:t xml:space="preserve"> </w:t>
      </w:r>
      <w:r>
        <w:t>кожи. Слизистые оболочки ротовой полости ярко гиперемированы, на твёрдом небе</w:t>
      </w:r>
      <w:r>
        <w:rPr>
          <w:spacing w:val="1"/>
        </w:rPr>
        <w:t xml:space="preserve"> </w:t>
      </w:r>
      <w:r>
        <w:t>отмечаются</w:t>
      </w:r>
      <w:r>
        <w:rPr>
          <w:spacing w:val="44"/>
        </w:rPr>
        <w:t xml:space="preserve"> </w:t>
      </w:r>
      <w:r>
        <w:t>единичные</w:t>
      </w:r>
      <w:r>
        <w:rPr>
          <w:spacing w:val="44"/>
        </w:rPr>
        <w:t xml:space="preserve"> </w:t>
      </w:r>
      <w:r>
        <w:t>афты.</w:t>
      </w:r>
      <w:r>
        <w:rPr>
          <w:spacing w:val="44"/>
        </w:rPr>
        <w:t xml:space="preserve"> </w:t>
      </w:r>
      <w:r>
        <w:t>Пальпируются</w:t>
      </w:r>
      <w:r>
        <w:rPr>
          <w:spacing w:val="44"/>
        </w:rPr>
        <w:t xml:space="preserve"> </w:t>
      </w:r>
      <w:r>
        <w:t>периферические</w:t>
      </w:r>
      <w:r>
        <w:rPr>
          <w:spacing w:val="44"/>
        </w:rPr>
        <w:t xml:space="preserve"> </w:t>
      </w:r>
      <w:r>
        <w:t>лимфоузлы</w:t>
      </w:r>
      <w:r>
        <w:rPr>
          <w:spacing w:val="44"/>
        </w:rPr>
        <w:t xml:space="preserve"> </w:t>
      </w:r>
      <w:r>
        <w:t>II-III</w:t>
      </w:r>
    </w:p>
    <w:p w:rsidR="005F5217" w:rsidRDefault="005006AF">
      <w:pPr>
        <w:pStyle w:val="a4"/>
        <w:spacing w:before="76" w:line="276" w:lineRule="auto"/>
        <w:ind w:left="886"/>
      </w:pPr>
      <w:r>
        <w:lastRenderedPageBreak/>
        <w:t>размеров, эластичные, безболезненные. В лёгких выслушивается везикулярное дыхание.</w:t>
      </w:r>
      <w:r>
        <w:rPr>
          <w:spacing w:val="-57"/>
        </w:rPr>
        <w:t xml:space="preserve"> </w:t>
      </w:r>
      <w:r>
        <w:t>Хрипов</w:t>
      </w:r>
      <w:r>
        <w:rPr>
          <w:spacing w:val="-3"/>
        </w:rPr>
        <w:t xml:space="preserve"> </w:t>
      </w:r>
      <w:r>
        <w:t>нет.</w:t>
      </w:r>
      <w:r>
        <w:rPr>
          <w:spacing w:val="-3"/>
        </w:rPr>
        <w:t xml:space="preserve"> </w:t>
      </w:r>
      <w:r>
        <w:t>ЧД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минуту.</w:t>
      </w:r>
      <w:r>
        <w:rPr>
          <w:spacing w:val="-2"/>
        </w:rPr>
        <w:t xml:space="preserve"> </w:t>
      </w:r>
      <w:r>
        <w:t>Тоны</w:t>
      </w:r>
      <w:r>
        <w:rPr>
          <w:spacing w:val="-3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звучные,</w:t>
      </w:r>
      <w:r>
        <w:rPr>
          <w:spacing w:val="-2"/>
        </w:rPr>
        <w:t xml:space="preserve"> </w:t>
      </w:r>
      <w:r>
        <w:t>ритмичны.</w:t>
      </w:r>
      <w:r>
        <w:rPr>
          <w:spacing w:val="-1"/>
        </w:rPr>
        <w:t xml:space="preserve"> </w:t>
      </w:r>
      <w:r>
        <w:t>ЧСС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104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5F5217" w:rsidRDefault="005006AF">
      <w:pPr>
        <w:pStyle w:val="a4"/>
        <w:spacing w:before="199" w:line="276" w:lineRule="auto"/>
        <w:ind w:left="896"/>
      </w:pPr>
      <w:r>
        <w:t>Живот</w:t>
      </w:r>
      <w:r>
        <w:rPr>
          <w:spacing w:val="30"/>
        </w:rPr>
        <w:t xml:space="preserve"> </w:t>
      </w:r>
      <w:r>
        <w:t>мягкий,</w:t>
      </w:r>
      <w:r>
        <w:rPr>
          <w:spacing w:val="30"/>
        </w:rPr>
        <w:t xml:space="preserve"> </w:t>
      </w:r>
      <w:r>
        <w:t>безболезненный.</w:t>
      </w:r>
      <w:r>
        <w:rPr>
          <w:spacing w:val="30"/>
        </w:rPr>
        <w:t xml:space="preserve"> </w:t>
      </w:r>
      <w:r>
        <w:t>Печень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рёберного</w:t>
      </w:r>
      <w:r>
        <w:rPr>
          <w:spacing w:val="30"/>
        </w:rPr>
        <w:t xml:space="preserve"> </w:t>
      </w:r>
      <w:r>
        <w:t>края.</w:t>
      </w:r>
      <w:r>
        <w:rPr>
          <w:spacing w:val="30"/>
        </w:rPr>
        <w:t xml:space="preserve"> </w:t>
      </w:r>
      <w:r>
        <w:t>Селезёнка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пальпируется.</w:t>
      </w:r>
      <w:r>
        <w:rPr>
          <w:spacing w:val="-57"/>
        </w:rPr>
        <w:t xml:space="preserve"> </w:t>
      </w:r>
      <w:r>
        <w:t>Физиологические</w:t>
      </w:r>
      <w:r>
        <w:rPr>
          <w:spacing w:val="-5"/>
        </w:rPr>
        <w:t xml:space="preserve"> </w:t>
      </w:r>
      <w:r>
        <w:t>отправления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норме.</w:t>
      </w:r>
      <w:r>
        <w:rPr>
          <w:spacing w:val="-4"/>
        </w:rPr>
        <w:t xml:space="preserve"> </w:t>
      </w:r>
      <w:r>
        <w:t>Менингеальной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очаговой</w:t>
      </w:r>
      <w:r>
        <w:rPr>
          <w:spacing w:val="-3"/>
        </w:rPr>
        <w:t xml:space="preserve"> </w:t>
      </w:r>
      <w:r>
        <w:t>симптоматики</w:t>
      </w:r>
      <w:r>
        <w:rPr>
          <w:spacing w:val="-4"/>
        </w:rPr>
        <w:t xml:space="preserve"> </w:t>
      </w:r>
      <w:r>
        <w:t>нет.</w:t>
      </w:r>
    </w:p>
    <w:p w:rsidR="005F5217" w:rsidRDefault="005006AF">
      <w:pPr>
        <w:pStyle w:val="1"/>
        <w:spacing w:before="198"/>
        <w:ind w:left="896"/>
      </w:pPr>
      <w:r>
        <w:t>Вопросы:</w:t>
      </w:r>
    </w:p>
    <w:p w:rsidR="005F5217" w:rsidRDefault="005006AF">
      <w:pPr>
        <w:pStyle w:val="a8"/>
        <w:numPr>
          <w:ilvl w:val="0"/>
          <w:numId w:val="2"/>
        </w:numPr>
        <w:tabs>
          <w:tab w:val="left" w:pos="1625"/>
        </w:tabs>
        <w:spacing w:before="57"/>
        <w:rPr>
          <w:sz w:val="24"/>
        </w:rPr>
      </w:pPr>
      <w:r>
        <w:rPr>
          <w:sz w:val="24"/>
        </w:rPr>
        <w:t>Поставьте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классификацией.</w:t>
      </w:r>
    </w:p>
    <w:p w:rsidR="005F5217" w:rsidRDefault="005006AF">
      <w:pPr>
        <w:pStyle w:val="a8"/>
        <w:numPr>
          <w:ilvl w:val="0"/>
          <w:numId w:val="2"/>
        </w:numPr>
        <w:tabs>
          <w:tab w:val="left" w:pos="1625"/>
        </w:tabs>
        <w:spacing w:before="22" w:line="247" w:lineRule="auto"/>
        <w:ind w:right="603"/>
        <w:rPr>
          <w:sz w:val="24"/>
        </w:rPr>
      </w:pPr>
      <w:r>
        <w:rPr>
          <w:sz w:val="24"/>
        </w:rPr>
        <w:t>Кто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4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3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1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14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ответ.</w:t>
      </w:r>
    </w:p>
    <w:p w:rsidR="005F5217" w:rsidRDefault="005006AF">
      <w:pPr>
        <w:pStyle w:val="a8"/>
        <w:numPr>
          <w:ilvl w:val="0"/>
          <w:numId w:val="2"/>
        </w:numPr>
        <w:tabs>
          <w:tab w:val="left" w:pos="1625"/>
        </w:tabs>
        <w:spacing w:before="14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</w:p>
    <w:p w:rsidR="005F5217" w:rsidRDefault="005006AF">
      <w:pPr>
        <w:pStyle w:val="a8"/>
        <w:numPr>
          <w:ilvl w:val="0"/>
          <w:numId w:val="2"/>
        </w:numPr>
        <w:tabs>
          <w:tab w:val="left" w:pos="1625"/>
        </w:tabs>
        <w:spacing w:before="22"/>
        <w:rPr>
          <w:sz w:val="24"/>
        </w:rPr>
      </w:pP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лечиться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больной?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больного.</w:t>
      </w:r>
    </w:p>
    <w:p w:rsidR="005F5217" w:rsidRDefault="005006AF">
      <w:pPr>
        <w:pStyle w:val="a8"/>
        <w:numPr>
          <w:ilvl w:val="0"/>
          <w:numId w:val="2"/>
        </w:numPr>
        <w:tabs>
          <w:tab w:val="left" w:pos="1625"/>
        </w:tabs>
        <w:spacing w:before="22"/>
        <w:rPr>
          <w:sz w:val="24"/>
        </w:rPr>
      </w:pPr>
      <w:r>
        <w:rPr>
          <w:sz w:val="24"/>
        </w:rPr>
        <w:t>Составьте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саду.</w:t>
      </w:r>
    </w:p>
    <w:p w:rsidR="005F5217" w:rsidRDefault="005006AF">
      <w:pPr>
        <w:pStyle w:val="2"/>
        <w:numPr>
          <w:ilvl w:val="1"/>
          <w:numId w:val="1"/>
        </w:numPr>
        <w:tabs>
          <w:tab w:val="left" w:pos="1203"/>
        </w:tabs>
        <w:spacing w:before="122"/>
      </w:pPr>
      <w:r>
        <w:t>Перечень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навыков</w:t>
      </w:r>
    </w:p>
    <w:p w:rsidR="005F5217" w:rsidRDefault="005F5217">
      <w:pPr>
        <w:pStyle w:val="a4"/>
        <w:spacing w:before="7"/>
        <w:rPr>
          <w:b/>
          <w:i/>
          <w:sz w:val="22"/>
        </w:rPr>
      </w:pP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before="0" w:line="247" w:lineRule="auto"/>
        <w:ind w:right="60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детей старше 15 лет на проведение обследования, лечение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иммунопрофилактику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line="247" w:lineRule="auto"/>
        <w:ind w:right="608"/>
        <w:jc w:val="both"/>
        <w:rPr>
          <w:sz w:val="24"/>
        </w:rPr>
      </w:pPr>
      <w:r>
        <w:rPr>
          <w:sz w:val="24"/>
        </w:rPr>
        <w:t>Сбор анамнеза жизни, анамнеза заболевания ребенка, получение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прививках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амбулаторной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before="1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госпитализации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before="22" w:line="247" w:lineRule="auto"/>
        <w:ind w:right="60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line="247" w:lineRule="auto"/>
        <w:ind w:right="605"/>
        <w:jc w:val="both"/>
        <w:rPr>
          <w:sz w:val="24"/>
        </w:rPr>
      </w:pPr>
      <w:r>
        <w:rPr>
          <w:sz w:val="24"/>
        </w:rPr>
        <w:t>Выбрать, назначить и обосновать схему лечения заболевания, прогнозировать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before="22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before="22" w:line="247" w:lineRule="auto"/>
        <w:ind w:left="2198" w:right="2003" w:hanging="1056"/>
        <w:jc w:val="both"/>
        <w:rPr>
          <w:sz w:val="24"/>
        </w:rPr>
      </w:pP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spacing w:before="14" w:line="247" w:lineRule="auto"/>
        <w:ind w:right="604"/>
        <w:jc w:val="both"/>
        <w:rPr>
          <w:sz w:val="24"/>
        </w:rPr>
      </w:pPr>
      <w:r>
        <w:rPr>
          <w:sz w:val="24"/>
        </w:rPr>
        <w:t>Выбрать систему профилактических и противоэпидемических мероприятий в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экзантемами</w:t>
      </w:r>
    </w:p>
    <w:p w:rsidR="005F5217" w:rsidRDefault="005006AF">
      <w:pPr>
        <w:pStyle w:val="a8"/>
        <w:numPr>
          <w:ilvl w:val="2"/>
          <w:numId w:val="1"/>
        </w:numPr>
        <w:tabs>
          <w:tab w:val="left" w:pos="1491"/>
        </w:tabs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</w:p>
    <w:p w:rsidR="005F5217" w:rsidRDefault="005F5217">
      <w:pPr>
        <w:pStyle w:val="a4"/>
        <w:spacing w:before="6"/>
        <w:rPr>
          <w:sz w:val="28"/>
        </w:rPr>
      </w:pPr>
    </w:p>
    <w:p w:rsidR="005F5217" w:rsidRDefault="005006AF">
      <w:pPr>
        <w:pStyle w:val="1"/>
        <w:spacing w:line="276" w:lineRule="auto"/>
        <w:ind w:left="804" w:right="584" w:firstLine="516"/>
        <w:jc w:val="both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амбулаторно-</w:t>
      </w:r>
      <w:r>
        <w:rPr>
          <w:spacing w:val="1"/>
        </w:rPr>
        <w:t xml:space="preserve"> </w:t>
      </w:r>
      <w:r>
        <w:t>поликлинического звена (детской поликлинике) предоставляется в виде Дневника</w:t>
      </w:r>
      <w:r>
        <w:rPr>
          <w:spacing w:val="1"/>
        </w:rPr>
        <w:t xml:space="preserve"> </w:t>
      </w:r>
      <w:r>
        <w:t>практики.</w:t>
      </w:r>
    </w:p>
    <w:p w:rsidR="005F5217" w:rsidRDefault="005F5217">
      <w:pPr>
        <w:pStyle w:val="a4"/>
        <w:spacing w:before="5"/>
        <w:rPr>
          <w:b/>
          <w:sz w:val="20"/>
        </w:rPr>
      </w:pPr>
    </w:p>
    <w:p w:rsidR="005F5217" w:rsidRDefault="005006AF">
      <w:pPr>
        <w:spacing w:before="1"/>
        <w:ind w:left="1153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F5217" w:rsidRDefault="005F5217">
      <w:pPr>
        <w:pStyle w:val="a4"/>
        <w:rPr>
          <w:b/>
          <w:sz w:val="20"/>
        </w:rPr>
      </w:pPr>
    </w:p>
    <w:p w:rsidR="005F5217" w:rsidRDefault="005F5217">
      <w:pPr>
        <w:pStyle w:val="a4"/>
        <w:spacing w:before="3"/>
        <w:rPr>
          <w:b/>
          <w:sz w:val="10"/>
        </w:rPr>
      </w:pPr>
    </w:p>
    <w:tbl>
      <w:tblPr>
        <w:tblStyle w:val="TableNormal"/>
        <w:tblW w:w="9574" w:type="dxa"/>
        <w:tblInd w:w="56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23"/>
        <w:gridCol w:w="8851"/>
      </w:tblGrid>
      <w:tr w:rsidR="005F5217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5217" w:rsidRDefault="005006AF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5217" w:rsidRDefault="005006A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5F5217">
        <w:trPr>
          <w:trHeight w:val="12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rPr>
                <w:b/>
                <w:sz w:val="26"/>
              </w:rPr>
            </w:pPr>
          </w:p>
          <w:p w:rsidR="005F5217" w:rsidRDefault="005006AF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39" w:line="290" w:lineRule="atLeast"/>
              <w:ind w:left="110" w:right="1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МГМУ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им.И.М.Сеченова</w:t>
            </w:r>
            <w:proofErr w:type="spellEnd"/>
            <w:r>
              <w:rPr>
                <w:sz w:val="24"/>
              </w:rPr>
              <w:t xml:space="preserve"> МЗ РФ (</w:t>
            </w:r>
            <w:proofErr w:type="spellStart"/>
            <w:r>
              <w:rPr>
                <w:sz w:val="24"/>
              </w:rPr>
              <w:t>Сеченовский</w:t>
            </w:r>
            <w:proofErr w:type="spellEnd"/>
            <w:r>
              <w:rPr>
                <w:sz w:val="24"/>
              </w:rPr>
              <w:t xml:space="preserve"> Университет) «Карантинные инфекции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экзантемами»</w:t>
            </w:r>
          </w:p>
        </w:tc>
      </w:tr>
      <w:tr w:rsidR="005F5217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spacing w:before="26" w:line="30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Атлас-руководство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«Инфекционные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болезни»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Учайкин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Ф.С.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Харламова,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Шамшева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Полеско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ГЭОТАР-Медиа,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5F5217">
        <w:trPr>
          <w:trHeight w:val="8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F521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5217" w:rsidRDefault="005006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17" w:rsidRDefault="005006AF">
            <w:pPr>
              <w:pStyle w:val="TableParagraph"/>
              <w:tabs>
                <w:tab w:val="left" w:pos="937"/>
                <w:tab w:val="left" w:pos="1957"/>
                <w:tab w:val="left" w:pos="3724"/>
                <w:tab w:val="left" w:pos="5275"/>
                <w:tab w:val="left" w:pos="6113"/>
                <w:tab w:val="left" w:pos="6719"/>
                <w:tab w:val="left" w:pos="7648"/>
                <w:tab w:val="left" w:pos="8726"/>
              </w:tabs>
              <w:spacing w:before="44"/>
              <w:ind w:left="110" w:right="5"/>
            </w:pPr>
            <w:r>
              <w:rPr>
                <w:sz w:val="24"/>
              </w:rPr>
              <w:t>Атлас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инфекционных</w:t>
            </w:r>
            <w:r>
              <w:rPr>
                <w:sz w:val="24"/>
              </w:rPr>
              <w:tab/>
              <w:t>заболеваний.</w:t>
            </w:r>
            <w:r>
              <w:rPr>
                <w:sz w:val="24"/>
              </w:rPr>
              <w:tab/>
              <w:t>Кэрол</w:t>
            </w:r>
            <w:r>
              <w:rPr>
                <w:sz w:val="24"/>
              </w:rPr>
              <w:tab/>
              <w:t>Дж.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Бэйкер</w:t>
            </w:r>
            <w:proofErr w:type="spellEnd"/>
            <w:r>
              <w:rPr>
                <w:sz w:val="24"/>
              </w:rPr>
              <w:tab/>
              <w:t>Перевод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В.Ф.Учайкина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ГЭОТАР-Медиа,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5006AF" w:rsidRDefault="005006AF"/>
    <w:sectPr w:rsidR="005006AF">
      <w:pgSz w:w="11906" w:h="16838"/>
      <w:pgMar w:top="1040" w:right="2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B9A"/>
    <w:multiLevelType w:val="multilevel"/>
    <w:tmpl w:val="3ABED762"/>
    <w:lvl w:ilvl="0">
      <w:start w:val="3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14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58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" w:hanging="1800"/>
      </w:pPr>
      <w:rPr>
        <w:rFonts w:hint="default"/>
      </w:rPr>
    </w:lvl>
  </w:abstractNum>
  <w:abstractNum w:abstractNumId="1" w15:restartNumberingAfterBreak="0">
    <w:nsid w:val="22805347"/>
    <w:multiLevelType w:val="multilevel"/>
    <w:tmpl w:val="43581054"/>
    <w:lvl w:ilvl="0">
      <w:start w:val="1"/>
      <w:numFmt w:val="decimal"/>
      <w:lvlText w:val="%1."/>
      <w:lvlJc w:val="left"/>
      <w:pPr>
        <w:ind w:left="1625" w:hanging="24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530" w:hanging="2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441" w:hanging="2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51" w:hanging="2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262" w:hanging="2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173" w:hanging="2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083" w:hanging="2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94" w:hanging="2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04" w:hanging="24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ABE7A3E"/>
    <w:multiLevelType w:val="multilevel"/>
    <w:tmpl w:val="04EAC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3207B5"/>
    <w:multiLevelType w:val="multilevel"/>
    <w:tmpl w:val="C3507110"/>
    <w:lvl w:ilvl="0">
      <w:start w:val="1"/>
      <w:numFmt w:val="decimal"/>
      <w:lvlText w:val="%1."/>
      <w:lvlJc w:val="left"/>
      <w:pPr>
        <w:ind w:left="2463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328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11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93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76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59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41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4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7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2246A5C"/>
    <w:multiLevelType w:val="multilevel"/>
    <w:tmpl w:val="268C3B2C"/>
    <w:lvl w:ilvl="0">
      <w:start w:val="31"/>
      <w:numFmt w:val="decimal"/>
      <w:lvlText w:val="%1"/>
      <w:lvlJc w:val="left"/>
      <w:pPr>
        <w:ind w:left="783" w:hanging="1036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83" w:hanging="1036"/>
      </w:pPr>
      <w:rPr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83" w:hanging="10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52" w:hanging="314"/>
      </w:pPr>
      <w:rPr>
        <w:b/>
        <w:bCs/>
        <w:w w:val="100"/>
        <w:sz w:val="22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143" w:hanging="360"/>
      </w:pPr>
      <w:rPr>
        <w:rFonts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928" w:hanging="360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6">
      <w:numFmt w:val="bullet"/>
      <w:lvlText w:val=""/>
      <w:lvlJc w:val="left"/>
      <w:pPr>
        <w:ind w:left="657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5C61985"/>
    <w:multiLevelType w:val="multilevel"/>
    <w:tmpl w:val="8AB85192"/>
    <w:lvl w:ilvl="0">
      <w:numFmt w:val="bullet"/>
      <w:lvlText w:val="•"/>
      <w:lvlJc w:val="left"/>
      <w:pPr>
        <w:ind w:left="1491" w:hanging="348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422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345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267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90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11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035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58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80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70A94EC8"/>
    <w:multiLevelType w:val="multilevel"/>
    <w:tmpl w:val="3604AB34"/>
    <w:lvl w:ilvl="0">
      <w:start w:val="3"/>
      <w:numFmt w:val="decimal"/>
      <w:lvlText w:val="%1"/>
      <w:lvlJc w:val="left"/>
      <w:pPr>
        <w:ind w:left="2115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361"/>
      </w:pPr>
      <w:rPr>
        <w:rFonts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3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032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8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44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0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57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1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7D061762"/>
    <w:multiLevelType w:val="multilevel"/>
    <w:tmpl w:val="9AB6B4EC"/>
    <w:lvl w:ilvl="0">
      <w:start w:val="3"/>
      <w:numFmt w:val="decimal"/>
      <w:lvlText w:val="%1"/>
      <w:lvlJc w:val="left"/>
      <w:pPr>
        <w:ind w:left="1203" w:hanging="42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3" w:hanging="420"/>
      </w:pPr>
      <w:rPr>
        <w:rFonts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1" w:hanging="348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55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75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0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25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50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5" w:hanging="34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5217"/>
    <w:rsid w:val="005006AF"/>
    <w:rsid w:val="005F5217"/>
    <w:rsid w:val="00641A5B"/>
    <w:rsid w:val="006C6F92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40FB05-376F-4D80-B82F-FBC42EE7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43" w:hanging="3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b/>
      <w:bCs/>
      <w:i/>
      <w:iCs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qFormat/>
    <w:rPr>
      <w:rFonts w:eastAsia="Arial MT" w:cs="Arial MT"/>
      <w:w w:val="100"/>
      <w:sz w:val="24"/>
      <w:szCs w:val="24"/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b/>
      <w:bCs/>
      <w:i/>
      <w:iCs/>
      <w:w w:val="100"/>
      <w:sz w:val="22"/>
      <w:szCs w:val="22"/>
      <w:lang w:val="ru-RU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Arial MT" w:cs="Arial MT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9">
    <w:name w:val="ListLabel 49"/>
    <w:qFormat/>
    <w:rPr>
      <w:b/>
      <w:bCs/>
      <w:w w:val="100"/>
      <w:sz w:val="22"/>
      <w:lang w:val="ru-RU" w:eastAsia="en-US" w:bidi="ar-SA"/>
    </w:rPr>
  </w:style>
  <w:style w:type="character" w:customStyle="1" w:styleId="ListLabel50">
    <w:name w:val="ListLabel 50"/>
    <w:qFormat/>
    <w:rPr>
      <w:rFonts w:eastAsia="Times New Roman" w:cs="Times New Roman"/>
      <w:b/>
      <w:bCs/>
      <w:i/>
      <w:iCs/>
      <w:w w:val="100"/>
      <w:sz w:val="24"/>
      <w:szCs w:val="24"/>
      <w:lang w:val="ru-RU" w:eastAsia="en-US" w:bidi="ar-SA"/>
    </w:rPr>
  </w:style>
  <w:style w:type="character" w:customStyle="1" w:styleId="ListLabel51">
    <w:name w:val="ListLabel 51"/>
    <w:qFormat/>
    <w:rPr>
      <w:rFonts w:eastAsia="Arial MT" w:cs="Arial MT"/>
      <w:w w:val="100"/>
      <w:sz w:val="24"/>
      <w:szCs w:val="24"/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1"/>
    <w:qFormat/>
    <w:pPr>
      <w:spacing w:before="13"/>
      <w:ind w:left="1491" w:hanging="348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3580</Words>
  <Characters>20412</Characters>
  <Application>Microsoft Office Word</Application>
  <DocSecurity>0</DocSecurity>
  <Lines>170</Lines>
  <Paragraphs>47</Paragraphs>
  <ScaleCrop>false</ScaleCrop>
  <Company/>
  <LinksUpToDate>false</LinksUpToDate>
  <CharactersWithSpaces>23945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kaf15</dc:creator>
  <dc:description/>
  <cp:lastModifiedBy>Пользователь_</cp:lastModifiedBy>
  <cp:revision>4</cp:revision>
  <dcterms:created xsi:type="dcterms:W3CDTF">2023-08-31T05:29:00Z</dcterms:created>
  <dcterms:modified xsi:type="dcterms:W3CDTF">2023-09-05T10:05:00Z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