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8F" w:rsidRDefault="00293D8F" w:rsidP="00293D8F">
      <w:pPr>
        <w:jc w:val="center"/>
        <w:rPr>
          <w:rFonts w:ascii="Times New Roman" w:hAnsi="Times New Roman" w:cs="Times New Roman"/>
        </w:rPr>
      </w:pPr>
      <w:bookmarkStart w:id="0" w:name="bookmark0"/>
      <w:bookmarkEnd w:id="0"/>
    </w:p>
    <w:p w:rsidR="00565E64" w:rsidRPr="00565E64" w:rsidRDefault="00565E64" w:rsidP="00565E64">
      <w:pPr>
        <w:pStyle w:val="ac"/>
        <w:contextualSpacing/>
        <w:rPr>
          <w:rFonts w:ascii="Times New Roman" w:cs="Times New Roman"/>
          <w:bCs/>
          <w:sz w:val="24"/>
          <w:szCs w:val="24"/>
        </w:rPr>
      </w:pPr>
      <w:r w:rsidRPr="00565E64">
        <w:rPr>
          <w:rFonts w:ascii="Times New Roman" w:cs="Times New Roman"/>
          <w:bCs/>
          <w:sz w:val="24"/>
          <w:szCs w:val="24"/>
        </w:rPr>
        <w:t>ФГБОУ ВО ВГМУ им. Н.Н. Бурденко</w:t>
      </w:r>
    </w:p>
    <w:p w:rsidR="00565E64" w:rsidRPr="00565E64" w:rsidRDefault="00565E64" w:rsidP="00565E64">
      <w:pPr>
        <w:pStyle w:val="ac"/>
        <w:contextualSpacing/>
        <w:rPr>
          <w:rFonts w:ascii="Times New Roman" w:cs="Times New Roman"/>
          <w:bCs/>
          <w:sz w:val="24"/>
          <w:szCs w:val="24"/>
        </w:rPr>
      </w:pPr>
      <w:r w:rsidRPr="00565E64">
        <w:rPr>
          <w:rFonts w:ascii="Times New Roman" w:cs="Times New Roman"/>
          <w:bCs/>
          <w:sz w:val="24"/>
          <w:szCs w:val="24"/>
        </w:rPr>
        <w:t>Минздрава России</w:t>
      </w:r>
    </w:p>
    <w:p w:rsidR="00565E64" w:rsidRPr="00565E64" w:rsidRDefault="00565E64" w:rsidP="00565E64">
      <w:pPr>
        <w:pStyle w:val="ac"/>
        <w:contextualSpacing/>
        <w:rPr>
          <w:rFonts w:ascii="Times New Roman" w:cs="Times New Roman"/>
          <w:bCs/>
          <w:sz w:val="24"/>
          <w:szCs w:val="24"/>
        </w:rPr>
      </w:pPr>
    </w:p>
    <w:p w:rsidR="00565E64" w:rsidRPr="00565E64" w:rsidRDefault="00565E64" w:rsidP="00565E64">
      <w:pPr>
        <w:pStyle w:val="ac"/>
        <w:contextualSpacing/>
        <w:rPr>
          <w:rFonts w:ascii="Times New Roman" w:cs="Times New Roman"/>
          <w:bCs/>
          <w:sz w:val="24"/>
          <w:szCs w:val="24"/>
        </w:rPr>
      </w:pPr>
    </w:p>
    <w:p w:rsidR="00565E64" w:rsidRPr="00565E64" w:rsidRDefault="00565E64" w:rsidP="00565E64">
      <w:pPr>
        <w:pStyle w:val="ac"/>
        <w:contextualSpacing/>
        <w:rPr>
          <w:rFonts w:ascii="Times New Roman" w:cs="Times New Roman"/>
          <w:bCs/>
          <w:sz w:val="24"/>
          <w:szCs w:val="24"/>
        </w:rPr>
      </w:pPr>
    </w:p>
    <w:p w:rsidR="00565E64" w:rsidRPr="00565E64" w:rsidRDefault="00565E64" w:rsidP="00565E64">
      <w:pPr>
        <w:pStyle w:val="ac"/>
        <w:contextualSpacing/>
        <w:rPr>
          <w:rFonts w:ascii="Times New Roman" w:cs="Times New Roman"/>
          <w:bCs/>
          <w:sz w:val="24"/>
          <w:szCs w:val="24"/>
        </w:rPr>
      </w:pPr>
    </w:p>
    <w:p w:rsidR="00565E64" w:rsidRPr="00565E64" w:rsidRDefault="00565E64" w:rsidP="00565E64">
      <w:pPr>
        <w:pStyle w:val="ac"/>
        <w:contextualSpacing/>
        <w:rPr>
          <w:rFonts w:ascii="Times New Roman" w:cs="Times New Roman"/>
          <w:bCs/>
          <w:sz w:val="24"/>
          <w:szCs w:val="24"/>
        </w:rPr>
      </w:pPr>
    </w:p>
    <w:p w:rsidR="00565E64" w:rsidRPr="00565E64" w:rsidRDefault="00565E64" w:rsidP="00565E64">
      <w:pPr>
        <w:pStyle w:val="ac"/>
        <w:contextualSpacing/>
        <w:rPr>
          <w:rFonts w:ascii="Times New Roman" w:cs="Times New Roman"/>
          <w:bCs/>
          <w:sz w:val="24"/>
          <w:szCs w:val="24"/>
        </w:rPr>
      </w:pPr>
    </w:p>
    <w:p w:rsidR="00565E64" w:rsidRPr="00565E64" w:rsidRDefault="00565E64" w:rsidP="00565E64">
      <w:pPr>
        <w:pStyle w:val="ac"/>
        <w:contextualSpacing/>
        <w:jc w:val="right"/>
        <w:rPr>
          <w:rFonts w:ascii="Times New Roman" w:cs="Times New Roman"/>
          <w:bCs/>
          <w:sz w:val="24"/>
          <w:szCs w:val="24"/>
        </w:rPr>
      </w:pPr>
      <w:r w:rsidRPr="00565E64">
        <w:rPr>
          <w:rFonts w:ascii="Times New Roman" w:cs="Times New Roman"/>
          <w:bCs/>
          <w:sz w:val="24"/>
          <w:szCs w:val="24"/>
        </w:rPr>
        <w:t>УТВЕРЖДАЮ</w:t>
      </w:r>
    </w:p>
    <w:p w:rsidR="00565E64" w:rsidRPr="00565E64" w:rsidRDefault="00565E64" w:rsidP="00565E64">
      <w:pPr>
        <w:pStyle w:val="ac"/>
        <w:contextualSpacing/>
        <w:jc w:val="right"/>
        <w:rPr>
          <w:rFonts w:ascii="Times New Roman" w:cs="Times New Roman"/>
          <w:bCs/>
          <w:sz w:val="24"/>
          <w:szCs w:val="24"/>
        </w:rPr>
      </w:pPr>
      <w:r w:rsidRPr="00565E64">
        <w:rPr>
          <w:rFonts w:ascii="Times New Roman" w:cs="Times New Roman"/>
          <w:bCs/>
          <w:sz w:val="24"/>
          <w:szCs w:val="24"/>
        </w:rPr>
        <w:t>Декан педиатрического факультета</w:t>
      </w:r>
    </w:p>
    <w:p w:rsidR="00565E64" w:rsidRPr="00565E64" w:rsidRDefault="00565E64" w:rsidP="00565E64">
      <w:pPr>
        <w:pStyle w:val="ac"/>
        <w:contextualSpacing/>
        <w:jc w:val="right"/>
        <w:rPr>
          <w:rFonts w:ascii="Times New Roman" w:cs="Times New Roman"/>
          <w:bCs/>
          <w:sz w:val="24"/>
          <w:szCs w:val="24"/>
        </w:rPr>
      </w:pPr>
      <w:r w:rsidRPr="00565E64">
        <w:rPr>
          <w:rFonts w:ascii="Times New Roman" w:cs="Times New Roman"/>
          <w:bCs/>
          <w:sz w:val="24"/>
          <w:szCs w:val="24"/>
        </w:rPr>
        <w:t>доцент Л.В. Мошурова</w:t>
      </w:r>
    </w:p>
    <w:p w:rsidR="00565E64" w:rsidRPr="00565E64" w:rsidRDefault="00565E64" w:rsidP="00565E64">
      <w:pPr>
        <w:pStyle w:val="ac"/>
        <w:contextualSpacing/>
        <w:jc w:val="right"/>
        <w:rPr>
          <w:rFonts w:ascii="Times New Roman" w:cs="Times New Roman"/>
          <w:bCs/>
          <w:sz w:val="24"/>
          <w:szCs w:val="24"/>
        </w:rPr>
      </w:pPr>
      <w:r w:rsidRPr="00565E64">
        <w:rPr>
          <w:rFonts w:ascii="Times New Roman" w:cs="Times New Roman"/>
          <w:bCs/>
          <w:sz w:val="24"/>
          <w:szCs w:val="24"/>
        </w:rPr>
        <w:t>«25» апреля 2023 г.</w:t>
      </w:r>
    </w:p>
    <w:p w:rsidR="00565E64" w:rsidRPr="00565E64" w:rsidRDefault="00565E64" w:rsidP="00565E64">
      <w:pPr>
        <w:pStyle w:val="ac"/>
        <w:contextualSpacing/>
        <w:jc w:val="right"/>
        <w:rPr>
          <w:rFonts w:ascii="Times New Roman" w:cs="Times New Roman"/>
          <w:bCs/>
          <w:sz w:val="24"/>
          <w:szCs w:val="24"/>
        </w:rPr>
      </w:pPr>
    </w:p>
    <w:p w:rsidR="00565E64" w:rsidRPr="00565E64" w:rsidRDefault="00565E64" w:rsidP="00565E64">
      <w:pPr>
        <w:pStyle w:val="ac"/>
        <w:contextualSpacing/>
        <w:jc w:val="right"/>
        <w:rPr>
          <w:rFonts w:ascii="Times New Roman" w:cs="Times New Roman"/>
          <w:bCs/>
          <w:sz w:val="24"/>
          <w:szCs w:val="24"/>
        </w:rPr>
      </w:pPr>
    </w:p>
    <w:p w:rsidR="00565E64" w:rsidRPr="00565E64" w:rsidRDefault="00565E64" w:rsidP="00565E64">
      <w:pPr>
        <w:pStyle w:val="ac"/>
        <w:contextualSpacing/>
        <w:jc w:val="right"/>
        <w:rPr>
          <w:rFonts w:ascii="Times New Roman" w:cs="Times New Roman"/>
          <w:bCs/>
          <w:sz w:val="24"/>
          <w:szCs w:val="24"/>
        </w:rPr>
      </w:pPr>
    </w:p>
    <w:p w:rsidR="00565E64" w:rsidRPr="00565E64" w:rsidRDefault="00565E64" w:rsidP="00565E64">
      <w:pPr>
        <w:pStyle w:val="ac"/>
        <w:contextualSpacing/>
        <w:jc w:val="right"/>
        <w:rPr>
          <w:rFonts w:ascii="Times New Roman" w:cs="Times New Roman"/>
          <w:bCs/>
          <w:sz w:val="24"/>
          <w:szCs w:val="24"/>
        </w:rPr>
      </w:pPr>
    </w:p>
    <w:p w:rsidR="00565E64" w:rsidRPr="00565E64" w:rsidRDefault="00565E64" w:rsidP="00565E64">
      <w:pPr>
        <w:pStyle w:val="ac"/>
        <w:contextualSpacing/>
        <w:jc w:val="right"/>
        <w:rPr>
          <w:rFonts w:ascii="Times New Roman" w:cs="Times New Roman"/>
          <w:bCs/>
          <w:sz w:val="24"/>
          <w:szCs w:val="24"/>
        </w:rPr>
      </w:pPr>
    </w:p>
    <w:p w:rsidR="00565E64" w:rsidRPr="00565E64" w:rsidRDefault="00565E64" w:rsidP="00565E64">
      <w:pPr>
        <w:pStyle w:val="ac"/>
        <w:contextualSpacing/>
        <w:jc w:val="right"/>
        <w:rPr>
          <w:rFonts w:ascii="Times New Roman" w:cs="Times New Roman"/>
          <w:sz w:val="24"/>
          <w:szCs w:val="24"/>
        </w:rPr>
      </w:pPr>
    </w:p>
    <w:p w:rsidR="00565E64" w:rsidRPr="00565E64" w:rsidRDefault="00565E64" w:rsidP="00565E64">
      <w:pPr>
        <w:pStyle w:val="ac"/>
        <w:spacing w:before="9"/>
        <w:contextualSpacing/>
        <w:jc w:val="right"/>
        <w:rPr>
          <w:rFonts w:ascii="Times New Roman" w:cs="Times New Roman"/>
          <w:sz w:val="24"/>
          <w:szCs w:val="24"/>
        </w:rPr>
      </w:pPr>
    </w:p>
    <w:p w:rsidR="00565E64" w:rsidRPr="00565E64" w:rsidRDefault="00565E64" w:rsidP="00565E64">
      <w:pPr>
        <w:pStyle w:val="210"/>
        <w:ind w:left="1240" w:right="1237"/>
        <w:contextualSpacing/>
        <w:jc w:val="center"/>
      </w:pPr>
      <w:r w:rsidRPr="00565E64">
        <w:t>РАБОЧАЯ</w:t>
      </w:r>
      <w:r w:rsidRPr="00565E64">
        <w:rPr>
          <w:spacing w:val="-4"/>
        </w:rPr>
        <w:t xml:space="preserve"> </w:t>
      </w:r>
      <w:r w:rsidRPr="00565E64">
        <w:t>ПРОГРАММА</w:t>
      </w:r>
    </w:p>
    <w:p w:rsidR="00565E64" w:rsidRPr="00565E64" w:rsidRDefault="00565E64" w:rsidP="00565E64">
      <w:pPr>
        <w:ind w:left="1240" w:right="228" w:hanging="1382"/>
        <w:contextualSpacing/>
        <w:jc w:val="center"/>
        <w:rPr>
          <w:rFonts w:ascii="Times New Roman" w:hAnsi="Times New Roman" w:cs="Times New Roman"/>
        </w:rPr>
      </w:pPr>
      <w:r w:rsidRPr="00565E64">
        <w:rPr>
          <w:rFonts w:ascii="Times New Roman" w:hAnsi="Times New Roman" w:cs="Times New Roman"/>
        </w:rPr>
        <w:t xml:space="preserve">      по</w:t>
      </w:r>
      <w:r w:rsidRPr="00565E64">
        <w:rPr>
          <w:rFonts w:ascii="Times New Roman" w:hAnsi="Times New Roman" w:cs="Times New Roman"/>
          <w:spacing w:val="-3"/>
        </w:rPr>
        <w:t xml:space="preserve"> </w:t>
      </w:r>
      <w:r>
        <w:rPr>
          <w:rFonts w:ascii="Times New Roman" w:hAnsi="Times New Roman" w:cs="Times New Roman"/>
        </w:rPr>
        <w:t>оториноларингологии</w:t>
      </w:r>
    </w:p>
    <w:p w:rsidR="00565E64" w:rsidRPr="00565E64" w:rsidRDefault="00565E64" w:rsidP="00565E64">
      <w:pPr>
        <w:pStyle w:val="ac"/>
        <w:contextualSpacing/>
        <w:rPr>
          <w:rFonts w:ascii="Times New Roman" w:cs="Times New Roman"/>
          <w:b/>
          <w:sz w:val="24"/>
          <w:szCs w:val="24"/>
        </w:rPr>
      </w:pPr>
    </w:p>
    <w:p w:rsidR="00565E64" w:rsidRPr="00565E64" w:rsidRDefault="00565E64" w:rsidP="00565E64">
      <w:pPr>
        <w:tabs>
          <w:tab w:val="left" w:pos="3105"/>
        </w:tabs>
        <w:ind w:left="119"/>
        <w:contextualSpacing/>
        <w:rPr>
          <w:rFonts w:ascii="Times New Roman" w:hAnsi="Times New Roman" w:cs="Times New Roman"/>
        </w:rPr>
      </w:pPr>
      <w:r w:rsidRPr="00565E64">
        <w:rPr>
          <w:rFonts w:ascii="Times New Roman" w:hAnsi="Times New Roman" w:cs="Times New Roman"/>
        </w:rPr>
        <w:t>для</w:t>
      </w:r>
      <w:r w:rsidRPr="00565E64">
        <w:rPr>
          <w:rFonts w:ascii="Times New Roman" w:hAnsi="Times New Roman" w:cs="Times New Roman"/>
          <w:spacing w:val="-2"/>
        </w:rPr>
        <w:t xml:space="preserve"> </w:t>
      </w:r>
      <w:r w:rsidRPr="00565E64">
        <w:rPr>
          <w:rFonts w:ascii="Times New Roman" w:hAnsi="Times New Roman" w:cs="Times New Roman"/>
        </w:rPr>
        <w:t>специальности</w:t>
      </w:r>
      <w:r w:rsidRPr="00565E64">
        <w:rPr>
          <w:rFonts w:ascii="Times New Roman" w:hAnsi="Times New Roman" w:cs="Times New Roman"/>
        </w:rPr>
        <w:tab/>
        <w:t>31.05.02</w:t>
      </w:r>
      <w:r w:rsidRPr="00565E64">
        <w:rPr>
          <w:rFonts w:ascii="Times New Roman" w:hAnsi="Times New Roman" w:cs="Times New Roman"/>
          <w:spacing w:val="1"/>
        </w:rPr>
        <w:t xml:space="preserve"> </w:t>
      </w:r>
      <w:r w:rsidRPr="00565E64">
        <w:rPr>
          <w:rFonts w:ascii="Times New Roman" w:hAnsi="Times New Roman" w:cs="Times New Roman"/>
        </w:rPr>
        <w:t>Педиатрия</w:t>
      </w:r>
    </w:p>
    <w:p w:rsidR="00565E64" w:rsidRPr="00565E64" w:rsidRDefault="00565E64" w:rsidP="00565E64">
      <w:pPr>
        <w:tabs>
          <w:tab w:val="left" w:pos="3110"/>
        </w:tabs>
        <w:ind w:left="119"/>
        <w:contextualSpacing/>
        <w:rPr>
          <w:rFonts w:ascii="Times New Roman" w:hAnsi="Times New Roman" w:cs="Times New Roman"/>
        </w:rPr>
      </w:pPr>
      <w:r w:rsidRPr="00565E64">
        <w:rPr>
          <w:rFonts w:ascii="Times New Roman" w:hAnsi="Times New Roman" w:cs="Times New Roman"/>
        </w:rPr>
        <w:t>форма</w:t>
      </w:r>
      <w:r w:rsidRPr="00565E64">
        <w:rPr>
          <w:rFonts w:ascii="Times New Roman" w:hAnsi="Times New Roman" w:cs="Times New Roman"/>
          <w:spacing w:val="-3"/>
        </w:rPr>
        <w:t xml:space="preserve"> </w:t>
      </w:r>
      <w:r w:rsidRPr="00565E64">
        <w:rPr>
          <w:rFonts w:ascii="Times New Roman" w:hAnsi="Times New Roman" w:cs="Times New Roman"/>
        </w:rPr>
        <w:t>обучения</w:t>
      </w:r>
      <w:r w:rsidRPr="00565E64">
        <w:rPr>
          <w:rFonts w:ascii="Times New Roman" w:hAnsi="Times New Roman" w:cs="Times New Roman"/>
        </w:rPr>
        <w:tab/>
        <w:t>очная</w:t>
      </w:r>
    </w:p>
    <w:p w:rsidR="00565E64" w:rsidRPr="00565E64" w:rsidRDefault="00565E64" w:rsidP="00565E64">
      <w:pPr>
        <w:tabs>
          <w:tab w:val="left" w:pos="3105"/>
        </w:tabs>
        <w:ind w:left="119"/>
        <w:contextualSpacing/>
        <w:rPr>
          <w:rFonts w:ascii="Times New Roman" w:hAnsi="Times New Roman" w:cs="Times New Roman"/>
        </w:rPr>
      </w:pPr>
      <w:r w:rsidRPr="00565E64">
        <w:rPr>
          <w:rFonts w:ascii="Times New Roman" w:hAnsi="Times New Roman" w:cs="Times New Roman"/>
        </w:rPr>
        <w:t>факультет</w:t>
      </w:r>
      <w:r w:rsidRPr="00565E64">
        <w:rPr>
          <w:rFonts w:ascii="Times New Roman" w:hAnsi="Times New Roman" w:cs="Times New Roman"/>
        </w:rPr>
        <w:tab/>
        <w:t>педиатрический</w:t>
      </w:r>
    </w:p>
    <w:p w:rsidR="00565E64" w:rsidRPr="00565E64" w:rsidRDefault="00565E64" w:rsidP="00565E64">
      <w:pPr>
        <w:pStyle w:val="210"/>
        <w:tabs>
          <w:tab w:val="left" w:pos="3105"/>
        </w:tabs>
        <w:ind w:left="3120" w:right="-481" w:hanging="3001"/>
        <w:contextualSpacing/>
        <w:rPr>
          <w:b w:val="0"/>
        </w:rPr>
      </w:pPr>
      <w:r w:rsidRPr="00565E64">
        <w:rPr>
          <w:b w:val="0"/>
        </w:rPr>
        <w:t>кафедра</w:t>
      </w:r>
      <w:r w:rsidRPr="00565E64">
        <w:rPr>
          <w:b w:val="0"/>
        </w:rPr>
        <w:tab/>
      </w:r>
      <w:r>
        <w:rPr>
          <w:b w:val="0"/>
        </w:rPr>
        <w:t>оториноларингологии</w:t>
      </w:r>
    </w:p>
    <w:p w:rsidR="00565E64" w:rsidRPr="00565E64" w:rsidRDefault="00565E64" w:rsidP="00565E64">
      <w:pPr>
        <w:pStyle w:val="210"/>
        <w:tabs>
          <w:tab w:val="left" w:pos="3105"/>
        </w:tabs>
        <w:ind w:left="3120" w:right="-481" w:hanging="3001"/>
        <w:contextualSpacing/>
        <w:rPr>
          <w:b w:val="0"/>
        </w:rPr>
      </w:pPr>
      <w:r>
        <w:rPr>
          <w:b w:val="0"/>
        </w:rPr>
        <w:t>курс</w:t>
      </w:r>
      <w:r>
        <w:rPr>
          <w:b w:val="0"/>
        </w:rPr>
        <w:tab/>
        <w:t>4</w:t>
      </w:r>
    </w:p>
    <w:p w:rsidR="00565E64" w:rsidRPr="00565E64" w:rsidRDefault="00565E64" w:rsidP="00565E64">
      <w:pPr>
        <w:tabs>
          <w:tab w:val="left" w:pos="3105"/>
        </w:tabs>
        <w:ind w:left="119"/>
        <w:contextualSpacing/>
        <w:rPr>
          <w:rFonts w:ascii="Times New Roman" w:hAnsi="Times New Roman" w:cs="Times New Roman"/>
        </w:rPr>
      </w:pPr>
      <w:r>
        <w:rPr>
          <w:rFonts w:ascii="Times New Roman" w:hAnsi="Times New Roman" w:cs="Times New Roman"/>
        </w:rPr>
        <w:t>семестры</w:t>
      </w:r>
      <w:r>
        <w:rPr>
          <w:rFonts w:ascii="Times New Roman" w:hAnsi="Times New Roman" w:cs="Times New Roman"/>
        </w:rPr>
        <w:tab/>
        <w:t>8</w:t>
      </w:r>
    </w:p>
    <w:p w:rsidR="00565E64" w:rsidRPr="00565E64" w:rsidRDefault="00565E64" w:rsidP="00565E64">
      <w:pPr>
        <w:tabs>
          <w:tab w:val="left" w:pos="3057"/>
        </w:tabs>
        <w:ind w:left="119"/>
        <w:contextualSpacing/>
        <w:rPr>
          <w:rFonts w:ascii="Times New Roman" w:hAnsi="Times New Roman" w:cs="Times New Roman"/>
        </w:rPr>
      </w:pPr>
      <w:r>
        <w:rPr>
          <w:rFonts w:ascii="Times New Roman" w:hAnsi="Times New Roman" w:cs="Times New Roman"/>
        </w:rPr>
        <w:t>лекции</w:t>
      </w:r>
      <w:r>
        <w:rPr>
          <w:rFonts w:ascii="Times New Roman" w:hAnsi="Times New Roman" w:cs="Times New Roman"/>
        </w:rPr>
        <w:tab/>
        <w:t>10</w:t>
      </w:r>
      <w:r w:rsidRPr="00565E64">
        <w:rPr>
          <w:rFonts w:ascii="Times New Roman" w:hAnsi="Times New Roman" w:cs="Times New Roman"/>
          <w:spacing w:val="-1"/>
        </w:rPr>
        <w:t xml:space="preserve"> </w:t>
      </w:r>
      <w:r w:rsidRPr="00565E64">
        <w:rPr>
          <w:rFonts w:ascii="Times New Roman" w:hAnsi="Times New Roman" w:cs="Times New Roman"/>
        </w:rPr>
        <w:t>часов</w:t>
      </w:r>
    </w:p>
    <w:p w:rsidR="00565E64" w:rsidRPr="00565E64" w:rsidRDefault="00565E64" w:rsidP="00565E64">
      <w:pPr>
        <w:tabs>
          <w:tab w:val="left" w:pos="3052"/>
          <w:tab w:val="left" w:pos="3088"/>
        </w:tabs>
        <w:ind w:left="119" w:right="4175"/>
        <w:contextualSpacing/>
        <w:rPr>
          <w:rFonts w:ascii="Times New Roman" w:hAnsi="Times New Roman" w:cs="Times New Roman"/>
        </w:rPr>
      </w:pPr>
      <w:r>
        <w:rPr>
          <w:rFonts w:ascii="Times New Roman" w:hAnsi="Times New Roman" w:cs="Times New Roman"/>
        </w:rPr>
        <w:t>зачет</w:t>
      </w:r>
      <w:r>
        <w:rPr>
          <w:rFonts w:ascii="Times New Roman" w:hAnsi="Times New Roman" w:cs="Times New Roman"/>
        </w:rPr>
        <w:tab/>
      </w:r>
      <w:r>
        <w:rPr>
          <w:rFonts w:ascii="Times New Roman" w:hAnsi="Times New Roman" w:cs="Times New Roman"/>
        </w:rPr>
        <w:tab/>
        <w:t>3 час (8</w:t>
      </w:r>
      <w:r w:rsidRPr="00565E64">
        <w:rPr>
          <w:rFonts w:ascii="Times New Roman" w:hAnsi="Times New Roman" w:cs="Times New Roman"/>
        </w:rPr>
        <w:t xml:space="preserve"> семестр)</w:t>
      </w:r>
      <w:r w:rsidRPr="00565E64">
        <w:rPr>
          <w:rFonts w:ascii="Times New Roman" w:hAnsi="Times New Roman" w:cs="Times New Roman"/>
          <w:spacing w:val="-57"/>
        </w:rPr>
        <w:t xml:space="preserve"> </w:t>
      </w:r>
      <w:r w:rsidRPr="00565E64">
        <w:rPr>
          <w:rFonts w:ascii="Times New Roman" w:hAnsi="Times New Roman" w:cs="Times New Roman"/>
        </w:rPr>
        <w:t>практические</w:t>
      </w:r>
      <w:r w:rsidRPr="00565E64">
        <w:rPr>
          <w:rFonts w:ascii="Times New Roman" w:hAnsi="Times New Roman" w:cs="Times New Roman"/>
          <w:spacing w:val="56"/>
        </w:rPr>
        <w:t xml:space="preserve"> </w:t>
      </w:r>
      <w:r>
        <w:rPr>
          <w:rFonts w:ascii="Times New Roman" w:hAnsi="Times New Roman" w:cs="Times New Roman"/>
        </w:rPr>
        <w:t>занятия</w:t>
      </w:r>
      <w:r>
        <w:rPr>
          <w:rFonts w:ascii="Times New Roman" w:hAnsi="Times New Roman" w:cs="Times New Roman"/>
        </w:rPr>
        <w:tab/>
      </w:r>
      <w:r>
        <w:rPr>
          <w:rFonts w:ascii="Times New Roman" w:hAnsi="Times New Roman" w:cs="Times New Roman"/>
        </w:rPr>
        <w:tab/>
        <w:t>48</w:t>
      </w:r>
      <w:r w:rsidRPr="00565E64">
        <w:rPr>
          <w:rFonts w:ascii="Times New Roman" w:hAnsi="Times New Roman" w:cs="Times New Roman"/>
        </w:rPr>
        <w:t xml:space="preserve"> час</w:t>
      </w:r>
      <w:r w:rsidRPr="00565E64">
        <w:rPr>
          <w:rFonts w:ascii="Times New Roman" w:hAnsi="Times New Roman" w:cs="Times New Roman"/>
          <w:spacing w:val="1"/>
        </w:rPr>
        <w:t xml:space="preserve"> </w:t>
      </w:r>
      <w:r w:rsidRPr="00565E64">
        <w:rPr>
          <w:rFonts w:ascii="Times New Roman" w:hAnsi="Times New Roman" w:cs="Times New Roman"/>
        </w:rPr>
        <w:t>самостоятельная</w:t>
      </w:r>
      <w:r w:rsidRPr="00565E64">
        <w:rPr>
          <w:rFonts w:ascii="Times New Roman" w:hAnsi="Times New Roman" w:cs="Times New Roman"/>
          <w:spacing w:val="-2"/>
        </w:rPr>
        <w:t xml:space="preserve"> </w:t>
      </w:r>
      <w:r>
        <w:rPr>
          <w:rFonts w:ascii="Times New Roman" w:hAnsi="Times New Roman" w:cs="Times New Roman"/>
        </w:rPr>
        <w:t>работа</w:t>
      </w:r>
      <w:r>
        <w:rPr>
          <w:rFonts w:ascii="Times New Roman" w:hAnsi="Times New Roman" w:cs="Times New Roman"/>
        </w:rPr>
        <w:tab/>
        <w:t xml:space="preserve"> 47</w:t>
      </w:r>
      <w:r w:rsidRPr="00565E64">
        <w:rPr>
          <w:rFonts w:ascii="Times New Roman" w:hAnsi="Times New Roman" w:cs="Times New Roman"/>
        </w:rPr>
        <w:t xml:space="preserve"> час</w:t>
      </w:r>
    </w:p>
    <w:p w:rsidR="00565E64" w:rsidRPr="00565E64" w:rsidRDefault="00565E64" w:rsidP="00565E64">
      <w:pPr>
        <w:tabs>
          <w:tab w:val="left" w:pos="2985"/>
        </w:tabs>
        <w:spacing w:before="1"/>
        <w:ind w:left="119"/>
        <w:contextualSpacing/>
        <w:rPr>
          <w:rFonts w:ascii="Times New Roman" w:hAnsi="Times New Roman" w:cs="Times New Roman"/>
        </w:rPr>
      </w:pPr>
      <w:r w:rsidRPr="00565E64">
        <w:rPr>
          <w:rFonts w:ascii="Times New Roman" w:hAnsi="Times New Roman" w:cs="Times New Roman"/>
        </w:rPr>
        <w:t>всего</w:t>
      </w:r>
      <w:r w:rsidRPr="00565E64">
        <w:rPr>
          <w:rFonts w:ascii="Times New Roman" w:hAnsi="Times New Roman" w:cs="Times New Roman"/>
          <w:spacing w:val="-3"/>
        </w:rPr>
        <w:t xml:space="preserve"> </w:t>
      </w:r>
      <w:r w:rsidRPr="00565E64">
        <w:rPr>
          <w:rFonts w:ascii="Times New Roman" w:hAnsi="Times New Roman" w:cs="Times New Roman"/>
        </w:rPr>
        <w:t>часов/ЗЕ</w:t>
      </w:r>
      <w:r w:rsidRPr="00565E64">
        <w:rPr>
          <w:rFonts w:ascii="Times New Roman" w:hAnsi="Times New Roman" w:cs="Times New Roman"/>
        </w:rPr>
        <w:tab/>
        <w:t xml:space="preserve"> </w:t>
      </w:r>
      <w:r>
        <w:rPr>
          <w:rFonts w:ascii="Times New Roman" w:hAnsi="Times New Roman" w:cs="Times New Roman"/>
        </w:rPr>
        <w:t xml:space="preserve"> 108</w:t>
      </w:r>
      <w:r w:rsidRPr="00565E64">
        <w:rPr>
          <w:rFonts w:ascii="Times New Roman" w:hAnsi="Times New Roman" w:cs="Times New Roman"/>
        </w:rPr>
        <w:t xml:space="preserve"> час</w:t>
      </w:r>
      <w:r w:rsidRPr="00565E64">
        <w:rPr>
          <w:rFonts w:ascii="Times New Roman" w:hAnsi="Times New Roman" w:cs="Times New Roman"/>
          <w:spacing w:val="-2"/>
        </w:rPr>
        <w:t xml:space="preserve"> </w:t>
      </w:r>
      <w:r>
        <w:rPr>
          <w:rFonts w:ascii="Times New Roman" w:hAnsi="Times New Roman" w:cs="Times New Roman"/>
        </w:rPr>
        <w:t>/ 3</w:t>
      </w:r>
      <w:r w:rsidRPr="00565E64">
        <w:rPr>
          <w:rFonts w:ascii="Times New Roman" w:hAnsi="Times New Roman" w:cs="Times New Roman"/>
        </w:rPr>
        <w:t xml:space="preserve"> ЗЕ</w:t>
      </w:r>
    </w:p>
    <w:p w:rsidR="00565E64" w:rsidRDefault="00565E64" w:rsidP="00565E64">
      <w:pPr>
        <w:pStyle w:val="ac"/>
        <w:rPr>
          <w:sz w:val="26"/>
        </w:rPr>
      </w:pPr>
    </w:p>
    <w:p w:rsidR="00D4461A" w:rsidRPr="00D4461A" w:rsidRDefault="00D4461A" w:rsidP="00D4461A">
      <w:pPr>
        <w:rPr>
          <w:rFonts w:ascii="Times New Roman" w:hAnsi="Times New Roman" w:cs="Times New Roman"/>
          <w:b/>
          <w:bCs/>
          <w:color w:val="FF0000"/>
          <w:sz w:val="28"/>
          <w:szCs w:val="28"/>
        </w:rPr>
      </w:pPr>
    </w:p>
    <w:p w:rsidR="00565E64" w:rsidRPr="00565E64" w:rsidRDefault="00AB61BF" w:rsidP="00565E64">
      <w:pPr>
        <w:pStyle w:val="Heading10"/>
        <w:shd w:val="clear" w:color="auto" w:fill="auto"/>
        <w:rPr>
          <w:rFonts w:ascii="Times New Roman" w:cs="Times New Roman"/>
        </w:rPr>
      </w:pPr>
      <w:r>
        <w:rPr>
          <w:sz w:val="28"/>
          <w:szCs w:val="28"/>
        </w:rPr>
        <w:br w:type="page"/>
      </w:r>
      <w:bookmarkStart w:id="1" w:name="_Hlk134627467"/>
      <w:r w:rsidR="00565E64" w:rsidRPr="00565E64">
        <w:rPr>
          <w:rFonts w:ascii="Times New Roman" w:cs="Times New Roman"/>
        </w:rPr>
        <w:lastRenderedPageBreak/>
        <w:t>Программа</w:t>
      </w:r>
      <w:r w:rsidR="00565E64" w:rsidRPr="00565E64">
        <w:rPr>
          <w:rFonts w:ascii="Times New Roman" w:cs="Times New Roman"/>
          <w:spacing w:val="-2"/>
        </w:rPr>
        <w:t xml:space="preserve"> </w:t>
      </w:r>
      <w:r w:rsidR="00565E64" w:rsidRPr="00565E64">
        <w:rPr>
          <w:rFonts w:ascii="Times New Roman" w:cs="Times New Roman"/>
        </w:rPr>
        <w:t>составлена</w:t>
      </w:r>
      <w:r w:rsidR="00565E64" w:rsidRPr="00565E64">
        <w:rPr>
          <w:rFonts w:ascii="Times New Roman" w:cs="Times New Roman"/>
          <w:spacing w:val="-2"/>
        </w:rPr>
        <w:t xml:space="preserve"> </w:t>
      </w:r>
      <w:r w:rsidR="00565E64" w:rsidRPr="00565E64">
        <w:rPr>
          <w:rFonts w:ascii="Times New Roman" w:cs="Times New Roman"/>
        </w:rPr>
        <w:t>в</w:t>
      </w:r>
      <w:r w:rsidR="00565E64" w:rsidRPr="00565E64">
        <w:rPr>
          <w:rFonts w:ascii="Times New Roman" w:cs="Times New Roman"/>
          <w:spacing w:val="-3"/>
        </w:rPr>
        <w:t xml:space="preserve"> </w:t>
      </w:r>
      <w:r w:rsidR="00565E64" w:rsidRPr="00565E64">
        <w:rPr>
          <w:rFonts w:ascii="Times New Roman" w:cs="Times New Roman"/>
        </w:rPr>
        <w:t>соответствии</w:t>
      </w:r>
      <w:r w:rsidR="00565E64" w:rsidRPr="00565E64">
        <w:rPr>
          <w:rFonts w:ascii="Times New Roman" w:cs="Times New Roman"/>
          <w:spacing w:val="-2"/>
        </w:rPr>
        <w:t xml:space="preserve"> </w:t>
      </w:r>
      <w:r w:rsidR="00565E64" w:rsidRPr="00565E64">
        <w:rPr>
          <w:rFonts w:ascii="Times New Roman" w:cs="Times New Roman"/>
        </w:rPr>
        <w:t>с</w:t>
      </w:r>
      <w:r w:rsidR="00565E64" w:rsidRPr="00565E64">
        <w:rPr>
          <w:rFonts w:ascii="Times New Roman" w:cs="Times New Roman"/>
          <w:spacing w:val="-6"/>
        </w:rPr>
        <w:t xml:space="preserve"> </w:t>
      </w:r>
      <w:r w:rsidR="00565E64" w:rsidRPr="00565E64">
        <w:rPr>
          <w:rFonts w:ascii="Times New Roman" w:cs="Times New Roman"/>
        </w:rPr>
        <w:t>требованиями</w:t>
      </w:r>
      <w:r w:rsidR="00565E64" w:rsidRPr="00565E64">
        <w:rPr>
          <w:rFonts w:ascii="Times New Roman" w:cs="Times New Roman"/>
          <w:spacing w:val="-1"/>
        </w:rPr>
        <w:t xml:space="preserve"> </w:t>
      </w:r>
      <w:r w:rsidR="00565E64" w:rsidRPr="00565E64">
        <w:rPr>
          <w:rFonts w:ascii="Times New Roman" w:cs="Times New Roman"/>
        </w:rPr>
        <w:t>ФГОС</w:t>
      </w:r>
      <w:r w:rsidR="00565E64" w:rsidRPr="00565E64">
        <w:rPr>
          <w:rFonts w:ascii="Times New Roman" w:cs="Times New Roman"/>
          <w:spacing w:val="-2"/>
        </w:rPr>
        <w:t xml:space="preserve"> </w:t>
      </w:r>
      <w:r w:rsidR="00565E64" w:rsidRPr="00565E64">
        <w:rPr>
          <w:rFonts w:ascii="Times New Roman" w:cs="Times New Roman"/>
        </w:rPr>
        <w:t>ВО по специальности 31.05.02</w:t>
      </w:r>
      <w:r w:rsidR="00565E64" w:rsidRPr="00565E64">
        <w:rPr>
          <w:rFonts w:ascii="Times New Roman" w:cs="Times New Roman"/>
          <w:spacing w:val="1"/>
        </w:rPr>
        <w:t xml:space="preserve"> </w:t>
      </w:r>
      <w:r w:rsidR="00565E64" w:rsidRPr="00565E64">
        <w:rPr>
          <w:rFonts w:ascii="Times New Roman" w:cs="Times New Roman"/>
        </w:rPr>
        <w:t>Педиатрия, утвержденного приказом Министерства образования</w:t>
      </w:r>
      <w:r w:rsidR="00565E64" w:rsidRPr="00565E64">
        <w:rPr>
          <w:rFonts w:ascii="Times New Roman" w:cs="Times New Roman"/>
          <w:spacing w:val="-4"/>
        </w:rPr>
        <w:t xml:space="preserve"> </w:t>
      </w:r>
      <w:r w:rsidR="00565E64" w:rsidRPr="00565E64">
        <w:rPr>
          <w:rFonts w:ascii="Times New Roman" w:cs="Times New Roman"/>
        </w:rPr>
        <w:t>и</w:t>
      </w:r>
      <w:r w:rsidR="00565E64" w:rsidRPr="00565E64">
        <w:rPr>
          <w:rFonts w:ascii="Times New Roman" w:cs="Times New Roman"/>
          <w:spacing w:val="-1"/>
        </w:rPr>
        <w:t xml:space="preserve"> </w:t>
      </w:r>
      <w:r w:rsidR="00565E64" w:rsidRPr="00565E64">
        <w:rPr>
          <w:rFonts w:ascii="Times New Roman" w:cs="Times New Roman"/>
        </w:rPr>
        <w:t>науки Российской</w:t>
      </w:r>
      <w:r w:rsidR="00565E64" w:rsidRPr="00565E64">
        <w:rPr>
          <w:rFonts w:ascii="Times New Roman" w:cs="Times New Roman"/>
          <w:spacing w:val="3"/>
        </w:rPr>
        <w:t xml:space="preserve"> </w:t>
      </w:r>
      <w:r w:rsidR="00565E64" w:rsidRPr="00565E64">
        <w:rPr>
          <w:rFonts w:ascii="Times New Roman" w:cs="Times New Roman"/>
        </w:rPr>
        <w:t>Федерации</w:t>
      </w:r>
      <w:r w:rsidR="00565E64" w:rsidRPr="00565E64">
        <w:rPr>
          <w:rFonts w:ascii="Times New Roman" w:cs="Times New Roman"/>
          <w:spacing w:val="-1"/>
        </w:rPr>
        <w:t xml:space="preserve"> </w:t>
      </w:r>
      <w:r w:rsidR="00565E64" w:rsidRPr="00565E64">
        <w:rPr>
          <w:rFonts w:ascii="Times New Roman" w:cs="Times New Roman"/>
        </w:rPr>
        <w:t>от</w:t>
      </w:r>
      <w:r w:rsidR="00565E64" w:rsidRPr="00565E64">
        <w:rPr>
          <w:rFonts w:ascii="Times New Roman" w:cs="Times New Roman"/>
          <w:spacing w:val="-2"/>
        </w:rPr>
        <w:t xml:space="preserve"> </w:t>
      </w:r>
      <w:r w:rsidR="00565E64" w:rsidRPr="00565E64">
        <w:rPr>
          <w:rFonts w:ascii="Times New Roman" w:cs="Times New Roman"/>
        </w:rPr>
        <w:t>17.08.2015г. №</w:t>
      </w:r>
      <w:r w:rsidR="00565E64" w:rsidRPr="00565E64">
        <w:rPr>
          <w:rFonts w:ascii="Times New Roman" w:cs="Times New Roman"/>
          <w:spacing w:val="-3"/>
        </w:rPr>
        <w:t xml:space="preserve"> </w:t>
      </w:r>
      <w:r w:rsidR="00565E64" w:rsidRPr="00565E64">
        <w:rPr>
          <w:rFonts w:ascii="Times New Roman" w:cs="Times New Roman"/>
        </w:rPr>
        <w:t>853, с</w:t>
      </w:r>
      <w:r w:rsidR="00565E64" w:rsidRPr="00565E64">
        <w:rPr>
          <w:rFonts w:ascii="Times New Roman" w:cs="Times New Roman"/>
          <w:spacing w:val="53"/>
        </w:rPr>
        <w:t xml:space="preserve"> </w:t>
      </w:r>
      <w:r w:rsidR="00565E64" w:rsidRPr="00565E64">
        <w:rPr>
          <w:rFonts w:ascii="Times New Roman" w:cs="Times New Roman"/>
        </w:rPr>
        <w:t>учетом</w:t>
      </w:r>
      <w:r w:rsidR="00565E64" w:rsidRPr="00565E64">
        <w:rPr>
          <w:rFonts w:ascii="Times New Roman" w:cs="Times New Roman"/>
          <w:spacing w:val="53"/>
        </w:rPr>
        <w:t xml:space="preserve"> </w:t>
      </w:r>
      <w:r w:rsidR="00565E64" w:rsidRPr="00565E64">
        <w:rPr>
          <w:rFonts w:ascii="Times New Roman" w:cs="Times New Roman"/>
        </w:rPr>
        <w:t>трудовых</w:t>
      </w:r>
      <w:r w:rsidR="00565E64" w:rsidRPr="00565E64">
        <w:rPr>
          <w:rFonts w:ascii="Times New Roman" w:cs="Times New Roman"/>
          <w:spacing w:val="54"/>
        </w:rPr>
        <w:t xml:space="preserve"> </w:t>
      </w:r>
      <w:r w:rsidR="00565E64" w:rsidRPr="00565E64">
        <w:rPr>
          <w:rFonts w:ascii="Times New Roman" w:cs="Times New Roman"/>
        </w:rPr>
        <w:t>функций</w:t>
      </w:r>
      <w:r w:rsidR="00565E64" w:rsidRPr="00565E64">
        <w:rPr>
          <w:rFonts w:ascii="Times New Roman" w:cs="Times New Roman"/>
          <w:spacing w:val="51"/>
        </w:rPr>
        <w:t xml:space="preserve"> </w:t>
      </w:r>
      <w:r w:rsidR="00565E64" w:rsidRPr="00565E64">
        <w:rPr>
          <w:rFonts w:ascii="Times New Roman" w:cs="Times New Roman"/>
        </w:rPr>
        <w:t>профессионального</w:t>
      </w:r>
      <w:r w:rsidR="00565E64" w:rsidRPr="00565E64">
        <w:rPr>
          <w:rFonts w:ascii="Times New Roman" w:cs="Times New Roman"/>
          <w:spacing w:val="54"/>
        </w:rPr>
        <w:t xml:space="preserve"> </w:t>
      </w:r>
      <w:r w:rsidR="00565E64" w:rsidRPr="00565E64">
        <w:rPr>
          <w:rFonts w:ascii="Times New Roman" w:cs="Times New Roman"/>
        </w:rPr>
        <w:t>стандарта</w:t>
      </w:r>
      <w:r w:rsidR="00565E64" w:rsidRPr="00565E64">
        <w:rPr>
          <w:rFonts w:ascii="Times New Roman" w:cs="Times New Roman"/>
          <w:spacing w:val="53"/>
        </w:rPr>
        <w:t xml:space="preserve"> </w:t>
      </w:r>
      <w:r w:rsidR="00565E64" w:rsidRPr="00565E64">
        <w:rPr>
          <w:rFonts w:ascii="Times New Roman" w:cs="Times New Roman"/>
        </w:rPr>
        <w:t>«Врач-педиатр участковый»,</w:t>
      </w:r>
      <w:r w:rsidR="00565E64" w:rsidRPr="00565E64">
        <w:rPr>
          <w:rFonts w:ascii="Times New Roman" w:cs="Times New Roman"/>
          <w:spacing w:val="-3"/>
        </w:rPr>
        <w:t xml:space="preserve"> </w:t>
      </w:r>
      <w:r w:rsidR="00565E64" w:rsidRPr="00565E64">
        <w:rPr>
          <w:rFonts w:ascii="Times New Roman" w:cs="Times New Roman"/>
        </w:rPr>
        <w:t>утвержденного</w:t>
      </w:r>
      <w:r w:rsidR="00565E64" w:rsidRPr="00565E64">
        <w:rPr>
          <w:rFonts w:ascii="Times New Roman" w:cs="Times New Roman"/>
          <w:spacing w:val="-1"/>
        </w:rPr>
        <w:t xml:space="preserve"> </w:t>
      </w:r>
      <w:r w:rsidR="00565E64" w:rsidRPr="00565E64">
        <w:rPr>
          <w:rFonts w:ascii="Times New Roman" w:cs="Times New Roman"/>
        </w:rPr>
        <w:t>приказом</w:t>
      </w:r>
      <w:r w:rsidR="00565E64" w:rsidRPr="00565E64">
        <w:rPr>
          <w:rFonts w:ascii="Times New Roman" w:cs="Times New Roman"/>
          <w:spacing w:val="-5"/>
        </w:rPr>
        <w:t xml:space="preserve"> </w:t>
      </w:r>
      <w:r w:rsidR="00565E64" w:rsidRPr="00565E64">
        <w:rPr>
          <w:rFonts w:ascii="Times New Roman" w:cs="Times New Roman"/>
        </w:rPr>
        <w:t>Минтруда</w:t>
      </w:r>
      <w:r w:rsidR="00565E64" w:rsidRPr="00565E64">
        <w:rPr>
          <w:rFonts w:ascii="Times New Roman" w:cs="Times New Roman"/>
          <w:spacing w:val="-3"/>
        </w:rPr>
        <w:t xml:space="preserve"> и соцзащиты </w:t>
      </w:r>
      <w:r w:rsidR="00565E64" w:rsidRPr="00565E64">
        <w:rPr>
          <w:rFonts w:ascii="Times New Roman" w:cs="Times New Roman"/>
        </w:rPr>
        <w:t>РФ от</w:t>
      </w:r>
      <w:r w:rsidR="00565E64" w:rsidRPr="00565E64">
        <w:rPr>
          <w:rFonts w:ascii="Times New Roman" w:cs="Times New Roman"/>
          <w:spacing w:val="-4"/>
        </w:rPr>
        <w:t xml:space="preserve"> </w:t>
      </w:r>
      <w:r w:rsidR="00565E64" w:rsidRPr="00565E64">
        <w:rPr>
          <w:rFonts w:ascii="Times New Roman" w:cs="Times New Roman"/>
        </w:rPr>
        <w:t>27.03.2017 г. №306н.</w:t>
      </w:r>
      <w:bookmarkEnd w:id="1"/>
    </w:p>
    <w:p w:rsidR="00565E64" w:rsidRPr="00565E64" w:rsidRDefault="00565E64" w:rsidP="00565E64">
      <w:pPr>
        <w:pStyle w:val="Heading10"/>
        <w:shd w:val="clear" w:color="auto" w:fill="auto"/>
        <w:rPr>
          <w:rFonts w:ascii="Times New Roman" w:cs="Times New Roman"/>
        </w:rPr>
      </w:pPr>
    </w:p>
    <w:p w:rsidR="00D4461A" w:rsidRPr="00565E64" w:rsidRDefault="00565E64" w:rsidP="00565E64">
      <w:pPr>
        <w:pStyle w:val="Heading10"/>
        <w:shd w:val="clear" w:color="auto" w:fill="auto"/>
        <w:rPr>
          <w:rFonts w:ascii="Times New Roman" w:cs="Times New Roman"/>
        </w:rPr>
      </w:pPr>
      <w:r w:rsidRPr="00565E64">
        <w:rPr>
          <w:rFonts w:ascii="Times New Roman" w:cs="Times New Roman"/>
        </w:rPr>
        <w:t xml:space="preserve">Рабочая программа </w:t>
      </w:r>
      <w:r w:rsidR="00AB61BF" w:rsidRPr="00565E64">
        <w:rPr>
          <w:rFonts w:ascii="Times New Roman" w:cs="Times New Roman"/>
        </w:rPr>
        <w:t>обсуж</w:t>
      </w:r>
      <w:bookmarkStart w:id="2" w:name="_GoBack"/>
      <w:bookmarkEnd w:id="2"/>
      <w:r w:rsidR="00AB61BF" w:rsidRPr="00565E64">
        <w:rPr>
          <w:rFonts w:ascii="Times New Roman" w:cs="Times New Roman"/>
        </w:rPr>
        <w:t>дена на заседан</w:t>
      </w:r>
      <w:r w:rsidR="0026656F" w:rsidRPr="00565E64">
        <w:rPr>
          <w:rFonts w:ascii="Times New Roman" w:cs="Times New Roman"/>
        </w:rPr>
        <w:t xml:space="preserve">ии кафедры оториноларингологии </w:t>
      </w:r>
      <w:r w:rsidRPr="00565E64">
        <w:rPr>
          <w:rFonts w:ascii="Times New Roman" w:cs="Times New Roman"/>
        </w:rPr>
        <w:t>«25» апреля</w:t>
      </w:r>
      <w:r w:rsidRPr="00565E64">
        <w:rPr>
          <w:rFonts w:ascii="Times New Roman" w:cs="Times New Roman"/>
          <w:spacing w:val="1"/>
        </w:rPr>
        <w:t xml:space="preserve"> </w:t>
      </w:r>
      <w:r w:rsidRPr="00565E64">
        <w:rPr>
          <w:rFonts w:ascii="Times New Roman" w:cs="Times New Roman"/>
        </w:rPr>
        <w:t>2023 г.,</w:t>
      </w:r>
      <w:r w:rsidRPr="00565E64">
        <w:rPr>
          <w:rFonts w:ascii="Times New Roman" w:cs="Times New Roman"/>
          <w:spacing w:val="1"/>
        </w:rPr>
        <w:t xml:space="preserve"> </w:t>
      </w:r>
      <w:r w:rsidRPr="00565E64">
        <w:rPr>
          <w:rFonts w:ascii="Times New Roman" w:cs="Times New Roman"/>
        </w:rPr>
        <w:t>протокол №</w:t>
      </w:r>
      <w:r w:rsidRPr="00565E64">
        <w:rPr>
          <w:rFonts w:ascii="Times New Roman" w:cs="Times New Roman"/>
          <w:spacing w:val="-1"/>
        </w:rPr>
        <w:t xml:space="preserve"> 20</w:t>
      </w:r>
      <w:r w:rsidR="00AB61BF" w:rsidRPr="00565E64">
        <w:rPr>
          <w:rFonts w:ascii="Times New Roman" w:cs="Times New Roman"/>
        </w:rPr>
        <w:t>.</w:t>
      </w:r>
    </w:p>
    <w:p w:rsidR="00D4461A" w:rsidRPr="00565E64" w:rsidRDefault="00D4461A" w:rsidP="00565E64">
      <w:pPr>
        <w:jc w:val="both"/>
        <w:rPr>
          <w:rFonts w:ascii="Times New Roman" w:hAnsi="Times New Roman" w:cs="Times New Roman"/>
        </w:rPr>
      </w:pPr>
    </w:p>
    <w:p w:rsidR="00D4461A" w:rsidRPr="00565E64" w:rsidRDefault="00D4461A" w:rsidP="00565E64">
      <w:pPr>
        <w:jc w:val="both"/>
        <w:rPr>
          <w:rFonts w:ascii="Times New Roman" w:hAnsi="Times New Roman" w:cs="Times New Roman"/>
          <w:i/>
          <w:iCs/>
        </w:rPr>
      </w:pPr>
      <w:r w:rsidRPr="00565E64">
        <w:rPr>
          <w:rFonts w:ascii="Times New Roman" w:hAnsi="Times New Roman" w:cs="Times New Roman"/>
        </w:rPr>
        <w:t>Заведующий кафедрой</w:t>
      </w:r>
      <w:r w:rsidR="00565E64" w:rsidRPr="00565E64">
        <w:rPr>
          <w:rFonts w:ascii="Times New Roman" w:hAnsi="Times New Roman" w:cs="Times New Roman"/>
        </w:rPr>
        <w:t xml:space="preserve"> – к.м.н., доцент</w:t>
      </w:r>
      <w:r w:rsidR="002603A1" w:rsidRPr="00565E64">
        <w:rPr>
          <w:rFonts w:ascii="Times New Roman" w:hAnsi="Times New Roman" w:cs="Times New Roman"/>
        </w:rPr>
        <w:t xml:space="preserve"> </w:t>
      </w:r>
      <w:r w:rsidR="00843C20" w:rsidRPr="00565E64">
        <w:rPr>
          <w:rFonts w:ascii="Times New Roman" w:hAnsi="Times New Roman" w:cs="Times New Roman"/>
        </w:rPr>
        <w:t>А</w:t>
      </w:r>
      <w:r w:rsidRPr="00565E64">
        <w:rPr>
          <w:rFonts w:ascii="Times New Roman" w:hAnsi="Times New Roman" w:cs="Times New Roman"/>
        </w:rPr>
        <w:t>.</w:t>
      </w:r>
      <w:r w:rsidR="00843C20" w:rsidRPr="00565E64">
        <w:rPr>
          <w:rFonts w:ascii="Times New Roman" w:hAnsi="Times New Roman" w:cs="Times New Roman"/>
        </w:rPr>
        <w:t>И</w:t>
      </w:r>
      <w:r w:rsidRPr="00565E64">
        <w:rPr>
          <w:rFonts w:ascii="Times New Roman" w:hAnsi="Times New Roman" w:cs="Times New Roman"/>
        </w:rPr>
        <w:t xml:space="preserve">. </w:t>
      </w:r>
      <w:r w:rsidR="00843C20" w:rsidRPr="00565E64">
        <w:rPr>
          <w:rFonts w:ascii="Times New Roman" w:hAnsi="Times New Roman" w:cs="Times New Roman"/>
        </w:rPr>
        <w:t>Неровный</w:t>
      </w:r>
    </w:p>
    <w:p w:rsidR="00D4461A" w:rsidRPr="00565E64" w:rsidRDefault="00D4461A" w:rsidP="00565E64">
      <w:pPr>
        <w:jc w:val="both"/>
        <w:rPr>
          <w:rFonts w:ascii="Times New Roman" w:hAnsi="Times New Roman" w:cs="Times New Roman"/>
        </w:rPr>
      </w:pPr>
    </w:p>
    <w:p w:rsidR="00D4461A" w:rsidRPr="00565E64" w:rsidRDefault="00565E64" w:rsidP="00565E64">
      <w:pPr>
        <w:jc w:val="both"/>
        <w:rPr>
          <w:rFonts w:ascii="Times New Roman" w:hAnsi="Times New Roman" w:cs="Times New Roman"/>
        </w:rPr>
      </w:pPr>
      <w:r w:rsidRPr="00565E64">
        <w:rPr>
          <w:rFonts w:ascii="Times New Roman" w:hAnsi="Times New Roman" w:cs="Times New Roman"/>
        </w:rPr>
        <w:t>Рецензенты</w:t>
      </w:r>
      <w:r w:rsidR="00D4461A" w:rsidRPr="00565E64">
        <w:rPr>
          <w:rFonts w:ascii="Times New Roman" w:hAnsi="Times New Roman" w:cs="Times New Roman"/>
        </w:rPr>
        <w:t>:</w:t>
      </w:r>
    </w:p>
    <w:p w:rsidR="00565E64" w:rsidRPr="00565E64" w:rsidRDefault="00CE01AF" w:rsidP="00565E64">
      <w:pPr>
        <w:widowControl w:val="0"/>
        <w:autoSpaceDE w:val="0"/>
        <w:autoSpaceDN w:val="0"/>
        <w:adjustRightInd w:val="0"/>
        <w:jc w:val="both"/>
        <w:rPr>
          <w:rFonts w:ascii="Times New Roman" w:eastAsia="Calibri" w:hAnsi="Times New Roman" w:cs="Times New Roman"/>
          <w:color w:val="auto"/>
        </w:rPr>
      </w:pPr>
      <w:r w:rsidRPr="00565E64">
        <w:rPr>
          <w:rFonts w:ascii="Times New Roman" w:eastAsia="Calibri" w:hAnsi="Times New Roman" w:cs="Times New Roman"/>
          <w:color w:val="auto"/>
        </w:rPr>
        <w:t>Профессор кафедры хирургической стоматологии, д.м.н. И.В. Степанов.</w:t>
      </w:r>
    </w:p>
    <w:p w:rsidR="00D4461A" w:rsidRPr="00565E64" w:rsidRDefault="00565E64" w:rsidP="00565E64">
      <w:pPr>
        <w:widowControl w:val="0"/>
        <w:autoSpaceDE w:val="0"/>
        <w:autoSpaceDN w:val="0"/>
        <w:adjustRightInd w:val="0"/>
        <w:jc w:val="both"/>
        <w:rPr>
          <w:rFonts w:ascii="Times New Roman" w:eastAsia="Calibri" w:hAnsi="Times New Roman" w:cs="Times New Roman"/>
          <w:color w:val="auto"/>
        </w:rPr>
      </w:pPr>
      <w:r w:rsidRPr="00565E64">
        <w:rPr>
          <w:rFonts w:ascii="Times New Roman" w:eastAsia="Calibri" w:hAnsi="Times New Roman" w:cs="Times New Roman"/>
          <w:color w:val="auto"/>
        </w:rPr>
        <w:t>Заместитель главного</w:t>
      </w:r>
      <w:r w:rsidR="00CE01AF" w:rsidRPr="00565E64">
        <w:rPr>
          <w:rFonts w:ascii="Times New Roman" w:eastAsia="Calibri" w:hAnsi="Times New Roman" w:cs="Times New Roman"/>
          <w:color w:val="auto"/>
        </w:rPr>
        <w:t xml:space="preserve"> врача по хирургии БУЗ ВО ВОКБ № 1, д.м.н. Н.Н. Коротких</w:t>
      </w:r>
    </w:p>
    <w:p w:rsidR="00D4461A" w:rsidRPr="00565E64" w:rsidRDefault="00D4461A" w:rsidP="00565E64">
      <w:pPr>
        <w:jc w:val="both"/>
        <w:rPr>
          <w:rFonts w:ascii="Times New Roman" w:hAnsi="Times New Roman" w:cs="Times New Roman"/>
        </w:rPr>
      </w:pPr>
    </w:p>
    <w:p w:rsidR="00565E64" w:rsidRPr="00565E64" w:rsidRDefault="00565E64" w:rsidP="00565E64">
      <w:pPr>
        <w:pStyle w:val="ac"/>
        <w:ind w:right="112"/>
        <w:jc w:val="both"/>
        <w:rPr>
          <w:rFonts w:ascii="Times New Roman" w:cs="Times New Roman"/>
          <w:sz w:val="24"/>
          <w:szCs w:val="24"/>
        </w:rPr>
      </w:pPr>
      <w:r w:rsidRPr="00565E64">
        <w:rPr>
          <w:rFonts w:ascii="Times New Roman" w:cs="Times New Roman"/>
          <w:sz w:val="24"/>
          <w:szCs w:val="24"/>
        </w:rPr>
        <w:t>Рабочая</w:t>
      </w:r>
      <w:r w:rsidRPr="00565E64">
        <w:rPr>
          <w:rFonts w:ascii="Times New Roman" w:cs="Times New Roman"/>
          <w:spacing w:val="1"/>
          <w:sz w:val="24"/>
          <w:szCs w:val="24"/>
        </w:rPr>
        <w:t xml:space="preserve"> </w:t>
      </w:r>
      <w:r w:rsidRPr="00565E64">
        <w:rPr>
          <w:rFonts w:ascii="Times New Roman" w:cs="Times New Roman"/>
          <w:sz w:val="24"/>
          <w:szCs w:val="24"/>
        </w:rPr>
        <w:t>программа</w:t>
      </w:r>
      <w:r w:rsidRPr="00565E64">
        <w:rPr>
          <w:rFonts w:ascii="Times New Roman" w:cs="Times New Roman"/>
          <w:spacing w:val="1"/>
          <w:sz w:val="24"/>
          <w:szCs w:val="24"/>
        </w:rPr>
        <w:t xml:space="preserve"> </w:t>
      </w:r>
      <w:r w:rsidRPr="00565E64">
        <w:rPr>
          <w:rFonts w:ascii="Times New Roman" w:cs="Times New Roman"/>
          <w:sz w:val="24"/>
          <w:szCs w:val="24"/>
        </w:rPr>
        <w:t>утверждена</w:t>
      </w:r>
      <w:r w:rsidRPr="00565E64">
        <w:rPr>
          <w:rFonts w:ascii="Times New Roman" w:cs="Times New Roman"/>
          <w:spacing w:val="1"/>
          <w:sz w:val="24"/>
          <w:szCs w:val="24"/>
        </w:rPr>
        <w:t xml:space="preserve"> </w:t>
      </w:r>
      <w:r w:rsidRPr="00565E64">
        <w:rPr>
          <w:rFonts w:ascii="Times New Roman" w:cs="Times New Roman"/>
          <w:sz w:val="24"/>
          <w:szCs w:val="24"/>
        </w:rPr>
        <w:t>на</w:t>
      </w:r>
      <w:r w:rsidRPr="00565E64">
        <w:rPr>
          <w:rFonts w:ascii="Times New Roman" w:cs="Times New Roman"/>
          <w:spacing w:val="1"/>
          <w:sz w:val="24"/>
          <w:szCs w:val="24"/>
        </w:rPr>
        <w:t xml:space="preserve"> </w:t>
      </w:r>
      <w:r w:rsidRPr="00565E64">
        <w:rPr>
          <w:rFonts w:ascii="Times New Roman" w:cs="Times New Roman"/>
          <w:sz w:val="24"/>
          <w:szCs w:val="24"/>
        </w:rPr>
        <w:t>заседании</w:t>
      </w:r>
      <w:r w:rsidRPr="00565E64">
        <w:rPr>
          <w:rFonts w:ascii="Times New Roman" w:cs="Times New Roman"/>
          <w:spacing w:val="1"/>
          <w:sz w:val="24"/>
          <w:szCs w:val="24"/>
        </w:rPr>
        <w:t xml:space="preserve"> </w:t>
      </w:r>
      <w:r w:rsidRPr="00565E64">
        <w:rPr>
          <w:rFonts w:ascii="Times New Roman" w:cs="Times New Roman"/>
          <w:sz w:val="24"/>
          <w:szCs w:val="24"/>
        </w:rPr>
        <w:t>ЦМК</w:t>
      </w:r>
      <w:r w:rsidRPr="00565E64">
        <w:rPr>
          <w:rFonts w:ascii="Times New Roman" w:cs="Times New Roman"/>
          <w:spacing w:val="1"/>
          <w:sz w:val="24"/>
          <w:szCs w:val="24"/>
        </w:rPr>
        <w:t xml:space="preserve"> </w:t>
      </w:r>
      <w:r w:rsidRPr="00565E64">
        <w:rPr>
          <w:rFonts w:ascii="Times New Roman" w:cs="Times New Roman"/>
          <w:sz w:val="24"/>
          <w:szCs w:val="24"/>
        </w:rPr>
        <w:t>по</w:t>
      </w:r>
      <w:r w:rsidRPr="00565E64">
        <w:rPr>
          <w:rFonts w:ascii="Times New Roman" w:cs="Times New Roman"/>
          <w:spacing w:val="1"/>
          <w:sz w:val="24"/>
          <w:szCs w:val="24"/>
        </w:rPr>
        <w:t xml:space="preserve"> </w:t>
      </w:r>
      <w:r w:rsidRPr="00565E64">
        <w:rPr>
          <w:rFonts w:ascii="Times New Roman" w:cs="Times New Roman"/>
          <w:sz w:val="24"/>
          <w:szCs w:val="24"/>
        </w:rPr>
        <w:t>координации</w:t>
      </w:r>
      <w:r w:rsidRPr="00565E64">
        <w:rPr>
          <w:rFonts w:ascii="Times New Roman" w:cs="Times New Roman"/>
          <w:spacing w:val="1"/>
          <w:sz w:val="24"/>
          <w:szCs w:val="24"/>
        </w:rPr>
        <w:t xml:space="preserve"> </w:t>
      </w:r>
      <w:r w:rsidRPr="00565E64">
        <w:rPr>
          <w:rFonts w:ascii="Times New Roman" w:cs="Times New Roman"/>
          <w:sz w:val="24"/>
          <w:szCs w:val="24"/>
        </w:rPr>
        <w:t>преподавания</w:t>
      </w:r>
      <w:r w:rsidRPr="00565E64">
        <w:rPr>
          <w:rFonts w:ascii="Times New Roman" w:cs="Times New Roman"/>
          <w:spacing w:val="1"/>
          <w:sz w:val="24"/>
          <w:szCs w:val="24"/>
        </w:rPr>
        <w:t xml:space="preserve"> </w:t>
      </w:r>
      <w:r w:rsidRPr="00565E64">
        <w:rPr>
          <w:rFonts w:ascii="Times New Roman" w:cs="Times New Roman"/>
          <w:sz w:val="24"/>
          <w:szCs w:val="24"/>
        </w:rPr>
        <w:t>специальности «Педиатрия» от</w:t>
      </w:r>
      <w:r w:rsidRPr="00565E64">
        <w:rPr>
          <w:rFonts w:ascii="Times New Roman" w:cs="Times New Roman"/>
          <w:spacing w:val="1"/>
          <w:sz w:val="24"/>
          <w:szCs w:val="24"/>
        </w:rPr>
        <w:t xml:space="preserve"> </w:t>
      </w:r>
      <w:r w:rsidRPr="00565E64">
        <w:rPr>
          <w:rFonts w:ascii="Times New Roman" w:cs="Times New Roman"/>
          <w:sz w:val="24"/>
          <w:szCs w:val="24"/>
        </w:rPr>
        <w:t>«25» апреля</w:t>
      </w:r>
      <w:r w:rsidRPr="00565E64">
        <w:rPr>
          <w:rFonts w:ascii="Times New Roman" w:cs="Times New Roman"/>
          <w:spacing w:val="1"/>
          <w:sz w:val="24"/>
          <w:szCs w:val="24"/>
        </w:rPr>
        <w:t xml:space="preserve"> </w:t>
      </w:r>
      <w:r w:rsidRPr="00565E64">
        <w:rPr>
          <w:rFonts w:ascii="Times New Roman" w:cs="Times New Roman"/>
          <w:sz w:val="24"/>
          <w:szCs w:val="24"/>
        </w:rPr>
        <w:t>2023 г.,</w:t>
      </w:r>
      <w:r w:rsidRPr="00565E64">
        <w:rPr>
          <w:rFonts w:ascii="Times New Roman" w:cs="Times New Roman"/>
          <w:spacing w:val="1"/>
          <w:sz w:val="24"/>
          <w:szCs w:val="24"/>
        </w:rPr>
        <w:t xml:space="preserve"> </w:t>
      </w:r>
      <w:r w:rsidRPr="00565E64">
        <w:rPr>
          <w:rFonts w:ascii="Times New Roman" w:cs="Times New Roman"/>
          <w:sz w:val="24"/>
          <w:szCs w:val="24"/>
        </w:rPr>
        <w:t>протокол №</w:t>
      </w:r>
      <w:r w:rsidRPr="00565E64">
        <w:rPr>
          <w:rFonts w:ascii="Times New Roman" w:cs="Times New Roman"/>
          <w:spacing w:val="-1"/>
          <w:sz w:val="24"/>
          <w:szCs w:val="24"/>
        </w:rPr>
        <w:t xml:space="preserve"> 5</w:t>
      </w:r>
    </w:p>
    <w:p w:rsidR="00565E64" w:rsidRPr="00565E64" w:rsidRDefault="00565E64" w:rsidP="00565E64">
      <w:pPr>
        <w:jc w:val="both"/>
        <w:rPr>
          <w:rFonts w:ascii="Times New Roman" w:hAnsi="Times New Roman" w:cs="Times New Roman"/>
        </w:rPr>
      </w:pPr>
    </w:p>
    <w:p w:rsidR="00A253A7" w:rsidRPr="005D1026" w:rsidRDefault="005D4506" w:rsidP="00565E64">
      <w:pPr>
        <w:pStyle w:val="Heading10"/>
        <w:shd w:val="clear" w:color="auto" w:fill="auto"/>
        <w:ind w:firstLine="360"/>
        <w:rPr>
          <w:rFonts w:ascii="Times New Roman" w:cs="Times New Roman"/>
          <w:b/>
          <w:bCs/>
        </w:rPr>
      </w:pPr>
      <w:r w:rsidRPr="00565E64">
        <w:rPr>
          <w:rFonts w:ascii="Times New Roman" w:cs="Times New Roman"/>
        </w:rPr>
        <w:br w:type="page"/>
      </w:r>
      <w:r w:rsidR="00A253A7" w:rsidRPr="005D1026">
        <w:rPr>
          <w:rFonts w:ascii="Times New Roman" w:cs="Times New Roman"/>
          <w:b/>
          <w:bCs/>
        </w:rPr>
        <w:lastRenderedPageBreak/>
        <w:t>1.ЦЕЛИ ОСВОЕНИЯ УЧЕБНОЙ ДИСЦИПЛИНЫ</w:t>
      </w:r>
    </w:p>
    <w:p w:rsidR="00A253A7" w:rsidRPr="00222FB9" w:rsidRDefault="00A253A7" w:rsidP="00F96C80">
      <w:pPr>
        <w:spacing w:before="60" w:after="60" w:line="300" w:lineRule="auto"/>
        <w:ind w:firstLine="709"/>
        <w:jc w:val="both"/>
        <w:rPr>
          <w:rFonts w:ascii="Times New Roman" w:hAnsi="Times New Roman" w:cs="Times New Roman"/>
          <w:color w:val="auto"/>
        </w:rPr>
      </w:pPr>
      <w:r w:rsidRPr="005D1026">
        <w:rPr>
          <w:rFonts w:ascii="Times New Roman" w:hAnsi="Times New Roman" w:cs="Times New Roman"/>
          <w:b/>
          <w:bCs/>
          <w:color w:val="auto"/>
        </w:rPr>
        <w:t>Цель</w:t>
      </w:r>
      <w:r w:rsidRPr="005D1026">
        <w:rPr>
          <w:rFonts w:ascii="Times New Roman" w:hAnsi="Times New Roman" w:cs="Times New Roman"/>
          <w:color w:val="auto"/>
        </w:rPr>
        <w:t xml:space="preserve"> дисциплины оториноларингологии - создание у обучающихся теоретических и практических знаний, умений и навыков в отношении диагностики, лечения, диспансеризации, профилактики наиболее част</w:t>
      </w:r>
      <w:r w:rsidR="0012166C">
        <w:rPr>
          <w:rFonts w:ascii="Times New Roman" w:hAnsi="Times New Roman" w:cs="Times New Roman"/>
          <w:color w:val="auto"/>
        </w:rPr>
        <w:t xml:space="preserve">о встречающихся заболеваний ЛОР </w:t>
      </w:r>
      <w:r w:rsidRPr="005D1026">
        <w:rPr>
          <w:rFonts w:ascii="Times New Roman" w:hAnsi="Times New Roman" w:cs="Times New Roman"/>
          <w:color w:val="auto"/>
        </w:rPr>
        <w:t xml:space="preserve">органов и </w:t>
      </w:r>
      <w:r w:rsidRPr="00222FB9">
        <w:rPr>
          <w:rFonts w:ascii="Times New Roman" w:hAnsi="Times New Roman" w:cs="Times New Roman"/>
          <w:color w:val="auto"/>
        </w:rPr>
        <w:t xml:space="preserve">оказания неотложной оториноларингологической помощи.  </w:t>
      </w:r>
    </w:p>
    <w:p w:rsidR="00A253A7" w:rsidRPr="00222FB9" w:rsidRDefault="00A253A7" w:rsidP="00F96C80">
      <w:pPr>
        <w:spacing w:line="360" w:lineRule="auto"/>
        <w:jc w:val="both"/>
        <w:rPr>
          <w:rFonts w:ascii="Times New Roman" w:hAnsi="Times New Roman" w:cs="Times New Roman"/>
          <w:color w:val="auto"/>
        </w:rPr>
      </w:pPr>
    </w:p>
    <w:p w:rsidR="00A253A7" w:rsidRPr="005D1026" w:rsidRDefault="00A253A7" w:rsidP="00F96C80">
      <w:pPr>
        <w:spacing w:line="360" w:lineRule="auto"/>
        <w:jc w:val="both"/>
        <w:rPr>
          <w:rFonts w:ascii="Times New Roman" w:hAnsi="Times New Roman" w:cs="Times New Roman"/>
          <w:b/>
          <w:bCs/>
          <w:color w:val="auto"/>
        </w:rPr>
      </w:pPr>
      <w:r w:rsidRPr="005D1026">
        <w:rPr>
          <w:rFonts w:ascii="Times New Roman" w:hAnsi="Times New Roman" w:cs="Times New Roman"/>
          <w:b/>
          <w:bCs/>
          <w:color w:val="auto"/>
        </w:rPr>
        <w:t>Задачи дисциплины:</w:t>
      </w:r>
    </w:p>
    <w:p w:rsidR="002E02A2" w:rsidRDefault="00C25386" w:rsidP="00C25386">
      <w:pPr>
        <w:spacing w:before="60" w:after="60" w:line="300" w:lineRule="auto"/>
        <w:jc w:val="both"/>
        <w:rPr>
          <w:rFonts w:ascii="Times New Roman" w:hAnsi="Times New Roman" w:cs="Times New Roman"/>
          <w:color w:val="auto"/>
        </w:rPr>
      </w:pPr>
      <w:r>
        <w:rPr>
          <w:rFonts w:ascii="Times New Roman" w:hAnsi="Times New Roman" w:cs="Times New Roman"/>
          <w:color w:val="auto"/>
        </w:rPr>
        <w:t xml:space="preserve">- </w:t>
      </w:r>
      <w:r w:rsidR="002E02A2">
        <w:rPr>
          <w:rFonts w:ascii="Times New Roman" w:hAnsi="Times New Roman" w:cs="Times New Roman"/>
          <w:color w:val="auto"/>
        </w:rPr>
        <w:t>Осуществлять мероприятия по сохранению здоровья населения;</w:t>
      </w:r>
    </w:p>
    <w:p w:rsidR="002E02A2" w:rsidRDefault="00C25386" w:rsidP="00C25386">
      <w:pPr>
        <w:spacing w:before="60" w:after="60" w:line="300" w:lineRule="auto"/>
        <w:jc w:val="both"/>
        <w:rPr>
          <w:rFonts w:ascii="Times New Roman" w:hAnsi="Times New Roman" w:cs="Times New Roman"/>
          <w:color w:val="auto"/>
        </w:rPr>
      </w:pPr>
      <w:r>
        <w:rPr>
          <w:rFonts w:ascii="Times New Roman" w:hAnsi="Times New Roman" w:cs="Times New Roman"/>
        </w:rPr>
        <w:t xml:space="preserve">- </w:t>
      </w:r>
      <w:r w:rsidR="002E02A2" w:rsidRPr="0061103A">
        <w:rPr>
          <w:rFonts w:ascii="Times New Roman" w:hAnsi="Times New Roman" w:cs="Times New Roman"/>
        </w:rPr>
        <w:t>Обеспечить студентов информацией, необходимой для овладения определенными знаниями в области оториноларингологии</w:t>
      </w:r>
      <w:r w:rsidR="002E02A2">
        <w:rPr>
          <w:rFonts w:ascii="Times New Roman" w:hAnsi="Times New Roman" w:cs="Times New Roman"/>
        </w:rPr>
        <w:t>:</w:t>
      </w:r>
      <w:r w:rsidR="002E02A2">
        <w:rPr>
          <w:rFonts w:ascii="Times New Roman" w:hAnsi="Times New Roman" w:cs="Times New Roman"/>
          <w:color w:val="auto"/>
        </w:rPr>
        <w:t>диагностика патологических ЛОР – состояний  на основе анамнестических, клинических  и лабораторно – инструментальных методов исследования;</w:t>
      </w:r>
    </w:p>
    <w:p w:rsidR="002E02A2" w:rsidRPr="0061103A" w:rsidRDefault="00C25386" w:rsidP="00C25386">
      <w:pPr>
        <w:spacing w:before="60" w:after="60" w:line="300" w:lineRule="auto"/>
        <w:jc w:val="both"/>
        <w:rPr>
          <w:rFonts w:ascii="Times New Roman" w:hAnsi="Times New Roman" w:cs="Times New Roman"/>
          <w:color w:val="auto"/>
        </w:rPr>
      </w:pPr>
      <w:r>
        <w:rPr>
          <w:rFonts w:ascii="Times New Roman" w:hAnsi="Times New Roman" w:cs="Times New Roman"/>
        </w:rPr>
        <w:t xml:space="preserve">- </w:t>
      </w:r>
      <w:r w:rsidR="002E02A2" w:rsidRPr="0061103A">
        <w:rPr>
          <w:rFonts w:ascii="Times New Roman" w:hAnsi="Times New Roman" w:cs="Times New Roman"/>
        </w:rPr>
        <w:t>Научить студентов оториноларингологическому обследованию больных, выявлять симптомы поражения ЛОР органов, объединять симптомы в синдромы и ставить топический диагноз</w:t>
      </w:r>
      <w:r w:rsidR="002E02A2">
        <w:rPr>
          <w:rFonts w:ascii="Times New Roman" w:hAnsi="Times New Roman" w:cs="Times New Roman"/>
        </w:rPr>
        <w:t>;</w:t>
      </w:r>
    </w:p>
    <w:p w:rsidR="002E02A2" w:rsidRPr="0061103A" w:rsidRDefault="00C25386" w:rsidP="00C25386">
      <w:pPr>
        <w:spacing w:before="60" w:after="60" w:line="300" w:lineRule="auto"/>
        <w:jc w:val="both"/>
        <w:rPr>
          <w:rFonts w:ascii="Times New Roman" w:hAnsi="Times New Roman" w:cs="Times New Roman"/>
          <w:color w:val="auto"/>
        </w:rPr>
      </w:pPr>
      <w:r>
        <w:rPr>
          <w:rFonts w:ascii="Times New Roman" w:hAnsi="Times New Roman" w:cs="Times New Roman"/>
        </w:rPr>
        <w:t xml:space="preserve">- </w:t>
      </w:r>
      <w:r w:rsidR="002E02A2" w:rsidRPr="0061103A">
        <w:rPr>
          <w:rFonts w:ascii="Times New Roman" w:hAnsi="Times New Roman" w:cs="Times New Roman"/>
        </w:rPr>
        <w:t xml:space="preserve">Научить студентов </w:t>
      </w:r>
      <w:r w:rsidR="002E02A2" w:rsidRPr="0061103A">
        <w:rPr>
          <w:rFonts w:ascii="Times New Roman" w:hAnsi="Times New Roman" w:cs="Times New Roman"/>
          <w:color w:val="auto"/>
        </w:rPr>
        <w:t>прогнозировани</w:t>
      </w:r>
      <w:r w:rsidR="002E02A2">
        <w:rPr>
          <w:rFonts w:ascii="Times New Roman" w:hAnsi="Times New Roman" w:cs="Times New Roman"/>
          <w:color w:val="auto"/>
        </w:rPr>
        <w:t xml:space="preserve">ю </w:t>
      </w:r>
      <w:r w:rsidR="002E02A2" w:rsidRPr="0061103A">
        <w:rPr>
          <w:rFonts w:ascii="Times New Roman" w:hAnsi="Times New Roman" w:cs="Times New Roman"/>
          <w:color w:val="auto"/>
        </w:rPr>
        <w:t>развития</w:t>
      </w:r>
      <w:r w:rsidR="002E02A2">
        <w:rPr>
          <w:rFonts w:ascii="Times New Roman" w:hAnsi="Times New Roman" w:cs="Times New Roman"/>
          <w:color w:val="auto"/>
        </w:rPr>
        <w:t xml:space="preserve"> и течения заболеваний</w:t>
      </w:r>
      <w:r w:rsidR="002E02A2" w:rsidRPr="0061103A">
        <w:rPr>
          <w:rFonts w:ascii="Times New Roman" w:hAnsi="Times New Roman" w:cs="Times New Roman"/>
          <w:color w:val="auto"/>
        </w:rPr>
        <w:t>, проведению лечебных мероприятий и оказанию неотложной помощи оториноларингологическим больным;</w:t>
      </w:r>
      <w:r w:rsidR="002E02A2" w:rsidRPr="0061103A">
        <w:rPr>
          <w:rFonts w:ascii="Times New Roman" w:hAnsi="Times New Roman" w:cs="Times New Roman"/>
        </w:rPr>
        <w:t>проф</w:t>
      </w:r>
      <w:r w:rsidR="002E02A2">
        <w:rPr>
          <w:rFonts w:ascii="Times New Roman" w:hAnsi="Times New Roman" w:cs="Times New Roman"/>
        </w:rPr>
        <w:t>илактике</w:t>
      </w:r>
      <w:r w:rsidR="002E02A2" w:rsidRPr="0061103A">
        <w:rPr>
          <w:rFonts w:ascii="Times New Roman" w:hAnsi="Times New Roman" w:cs="Times New Roman"/>
        </w:rPr>
        <w:t xml:space="preserve"> заболеваний ЛОР органов.</w:t>
      </w:r>
    </w:p>
    <w:p w:rsidR="002E02A2" w:rsidRDefault="00C25386" w:rsidP="00C25386">
      <w:pPr>
        <w:spacing w:before="60" w:after="60" w:line="300" w:lineRule="auto"/>
        <w:jc w:val="both"/>
        <w:rPr>
          <w:rFonts w:ascii="Times New Roman" w:hAnsi="Times New Roman" w:cs="Times New Roman"/>
          <w:color w:val="auto"/>
        </w:rPr>
      </w:pPr>
      <w:r>
        <w:rPr>
          <w:rFonts w:ascii="Times New Roman" w:hAnsi="Times New Roman" w:cs="Times New Roman"/>
        </w:rPr>
        <w:t xml:space="preserve">- </w:t>
      </w:r>
      <w:r w:rsidR="002E02A2" w:rsidRPr="0061103A">
        <w:rPr>
          <w:rFonts w:ascii="Times New Roman" w:hAnsi="Times New Roman" w:cs="Times New Roman"/>
        </w:rPr>
        <w:t xml:space="preserve">Научить студентов </w:t>
      </w:r>
      <w:r w:rsidR="002E02A2">
        <w:rPr>
          <w:rFonts w:ascii="Times New Roman" w:hAnsi="Times New Roman" w:cs="Times New Roman"/>
          <w:color w:val="auto"/>
        </w:rPr>
        <w:t>ведению документации в  медицинских амбулаториях и стационарах ЛОР – профиля;</w:t>
      </w:r>
    </w:p>
    <w:p w:rsidR="002E02A2" w:rsidRDefault="00C25386" w:rsidP="00C25386">
      <w:pPr>
        <w:spacing w:before="60" w:after="60" w:line="300" w:lineRule="auto"/>
        <w:jc w:val="both"/>
        <w:rPr>
          <w:rFonts w:ascii="Times New Roman" w:hAnsi="Times New Roman" w:cs="Times New Roman"/>
          <w:color w:val="auto"/>
        </w:rPr>
      </w:pPr>
      <w:r>
        <w:rPr>
          <w:rFonts w:ascii="Times New Roman" w:hAnsi="Times New Roman" w:cs="Times New Roman"/>
          <w:color w:val="auto"/>
        </w:rPr>
        <w:t xml:space="preserve">- </w:t>
      </w:r>
      <w:r w:rsidR="002E02A2">
        <w:rPr>
          <w:rFonts w:ascii="Times New Roman" w:hAnsi="Times New Roman" w:cs="Times New Roman"/>
          <w:color w:val="auto"/>
        </w:rPr>
        <w:t xml:space="preserve">Проводить анамнез научной литературы и уметь подготовить  рефераты по современным научным проблемам </w:t>
      </w:r>
      <w:r w:rsidR="002E02A2" w:rsidRPr="005D1026">
        <w:rPr>
          <w:rFonts w:ascii="Times New Roman" w:hAnsi="Times New Roman" w:cs="Times New Roman"/>
          <w:color w:val="auto"/>
        </w:rPr>
        <w:t>оториноларингологии</w:t>
      </w:r>
      <w:r w:rsidR="002E02A2">
        <w:rPr>
          <w:rFonts w:ascii="Times New Roman" w:hAnsi="Times New Roman" w:cs="Times New Roman"/>
          <w:color w:val="auto"/>
        </w:rPr>
        <w:t>;</w:t>
      </w:r>
    </w:p>
    <w:p w:rsidR="00A253A7" w:rsidRPr="00222FB9" w:rsidRDefault="00A253A7" w:rsidP="00F96C80">
      <w:pPr>
        <w:spacing w:line="360" w:lineRule="auto"/>
        <w:jc w:val="both"/>
        <w:rPr>
          <w:rFonts w:ascii="Times New Roman" w:hAnsi="Times New Roman" w:cs="Times New Roman"/>
          <w:color w:val="auto"/>
        </w:rPr>
      </w:pPr>
    </w:p>
    <w:p w:rsidR="002A32A5" w:rsidRDefault="00A253A7" w:rsidP="003F249E">
      <w:pPr>
        <w:numPr>
          <w:ilvl w:val="0"/>
          <w:numId w:val="35"/>
        </w:numPr>
        <w:spacing w:line="360" w:lineRule="auto"/>
        <w:jc w:val="both"/>
        <w:rPr>
          <w:rFonts w:ascii="Times New Roman" w:hAnsi="Times New Roman" w:cs="Times New Roman"/>
          <w:b/>
          <w:bCs/>
          <w:color w:val="auto"/>
        </w:rPr>
      </w:pPr>
      <w:r w:rsidRPr="005D1026">
        <w:rPr>
          <w:rFonts w:ascii="Times New Roman" w:hAnsi="Times New Roman" w:cs="Times New Roman"/>
          <w:b/>
          <w:bCs/>
          <w:color w:val="auto"/>
        </w:rPr>
        <w:t xml:space="preserve">МЕСТО </w:t>
      </w:r>
      <w:r w:rsidR="00C25386">
        <w:rPr>
          <w:rFonts w:ascii="Times New Roman" w:hAnsi="Times New Roman" w:cs="Times New Roman"/>
          <w:b/>
          <w:bCs/>
          <w:color w:val="auto"/>
        </w:rPr>
        <w:t>УЧЕБНОЙ ДИСЦИПЛИНЫ В СТРУКТУРЕ ОП В</w:t>
      </w:r>
      <w:r w:rsidRPr="005D1026">
        <w:rPr>
          <w:rFonts w:ascii="Times New Roman" w:hAnsi="Times New Roman" w:cs="Times New Roman"/>
          <w:b/>
          <w:bCs/>
          <w:color w:val="auto"/>
        </w:rPr>
        <w:t xml:space="preserve">О </w:t>
      </w:r>
    </w:p>
    <w:p w:rsidR="00A76BE4" w:rsidRPr="005C4A50" w:rsidRDefault="002A32A5" w:rsidP="002A32A5">
      <w:pPr>
        <w:spacing w:line="360" w:lineRule="auto"/>
        <w:jc w:val="both"/>
        <w:rPr>
          <w:rFonts w:ascii="Times New Roman" w:hAnsi="Times New Roman" w:cs="Times New Roman"/>
          <w:color w:val="auto"/>
        </w:rPr>
      </w:pPr>
      <w:r>
        <w:rPr>
          <w:rFonts w:ascii="Times New Roman" w:hAnsi="Times New Roman" w:cs="Times New Roman"/>
          <w:b/>
          <w:bCs/>
          <w:color w:val="auto"/>
        </w:rPr>
        <w:t xml:space="preserve">- </w:t>
      </w:r>
      <w:r w:rsidR="003F249E" w:rsidRPr="003F249E">
        <w:rPr>
          <w:rFonts w:ascii="Times New Roman" w:hAnsi="Times New Roman" w:cs="Times New Roman"/>
          <w:bCs/>
          <w:color w:val="auto"/>
        </w:rPr>
        <w:t>Учебная</w:t>
      </w:r>
      <w:r w:rsidR="003F249E">
        <w:rPr>
          <w:rFonts w:ascii="Times New Roman" w:hAnsi="Times New Roman" w:cs="Times New Roman"/>
          <w:color w:val="auto"/>
        </w:rPr>
        <w:t>д</w:t>
      </w:r>
      <w:r w:rsidR="002E02A2" w:rsidRPr="005D1026">
        <w:rPr>
          <w:rFonts w:ascii="Times New Roman" w:hAnsi="Times New Roman" w:cs="Times New Roman"/>
          <w:color w:val="auto"/>
        </w:rPr>
        <w:t xml:space="preserve">исциплина "Оториноларингология" относится к </w:t>
      </w:r>
      <w:r w:rsidR="005C4A50">
        <w:rPr>
          <w:rFonts w:ascii="Times New Roman" w:hAnsi="Times New Roman" w:cs="Times New Roman"/>
          <w:color w:val="auto"/>
        </w:rPr>
        <w:t>блоку Б2</w:t>
      </w:r>
      <w:r w:rsidR="00B8341C">
        <w:rPr>
          <w:rFonts w:ascii="Times New Roman" w:hAnsi="Times New Roman" w:cs="Times New Roman"/>
          <w:color w:val="auto"/>
        </w:rPr>
        <w:t xml:space="preserve"> базовой части основной </w:t>
      </w:r>
      <w:r w:rsidR="003F249E">
        <w:rPr>
          <w:rFonts w:ascii="Times New Roman" w:hAnsi="Times New Roman" w:cs="Times New Roman"/>
          <w:color w:val="auto"/>
        </w:rPr>
        <w:t xml:space="preserve">образовательной программы высшего образования </w:t>
      </w:r>
      <w:r w:rsidR="002E02A2" w:rsidRPr="005D1026">
        <w:rPr>
          <w:rFonts w:ascii="Times New Roman" w:hAnsi="Times New Roman" w:cs="Times New Roman"/>
          <w:color w:val="auto"/>
        </w:rPr>
        <w:t xml:space="preserve">по </w:t>
      </w:r>
      <w:r w:rsidR="003F249E">
        <w:rPr>
          <w:rFonts w:ascii="Times New Roman" w:hAnsi="Times New Roman" w:cs="Times New Roman"/>
          <w:color w:val="auto"/>
        </w:rPr>
        <w:t xml:space="preserve"> направлению «</w:t>
      </w:r>
      <w:r w:rsidR="00D4461A">
        <w:rPr>
          <w:rFonts w:ascii="Times New Roman" w:hAnsi="Times New Roman" w:cs="Times New Roman"/>
          <w:color w:val="auto"/>
        </w:rPr>
        <w:t>Педиатрия</w:t>
      </w:r>
      <w:r w:rsidR="003F249E">
        <w:rPr>
          <w:rFonts w:ascii="Times New Roman" w:hAnsi="Times New Roman" w:cs="Times New Roman"/>
          <w:color w:val="auto"/>
        </w:rPr>
        <w:t>"</w:t>
      </w:r>
      <w:r w:rsidR="002E02A2" w:rsidRPr="005D1026">
        <w:rPr>
          <w:rFonts w:ascii="Times New Roman" w:hAnsi="Times New Roman" w:cs="Times New Roman"/>
          <w:color w:val="auto"/>
        </w:rPr>
        <w:t xml:space="preserve"> высшего </w:t>
      </w:r>
      <w:r w:rsidR="00D4461A">
        <w:rPr>
          <w:rFonts w:ascii="Times New Roman" w:hAnsi="Times New Roman" w:cs="Times New Roman"/>
          <w:color w:val="auto"/>
        </w:rPr>
        <w:t>образования, изучается в вось</w:t>
      </w:r>
      <w:r w:rsidR="002E02A2">
        <w:rPr>
          <w:rFonts w:ascii="Times New Roman" w:hAnsi="Times New Roman" w:cs="Times New Roman"/>
          <w:color w:val="auto"/>
        </w:rPr>
        <w:t>м</w:t>
      </w:r>
      <w:r w:rsidR="002E02A2" w:rsidRPr="005D1026">
        <w:rPr>
          <w:rFonts w:ascii="Times New Roman" w:hAnsi="Times New Roman" w:cs="Times New Roman"/>
          <w:color w:val="auto"/>
        </w:rPr>
        <w:t>ом семестре.</w:t>
      </w:r>
    </w:p>
    <w:p w:rsidR="005C4A50" w:rsidRDefault="00A76BE4" w:rsidP="00A76BE4">
      <w:pPr>
        <w:pStyle w:val="Default"/>
      </w:pPr>
      <w:r w:rsidRPr="00264429">
        <w:t>Для изучения данной учебной дисциплины (модуля) необходимы следующие знания, умения и навыки, формируемые предшествующими дисциплинами:</w:t>
      </w:r>
    </w:p>
    <w:p w:rsidR="00A76BE4" w:rsidRPr="00264429" w:rsidRDefault="00A76BE4" w:rsidP="00A76BE4">
      <w:pPr>
        <w:pStyle w:val="Default"/>
      </w:pPr>
    </w:p>
    <w:p w:rsidR="00A76BE4" w:rsidRPr="00E60978" w:rsidRDefault="00A76BE4" w:rsidP="00A76BE4">
      <w:pPr>
        <w:pStyle w:val="Default"/>
        <w:rPr>
          <w:u w:val="single"/>
        </w:rPr>
      </w:pPr>
      <w:r w:rsidRPr="00E60978">
        <w:rPr>
          <w:u w:val="single"/>
        </w:rPr>
        <w:t xml:space="preserve">Биология </w:t>
      </w:r>
    </w:p>
    <w:p w:rsidR="00A76BE4" w:rsidRPr="00264429" w:rsidRDefault="00A76BE4" w:rsidP="00A76BE4">
      <w:pPr>
        <w:pStyle w:val="Default"/>
      </w:pPr>
      <w:r w:rsidRPr="00264429">
        <w:rPr>
          <w:i/>
          <w:iCs/>
        </w:rPr>
        <w:t xml:space="preserve">(наименование предшествующей учебной дисциплины (модуля) </w:t>
      </w:r>
    </w:p>
    <w:p w:rsidR="00A76BE4" w:rsidRPr="00264429" w:rsidRDefault="00A76BE4" w:rsidP="00A76BE4">
      <w:pPr>
        <w:pStyle w:val="Default"/>
      </w:pPr>
      <w:r w:rsidRPr="00264429">
        <w:rPr>
          <w:b/>
          <w:bCs/>
          <w:i/>
          <w:iCs/>
        </w:rPr>
        <w:t xml:space="preserve">Знания: </w:t>
      </w:r>
    </w:p>
    <w:p w:rsidR="00A76BE4" w:rsidRPr="00264429" w:rsidRDefault="00A76BE4" w:rsidP="00A76BE4">
      <w:pPr>
        <w:pStyle w:val="Default"/>
        <w:spacing w:after="27"/>
      </w:pPr>
      <w:r w:rsidRPr="00264429">
        <w:t xml:space="preserve">- общие закономерности происхождения и развития жизни; </w:t>
      </w:r>
    </w:p>
    <w:p w:rsidR="00A76BE4" w:rsidRPr="00264429" w:rsidRDefault="00A76BE4" w:rsidP="00A76BE4">
      <w:pPr>
        <w:pStyle w:val="Default"/>
        <w:spacing w:after="27"/>
      </w:pPr>
      <w:r w:rsidRPr="00264429">
        <w:t xml:space="preserve">- законы генетики, ее значение для медицины; </w:t>
      </w:r>
    </w:p>
    <w:p w:rsidR="00A76BE4" w:rsidRPr="00264429" w:rsidRDefault="00A76BE4" w:rsidP="00A76BE4">
      <w:pPr>
        <w:pStyle w:val="Default"/>
        <w:spacing w:after="27"/>
      </w:pPr>
      <w:r w:rsidRPr="00264429">
        <w:t>- закономерности наследственности и изменчивости в индивидуальном развитии как основы понимания патогенеза и этиологии наследственных и мультиф</w:t>
      </w:r>
      <w:r w:rsidR="00D4461A">
        <w:t xml:space="preserve">акторных заболеваний у детей </w:t>
      </w:r>
      <w:r w:rsidRPr="00264429">
        <w:t xml:space="preserve"> и подростков; </w:t>
      </w:r>
    </w:p>
    <w:p w:rsidR="00A253A7" w:rsidRPr="00264429" w:rsidRDefault="00A76BE4" w:rsidP="00A76BE4">
      <w:pPr>
        <w:spacing w:line="360" w:lineRule="auto"/>
        <w:jc w:val="both"/>
        <w:rPr>
          <w:rFonts w:ascii="Times New Roman" w:hAnsi="Times New Roman" w:cs="Times New Roman"/>
          <w:color w:val="auto"/>
        </w:rPr>
      </w:pPr>
      <w:r w:rsidRPr="00264429">
        <w:rPr>
          <w:rFonts w:ascii="Times New Roman" w:hAnsi="Times New Roman" w:cs="Times New Roman"/>
          <w:b/>
          <w:bCs/>
          <w:i/>
          <w:iCs/>
        </w:rPr>
        <w:t>Умения:</w:t>
      </w:r>
    </w:p>
    <w:p w:rsidR="00A76BE4" w:rsidRPr="00264429" w:rsidRDefault="00A76BE4" w:rsidP="00A76BE4">
      <w:pPr>
        <w:pStyle w:val="Default"/>
      </w:pPr>
    </w:p>
    <w:p w:rsidR="00A76BE4" w:rsidRPr="00264429" w:rsidRDefault="00A76BE4" w:rsidP="00A76BE4">
      <w:pPr>
        <w:pStyle w:val="Default"/>
        <w:spacing w:after="28"/>
      </w:pPr>
      <w:r w:rsidRPr="00264429">
        <w:lastRenderedPageBreak/>
        <w:t>- пользоваться учебной, научной, научно-популярной лите</w:t>
      </w:r>
      <w:r w:rsidR="00E60978">
        <w:t xml:space="preserve">ратурой, сетью Интернет для профессиональной деятельности; </w:t>
      </w:r>
    </w:p>
    <w:p w:rsidR="00A76BE4" w:rsidRPr="00264429" w:rsidRDefault="00A76BE4" w:rsidP="00A76BE4">
      <w:pPr>
        <w:pStyle w:val="Default"/>
      </w:pPr>
      <w:r w:rsidRPr="00264429">
        <w:t xml:space="preserve">- проводить статистическую обработку экспериментальных данных; </w:t>
      </w:r>
    </w:p>
    <w:p w:rsidR="00A76BE4" w:rsidRPr="00264429" w:rsidRDefault="00A76BE4" w:rsidP="00A76BE4">
      <w:pPr>
        <w:pStyle w:val="Default"/>
      </w:pPr>
      <w:r w:rsidRPr="00264429">
        <w:rPr>
          <w:b/>
          <w:bCs/>
          <w:i/>
          <w:iCs/>
        </w:rPr>
        <w:t xml:space="preserve">Готовность обучающегося: </w:t>
      </w:r>
    </w:p>
    <w:p w:rsidR="00A76BE4" w:rsidRPr="00264429" w:rsidRDefault="00A76BE4" w:rsidP="00A76BE4">
      <w:pPr>
        <w:pStyle w:val="Default"/>
        <w:spacing w:after="27"/>
      </w:pPr>
      <w:r w:rsidRPr="00264429">
        <w:t>- владение базовыми технологиями преобразования информа</w:t>
      </w:r>
      <w:r w:rsidR="00E60978">
        <w:t>ции: текстовые, табличные редак</w:t>
      </w:r>
      <w:r w:rsidRPr="00264429">
        <w:t xml:space="preserve">торы, поиск в сети Интернет; </w:t>
      </w:r>
    </w:p>
    <w:p w:rsidR="00A76BE4" w:rsidRPr="00264429" w:rsidRDefault="00A76BE4" w:rsidP="00A76BE4">
      <w:pPr>
        <w:pStyle w:val="Default"/>
      </w:pPr>
      <w:r w:rsidRPr="00264429">
        <w:t>- владение навыками постановки предварительного диагноз</w:t>
      </w:r>
      <w:r w:rsidR="00E60978">
        <w:t>а на основании результатов лабо</w:t>
      </w:r>
      <w:r w:rsidRPr="00264429">
        <w:t xml:space="preserve">раторного и инструментального обследования </w:t>
      </w:r>
      <w:r w:rsidR="00D4461A">
        <w:t>детей</w:t>
      </w:r>
      <w:r w:rsidRPr="00264429">
        <w:t xml:space="preserve">и подростков. </w:t>
      </w:r>
    </w:p>
    <w:p w:rsidR="00A76BE4" w:rsidRPr="00264429" w:rsidRDefault="00A76BE4" w:rsidP="00A76BE4">
      <w:pPr>
        <w:pStyle w:val="Default"/>
      </w:pPr>
    </w:p>
    <w:p w:rsidR="00A76BE4" w:rsidRPr="00E60978" w:rsidRDefault="00A76BE4" w:rsidP="00A76BE4">
      <w:pPr>
        <w:pStyle w:val="Default"/>
        <w:rPr>
          <w:u w:val="single"/>
        </w:rPr>
      </w:pPr>
      <w:r w:rsidRPr="00E60978">
        <w:rPr>
          <w:u w:val="single"/>
        </w:rPr>
        <w:t xml:space="preserve">Микробиология </w:t>
      </w:r>
    </w:p>
    <w:p w:rsidR="00A76BE4" w:rsidRPr="00264429" w:rsidRDefault="00A76BE4" w:rsidP="00A76BE4">
      <w:pPr>
        <w:pStyle w:val="Default"/>
      </w:pPr>
      <w:r w:rsidRPr="00264429">
        <w:rPr>
          <w:i/>
          <w:iCs/>
        </w:rPr>
        <w:t xml:space="preserve">(наименование предшествующей учебной дисциплины (модуля) </w:t>
      </w:r>
    </w:p>
    <w:p w:rsidR="00A76BE4" w:rsidRPr="00264429" w:rsidRDefault="00A76BE4" w:rsidP="00A76BE4">
      <w:pPr>
        <w:pStyle w:val="Default"/>
      </w:pPr>
      <w:r w:rsidRPr="00264429">
        <w:rPr>
          <w:b/>
          <w:bCs/>
          <w:i/>
          <w:iCs/>
        </w:rPr>
        <w:t xml:space="preserve">Знания: </w:t>
      </w:r>
    </w:p>
    <w:p w:rsidR="00A76BE4" w:rsidRPr="00264429" w:rsidRDefault="00A76BE4" w:rsidP="00A76BE4">
      <w:pPr>
        <w:pStyle w:val="Default"/>
      </w:pPr>
      <w:r w:rsidRPr="00264429">
        <w:t>- классификацию, морфологию и физиологию микроорганизмов и вирусов, их влияние на здоровье населения, методы микробиологической диагности</w:t>
      </w:r>
      <w:r w:rsidR="00E60978">
        <w:t>ки; применение основных антибак</w:t>
      </w:r>
      <w:r w:rsidRPr="00264429">
        <w:t>териальных, противовирусн</w:t>
      </w:r>
      <w:r w:rsidR="00E60978">
        <w:t xml:space="preserve">ых и биологических препаратов; </w:t>
      </w:r>
    </w:p>
    <w:p w:rsidR="00A76BE4" w:rsidRPr="00264429" w:rsidRDefault="00A76BE4" w:rsidP="00A76BE4">
      <w:pPr>
        <w:pStyle w:val="Default"/>
      </w:pPr>
      <w:r w:rsidRPr="00264429">
        <w:rPr>
          <w:b/>
          <w:bCs/>
          <w:i/>
          <w:iCs/>
        </w:rPr>
        <w:t xml:space="preserve">Умения: </w:t>
      </w:r>
    </w:p>
    <w:p w:rsidR="00A76BE4" w:rsidRPr="00264429" w:rsidRDefault="00A76BE4" w:rsidP="00A76BE4">
      <w:pPr>
        <w:pStyle w:val="Default"/>
        <w:spacing w:after="27"/>
      </w:pPr>
      <w:r w:rsidRPr="00264429">
        <w:t>- пользоваться учебной, научной, научно-популярной литературой, сетью И</w:t>
      </w:r>
      <w:r w:rsidR="00E60978">
        <w:t xml:space="preserve">нтернет для профессиональной деятельности; </w:t>
      </w:r>
    </w:p>
    <w:p w:rsidR="00A76BE4" w:rsidRPr="00264429" w:rsidRDefault="00A76BE4" w:rsidP="00A76BE4">
      <w:pPr>
        <w:pStyle w:val="Default"/>
      </w:pPr>
      <w:r w:rsidRPr="00264429">
        <w:t>- проводить статистическую обработку экспериментальных д</w:t>
      </w:r>
      <w:r w:rsidR="00E60978">
        <w:t xml:space="preserve">анных; </w:t>
      </w:r>
    </w:p>
    <w:p w:rsidR="00A76BE4" w:rsidRPr="00264429" w:rsidRDefault="00A76BE4" w:rsidP="00A76BE4">
      <w:pPr>
        <w:pStyle w:val="Default"/>
      </w:pPr>
      <w:r w:rsidRPr="00264429">
        <w:rPr>
          <w:b/>
          <w:bCs/>
          <w:i/>
          <w:iCs/>
        </w:rPr>
        <w:t xml:space="preserve">Готовность обучающегося: </w:t>
      </w:r>
    </w:p>
    <w:p w:rsidR="00A76BE4" w:rsidRPr="00264429" w:rsidRDefault="00A76BE4" w:rsidP="00A76BE4">
      <w:pPr>
        <w:pStyle w:val="Default"/>
      </w:pPr>
      <w:r w:rsidRPr="00264429">
        <w:t xml:space="preserve">- </w:t>
      </w:r>
      <w:r w:rsidR="00E60978">
        <w:t>простейшими медицинскими инстру</w:t>
      </w:r>
      <w:r w:rsidRPr="00264429">
        <w:t xml:space="preserve">ментами (шпатель, пинцет, корнцанг, препаровальные иглы, и т.п.); </w:t>
      </w:r>
    </w:p>
    <w:p w:rsidR="00A76BE4" w:rsidRPr="00264429" w:rsidRDefault="00A76BE4" w:rsidP="00A76BE4">
      <w:pPr>
        <w:pStyle w:val="Default"/>
      </w:pPr>
      <w:r w:rsidRPr="00264429">
        <w:t>- информацией о принципах стерилизации, дезинфекции и антисептическо</w:t>
      </w:r>
      <w:r w:rsidR="00E60978">
        <w:t>й обработки ин</w:t>
      </w:r>
      <w:r w:rsidRPr="00264429">
        <w:t xml:space="preserve">струментов и оборудования во избежание инфицирования врача и пациента. </w:t>
      </w:r>
    </w:p>
    <w:p w:rsidR="00E60978" w:rsidRDefault="00E60978" w:rsidP="00A76BE4">
      <w:pPr>
        <w:pStyle w:val="Default"/>
        <w:rPr>
          <w:u w:val="single"/>
        </w:rPr>
      </w:pPr>
    </w:p>
    <w:p w:rsidR="00A76BE4" w:rsidRPr="00E60978" w:rsidRDefault="00A76BE4" w:rsidP="00A76BE4">
      <w:pPr>
        <w:pStyle w:val="Default"/>
        <w:rPr>
          <w:u w:val="single"/>
        </w:rPr>
      </w:pPr>
      <w:r w:rsidRPr="00E60978">
        <w:rPr>
          <w:u w:val="single"/>
        </w:rPr>
        <w:t xml:space="preserve">Гистология </w:t>
      </w:r>
    </w:p>
    <w:p w:rsidR="00A76BE4" w:rsidRPr="00264429" w:rsidRDefault="00A76BE4" w:rsidP="00A76BE4">
      <w:pPr>
        <w:pStyle w:val="Default"/>
      </w:pPr>
      <w:r w:rsidRPr="00264429">
        <w:rPr>
          <w:i/>
          <w:iCs/>
        </w:rPr>
        <w:t xml:space="preserve">(наименование предшествующей учебной дисциплины (модуля) </w:t>
      </w:r>
    </w:p>
    <w:p w:rsidR="00A76BE4" w:rsidRPr="00264429" w:rsidRDefault="00A76BE4" w:rsidP="00A76BE4">
      <w:pPr>
        <w:pStyle w:val="Default"/>
      </w:pPr>
      <w:r w:rsidRPr="00264429">
        <w:rPr>
          <w:b/>
          <w:bCs/>
          <w:i/>
          <w:iCs/>
        </w:rPr>
        <w:t xml:space="preserve">Знания: </w:t>
      </w:r>
    </w:p>
    <w:p w:rsidR="00A76BE4" w:rsidRPr="00264429" w:rsidRDefault="00A76BE4" w:rsidP="00A76BE4">
      <w:pPr>
        <w:pStyle w:val="Default"/>
      </w:pPr>
      <w:r w:rsidRPr="00264429">
        <w:t xml:space="preserve">- структурно- функциональную организацию тканей, органов и систем организма в норме. </w:t>
      </w:r>
    </w:p>
    <w:p w:rsidR="00A76BE4" w:rsidRPr="00264429" w:rsidRDefault="00A76BE4" w:rsidP="00A76BE4">
      <w:pPr>
        <w:pStyle w:val="Default"/>
      </w:pPr>
      <w:r w:rsidRPr="00264429">
        <w:rPr>
          <w:b/>
          <w:bCs/>
          <w:i/>
          <w:iCs/>
        </w:rPr>
        <w:t xml:space="preserve">Умения: </w:t>
      </w:r>
    </w:p>
    <w:p w:rsidR="00A76BE4" w:rsidRPr="00264429" w:rsidRDefault="00A76BE4" w:rsidP="00A76BE4">
      <w:pPr>
        <w:pStyle w:val="Default"/>
      </w:pPr>
      <w:r w:rsidRPr="00264429">
        <w:t xml:space="preserve">- производить гистологическую обработку и приготовление </w:t>
      </w:r>
      <w:r w:rsidR="00E60978">
        <w:t>микропрепаратов с помощью гисто</w:t>
      </w:r>
      <w:r w:rsidRPr="00264429">
        <w:t xml:space="preserve">логических методов; </w:t>
      </w:r>
    </w:p>
    <w:p w:rsidR="00A76BE4" w:rsidRPr="00264429" w:rsidRDefault="00A76BE4" w:rsidP="00A76BE4">
      <w:pPr>
        <w:pStyle w:val="Default"/>
      </w:pPr>
      <w:r w:rsidRPr="00264429">
        <w:rPr>
          <w:b/>
          <w:bCs/>
          <w:i/>
          <w:iCs/>
        </w:rPr>
        <w:t xml:space="preserve">Готовность обучающегося: </w:t>
      </w:r>
    </w:p>
    <w:p w:rsidR="00A76BE4" w:rsidRPr="00264429" w:rsidRDefault="00A76BE4" w:rsidP="00A76BE4">
      <w:pPr>
        <w:pStyle w:val="Default"/>
      </w:pPr>
      <w:r w:rsidRPr="00264429">
        <w:t>- владение основными методами окраски гистологических сре</w:t>
      </w:r>
      <w:r w:rsidR="00E60978">
        <w:t>зов, при необходимости использо</w:t>
      </w:r>
      <w:r w:rsidRPr="00264429">
        <w:t xml:space="preserve">вать дополнительные диагностические окраски и реакции; </w:t>
      </w:r>
    </w:p>
    <w:p w:rsidR="0020106B" w:rsidRDefault="0020106B" w:rsidP="00A76BE4">
      <w:pPr>
        <w:pStyle w:val="Default"/>
      </w:pPr>
    </w:p>
    <w:p w:rsidR="00A76BE4" w:rsidRPr="00E60978" w:rsidRDefault="00A76BE4" w:rsidP="00A76BE4">
      <w:pPr>
        <w:pStyle w:val="Default"/>
        <w:rPr>
          <w:u w:val="single"/>
        </w:rPr>
      </w:pPr>
      <w:r w:rsidRPr="00E60978">
        <w:rPr>
          <w:u w:val="single"/>
        </w:rPr>
        <w:t xml:space="preserve">Нормальная физиология </w:t>
      </w:r>
    </w:p>
    <w:p w:rsidR="00A76BE4" w:rsidRPr="00264429" w:rsidRDefault="00A76BE4" w:rsidP="00A76BE4">
      <w:pPr>
        <w:pStyle w:val="Default"/>
      </w:pPr>
      <w:r w:rsidRPr="00264429">
        <w:rPr>
          <w:i/>
          <w:iCs/>
        </w:rPr>
        <w:t xml:space="preserve">(наименование предшествующей учебной дисциплины (модуля) </w:t>
      </w:r>
    </w:p>
    <w:p w:rsidR="00A76BE4" w:rsidRPr="00264429" w:rsidRDefault="00A76BE4" w:rsidP="00A76BE4">
      <w:pPr>
        <w:pStyle w:val="Default"/>
      </w:pPr>
      <w:r w:rsidRPr="00264429">
        <w:rPr>
          <w:b/>
          <w:bCs/>
          <w:i/>
          <w:iCs/>
        </w:rPr>
        <w:t xml:space="preserve">Знания: </w:t>
      </w:r>
    </w:p>
    <w:p w:rsidR="00A76BE4" w:rsidRPr="00264429" w:rsidRDefault="00A76BE4" w:rsidP="00A76BE4">
      <w:pPr>
        <w:pStyle w:val="Default"/>
      </w:pPr>
      <w:r w:rsidRPr="00264429">
        <w:t>- физиологические системы организма, их функционирован</w:t>
      </w:r>
      <w:r w:rsidR="00DD5B97">
        <w:t>ие при формировании функциональ</w:t>
      </w:r>
      <w:r w:rsidRPr="00264429">
        <w:t xml:space="preserve">ных систем как адаптивных реакций при взаимодействии с окружающей средой; </w:t>
      </w:r>
    </w:p>
    <w:p w:rsidR="00A76BE4" w:rsidRPr="00264429" w:rsidRDefault="00A76BE4" w:rsidP="00A76BE4">
      <w:pPr>
        <w:pStyle w:val="Default"/>
      </w:pPr>
      <w:r w:rsidRPr="00264429">
        <w:t>-анатомо-физиологические, возрастно-половые и индивидуал</w:t>
      </w:r>
      <w:r w:rsidR="00DD5B97">
        <w:t>ьные особенности строения и раз</w:t>
      </w:r>
      <w:r w:rsidRPr="00264429">
        <w:t xml:space="preserve">вития здорового и больного организма; </w:t>
      </w:r>
    </w:p>
    <w:p w:rsidR="00A76BE4" w:rsidRPr="00264429" w:rsidRDefault="00A76BE4" w:rsidP="00A76BE4">
      <w:pPr>
        <w:pStyle w:val="Default"/>
      </w:pPr>
      <w:r w:rsidRPr="00264429">
        <w:t xml:space="preserve">-основные принципы построения здорового образа жизни; </w:t>
      </w:r>
    </w:p>
    <w:p w:rsidR="00A76BE4" w:rsidRPr="00F87F07" w:rsidRDefault="00A76BE4" w:rsidP="00F87F07">
      <w:pPr>
        <w:jc w:val="both"/>
        <w:rPr>
          <w:rFonts w:ascii="Times New Roman" w:hAnsi="Times New Roman" w:cs="Times New Roman"/>
          <w:color w:val="auto"/>
        </w:rPr>
      </w:pPr>
      <w:r w:rsidRPr="00264429">
        <w:rPr>
          <w:rFonts w:ascii="Times New Roman" w:hAnsi="Times New Roman" w:cs="Times New Roman"/>
        </w:rPr>
        <w:t>-современные подходы к изучению и оценке сост</w:t>
      </w:r>
      <w:r w:rsidR="00F87F07">
        <w:rPr>
          <w:rFonts w:ascii="Times New Roman" w:hAnsi="Times New Roman" w:cs="Times New Roman"/>
        </w:rPr>
        <w:t xml:space="preserve">ояния здоровья, заболеваемости, </w:t>
      </w:r>
      <w:r w:rsidRPr="00264429">
        <w:rPr>
          <w:rFonts w:ascii="Times New Roman" w:hAnsi="Times New Roman" w:cs="Times New Roman"/>
        </w:rPr>
        <w:t xml:space="preserve">физического ипсихического развития детей и подростков; </w:t>
      </w:r>
    </w:p>
    <w:p w:rsidR="00A76BE4" w:rsidRPr="00264429" w:rsidRDefault="00A76BE4" w:rsidP="00F87F07">
      <w:pPr>
        <w:pStyle w:val="Default"/>
      </w:pPr>
      <w:r w:rsidRPr="00264429">
        <w:t>- современные методы лабораторного и диагностического ис</w:t>
      </w:r>
      <w:r w:rsidR="0020106B">
        <w:t>следования, используемые в меди</w:t>
      </w:r>
      <w:r w:rsidRPr="00264429">
        <w:t xml:space="preserve">цине; </w:t>
      </w:r>
    </w:p>
    <w:p w:rsidR="00A76BE4" w:rsidRPr="00264429" w:rsidRDefault="00A76BE4" w:rsidP="00A76BE4">
      <w:pPr>
        <w:pStyle w:val="Default"/>
      </w:pPr>
      <w:r w:rsidRPr="00264429">
        <w:rPr>
          <w:b/>
          <w:bCs/>
          <w:i/>
          <w:iCs/>
        </w:rPr>
        <w:t xml:space="preserve">Умения: </w:t>
      </w:r>
    </w:p>
    <w:p w:rsidR="00A76BE4" w:rsidRPr="00264429" w:rsidRDefault="00A76BE4" w:rsidP="00A76BE4">
      <w:pPr>
        <w:pStyle w:val="Default"/>
      </w:pPr>
      <w:r w:rsidRPr="00264429">
        <w:t xml:space="preserve">- оценивать параметры деятельности систем организма; </w:t>
      </w:r>
    </w:p>
    <w:p w:rsidR="00A76BE4" w:rsidRPr="00264429" w:rsidRDefault="00A76BE4" w:rsidP="00A76BE4">
      <w:pPr>
        <w:pStyle w:val="Default"/>
      </w:pPr>
      <w:r w:rsidRPr="00264429">
        <w:lastRenderedPageBreak/>
        <w:t>-анализировать результаты современных методов лабораторн</w:t>
      </w:r>
      <w:r w:rsidR="00F87F07">
        <w:t>ой диагностики для выявления па</w:t>
      </w:r>
      <w:r w:rsidRPr="00264429">
        <w:t xml:space="preserve">тологических процессов в органах и системах человека; </w:t>
      </w:r>
    </w:p>
    <w:p w:rsidR="00A76BE4" w:rsidRPr="00264429" w:rsidRDefault="00A76BE4" w:rsidP="00A76BE4">
      <w:pPr>
        <w:pStyle w:val="Default"/>
      </w:pPr>
      <w:r w:rsidRPr="00264429">
        <w:t>-интерпретировать результаты современных методов функци</w:t>
      </w:r>
      <w:r w:rsidR="00F87F07">
        <w:t>ональной диагностики для выявле</w:t>
      </w:r>
      <w:r w:rsidRPr="00264429">
        <w:t xml:space="preserve">ния патологических процессов в органах и системах человека; </w:t>
      </w:r>
    </w:p>
    <w:p w:rsidR="00A76BE4" w:rsidRPr="00264429" w:rsidRDefault="00A76BE4" w:rsidP="00A76BE4">
      <w:pPr>
        <w:pStyle w:val="Default"/>
      </w:pPr>
      <w:r w:rsidRPr="00264429">
        <w:t xml:space="preserve">-применять принципы и методы проведения санитарно-просветительской работы по пропаганде здорового образа жизни; </w:t>
      </w:r>
    </w:p>
    <w:p w:rsidR="00A76BE4" w:rsidRPr="00264429" w:rsidRDefault="00A76BE4" w:rsidP="00A76BE4">
      <w:pPr>
        <w:pStyle w:val="Default"/>
      </w:pPr>
      <w:r w:rsidRPr="00264429">
        <w:t>-пользоваться учебной, научной, научно-популярной литерат</w:t>
      </w:r>
      <w:r w:rsidR="00F87F07">
        <w:t>урой, сетью Интернет для получе</w:t>
      </w:r>
      <w:r w:rsidRPr="00264429">
        <w:t xml:space="preserve">ния современной информации по нормальной физиологии для </w:t>
      </w:r>
      <w:r w:rsidR="00F87F07">
        <w:t xml:space="preserve">профессиональной деятельности; </w:t>
      </w:r>
    </w:p>
    <w:p w:rsidR="00A76BE4" w:rsidRPr="00264429" w:rsidRDefault="00A76BE4" w:rsidP="00A76BE4">
      <w:pPr>
        <w:pStyle w:val="Default"/>
      </w:pPr>
      <w:r w:rsidRPr="00264429">
        <w:t>-самостоятельно формулировать выводы на основе поставленной цели исследования</w:t>
      </w:r>
      <w:r w:rsidR="00F87F07">
        <w:t>, получен</w:t>
      </w:r>
      <w:r w:rsidRPr="00264429">
        <w:t xml:space="preserve">ных результатов и оценки погрешностей; </w:t>
      </w:r>
    </w:p>
    <w:p w:rsidR="00A76BE4" w:rsidRPr="00264429" w:rsidRDefault="00A76BE4" w:rsidP="00A76BE4">
      <w:pPr>
        <w:pStyle w:val="Default"/>
      </w:pPr>
      <w:r w:rsidRPr="00264429">
        <w:t xml:space="preserve">-прослеживать возможности использования результатов исследования и применения изучаемого вопроса в профилактике заболеваний и патологии; </w:t>
      </w:r>
    </w:p>
    <w:p w:rsidR="00F87F07" w:rsidRDefault="00A76BE4" w:rsidP="00A76BE4">
      <w:pPr>
        <w:pStyle w:val="Default"/>
      </w:pPr>
      <w:r w:rsidRPr="00264429">
        <w:rPr>
          <w:b/>
          <w:bCs/>
          <w:i/>
          <w:iCs/>
        </w:rPr>
        <w:t xml:space="preserve">Готовность обучающегося: </w:t>
      </w:r>
    </w:p>
    <w:p w:rsidR="00A76BE4" w:rsidRPr="00264429" w:rsidRDefault="00A76BE4" w:rsidP="00A76BE4">
      <w:pPr>
        <w:pStyle w:val="Default"/>
      </w:pPr>
      <w:r w:rsidRPr="00264429">
        <w:t xml:space="preserve">-владеть базовыми технологиями преобразования информации: текстовые, табличные редакторы, поиск в сети Интернет; </w:t>
      </w:r>
    </w:p>
    <w:p w:rsidR="00F87F07" w:rsidRDefault="00F87F07" w:rsidP="00A76BE4">
      <w:pPr>
        <w:pStyle w:val="Default"/>
      </w:pPr>
    </w:p>
    <w:p w:rsidR="00A76BE4" w:rsidRPr="00F87F07" w:rsidRDefault="00A76BE4" w:rsidP="00A76BE4">
      <w:pPr>
        <w:pStyle w:val="Default"/>
        <w:rPr>
          <w:u w:val="single"/>
        </w:rPr>
      </w:pPr>
      <w:r w:rsidRPr="00F87F07">
        <w:rPr>
          <w:u w:val="single"/>
        </w:rPr>
        <w:t xml:space="preserve">Биохимия </w:t>
      </w:r>
    </w:p>
    <w:p w:rsidR="003F249E" w:rsidRPr="00264429" w:rsidRDefault="00A76BE4" w:rsidP="00A76BE4">
      <w:pPr>
        <w:spacing w:line="360" w:lineRule="auto"/>
        <w:jc w:val="both"/>
        <w:rPr>
          <w:rFonts w:ascii="Times New Roman" w:hAnsi="Times New Roman" w:cs="Times New Roman"/>
          <w:color w:val="auto"/>
        </w:rPr>
      </w:pPr>
      <w:r w:rsidRPr="00264429">
        <w:rPr>
          <w:rFonts w:ascii="Times New Roman" w:hAnsi="Times New Roman" w:cs="Times New Roman"/>
          <w:i/>
          <w:iCs/>
        </w:rPr>
        <w:t>(наименование предшествующей учебной дисциплины (модуля)</w:t>
      </w:r>
    </w:p>
    <w:p w:rsidR="00A76BE4" w:rsidRPr="00264429" w:rsidRDefault="00A76BE4" w:rsidP="00A76BE4">
      <w:pPr>
        <w:pStyle w:val="Default"/>
      </w:pPr>
      <w:r w:rsidRPr="00264429">
        <w:rPr>
          <w:b/>
          <w:bCs/>
          <w:i/>
          <w:iCs/>
        </w:rPr>
        <w:t xml:space="preserve">Знания: </w:t>
      </w:r>
    </w:p>
    <w:p w:rsidR="00A76BE4" w:rsidRPr="00264429" w:rsidRDefault="00A76BE4" w:rsidP="00A76BE4">
      <w:pPr>
        <w:pStyle w:val="Default"/>
      </w:pPr>
      <w:r w:rsidRPr="00264429">
        <w:t xml:space="preserve">- структуры, свойствами и функциями основных биомолекул, </w:t>
      </w:r>
    </w:p>
    <w:p w:rsidR="00A76BE4" w:rsidRPr="00264429" w:rsidRDefault="00A76BE4" w:rsidP="00A76BE4">
      <w:pPr>
        <w:pStyle w:val="Default"/>
      </w:pPr>
      <w:r w:rsidRPr="00264429">
        <w:t xml:space="preserve">- путей метаболизма нуклеиновых кислот, белков, углеводов и липидов и их взаимосвязей, </w:t>
      </w:r>
    </w:p>
    <w:p w:rsidR="00A76BE4" w:rsidRPr="00264429" w:rsidRDefault="00A76BE4" w:rsidP="00A76BE4">
      <w:pPr>
        <w:pStyle w:val="Default"/>
      </w:pPr>
      <w:r w:rsidRPr="00264429">
        <w:t xml:space="preserve">- формирование представлений об основных принципах регуляции и их механизмах. </w:t>
      </w:r>
    </w:p>
    <w:p w:rsidR="00A76BE4" w:rsidRPr="00264429" w:rsidRDefault="00A76BE4" w:rsidP="00A76BE4">
      <w:pPr>
        <w:pStyle w:val="Default"/>
      </w:pPr>
      <w:r w:rsidRPr="00264429">
        <w:rPr>
          <w:b/>
          <w:bCs/>
          <w:i/>
          <w:iCs/>
        </w:rPr>
        <w:t xml:space="preserve">Умения: </w:t>
      </w:r>
    </w:p>
    <w:p w:rsidR="00A76BE4" w:rsidRPr="00264429" w:rsidRDefault="00A76BE4" w:rsidP="00A76BE4">
      <w:pPr>
        <w:pStyle w:val="Default"/>
      </w:pPr>
      <w:r w:rsidRPr="00264429">
        <w:t>-пользоваться учебной, научной, научно-популярной литерат</w:t>
      </w:r>
      <w:r w:rsidR="00F87F07">
        <w:t>урой, сетью Интернет для получе</w:t>
      </w:r>
      <w:r w:rsidRPr="00264429">
        <w:t xml:space="preserve">ния современной информации по нормальной физиологии для профессиональной деятельности; </w:t>
      </w:r>
    </w:p>
    <w:p w:rsidR="00A76BE4" w:rsidRPr="00264429" w:rsidRDefault="00A76BE4" w:rsidP="00A76BE4">
      <w:pPr>
        <w:pStyle w:val="Default"/>
      </w:pPr>
      <w:r w:rsidRPr="00264429">
        <w:t>-анализировать результаты современных методов лабораторн</w:t>
      </w:r>
      <w:r w:rsidR="00F87F07">
        <w:t>ой диагностики для выявления па</w:t>
      </w:r>
      <w:r w:rsidRPr="00264429">
        <w:t xml:space="preserve">тологических процессов в органах и системах человека; </w:t>
      </w:r>
    </w:p>
    <w:p w:rsidR="00A76BE4" w:rsidRPr="00264429" w:rsidRDefault="00A76BE4" w:rsidP="00A76BE4">
      <w:pPr>
        <w:pStyle w:val="Default"/>
      </w:pPr>
      <w:r w:rsidRPr="00264429">
        <w:rPr>
          <w:b/>
          <w:bCs/>
          <w:i/>
          <w:iCs/>
        </w:rPr>
        <w:t xml:space="preserve">Готовность обучающегося: </w:t>
      </w:r>
    </w:p>
    <w:p w:rsidR="00A76BE4" w:rsidRPr="00264429" w:rsidRDefault="00A76BE4" w:rsidP="00A76BE4">
      <w:pPr>
        <w:pStyle w:val="Default"/>
      </w:pPr>
      <w:r w:rsidRPr="00264429">
        <w:t>- владеть навыками в использовании медицинских инструменто</w:t>
      </w:r>
      <w:r w:rsidR="00F87F07">
        <w:t>в, лабораторной техники, лабора</w:t>
      </w:r>
      <w:r w:rsidRPr="00264429">
        <w:t xml:space="preserve">торной посудой и инструментарием. </w:t>
      </w:r>
    </w:p>
    <w:p w:rsidR="00F87F07" w:rsidRDefault="00F87F07" w:rsidP="00A76BE4">
      <w:pPr>
        <w:pStyle w:val="Default"/>
      </w:pPr>
    </w:p>
    <w:p w:rsidR="00A76BE4" w:rsidRPr="00F87F07" w:rsidRDefault="00A76BE4" w:rsidP="00A76BE4">
      <w:pPr>
        <w:pStyle w:val="Default"/>
        <w:rPr>
          <w:u w:val="single"/>
        </w:rPr>
      </w:pPr>
      <w:r w:rsidRPr="00F87F07">
        <w:rPr>
          <w:u w:val="single"/>
        </w:rPr>
        <w:t xml:space="preserve">Анатомия человека </w:t>
      </w:r>
    </w:p>
    <w:p w:rsidR="00A76BE4" w:rsidRPr="00264429" w:rsidRDefault="00A76BE4" w:rsidP="00A76BE4">
      <w:pPr>
        <w:pStyle w:val="Default"/>
      </w:pPr>
      <w:r w:rsidRPr="00264429">
        <w:rPr>
          <w:i/>
          <w:iCs/>
        </w:rPr>
        <w:t xml:space="preserve">(наименование предшествующей учебной дисциплины (модуля) </w:t>
      </w:r>
    </w:p>
    <w:p w:rsidR="00915E6E" w:rsidRDefault="00A76BE4" w:rsidP="00A76BE4">
      <w:pPr>
        <w:pStyle w:val="Default"/>
      </w:pPr>
      <w:r w:rsidRPr="00264429">
        <w:rPr>
          <w:b/>
          <w:bCs/>
          <w:i/>
          <w:iCs/>
        </w:rPr>
        <w:t xml:space="preserve">Знания: </w:t>
      </w:r>
    </w:p>
    <w:p w:rsidR="00915E6E" w:rsidRDefault="00A76BE4" w:rsidP="00A76BE4">
      <w:pPr>
        <w:pStyle w:val="Default"/>
      </w:pPr>
      <w:r w:rsidRPr="00264429">
        <w:t xml:space="preserve"> - топографические взаимоотношения органов, проекцию органов на поверхности тела, </w:t>
      </w:r>
    </w:p>
    <w:p w:rsidR="00A76BE4" w:rsidRPr="00264429" w:rsidRDefault="00A76BE4" w:rsidP="00A76BE4">
      <w:pPr>
        <w:pStyle w:val="Default"/>
      </w:pPr>
      <w:r w:rsidRPr="00264429">
        <w:t xml:space="preserve">- топографию органов головы, шеи, конечностей, груди, живота и таза; </w:t>
      </w:r>
    </w:p>
    <w:p w:rsidR="003F249E" w:rsidRPr="00264429" w:rsidRDefault="00A76BE4" w:rsidP="00915E6E">
      <w:pPr>
        <w:jc w:val="both"/>
        <w:rPr>
          <w:rFonts w:ascii="Times New Roman" w:hAnsi="Times New Roman" w:cs="Times New Roman"/>
          <w:color w:val="auto"/>
        </w:rPr>
      </w:pPr>
      <w:r w:rsidRPr="00264429">
        <w:rPr>
          <w:rFonts w:ascii="Times New Roman" w:hAnsi="Times New Roman" w:cs="Times New Roman"/>
        </w:rPr>
        <w:t>- анатомию и топографию органов пищеварительной, дыхатель</w:t>
      </w:r>
      <w:r w:rsidR="00915E6E">
        <w:rPr>
          <w:rFonts w:ascii="Times New Roman" w:hAnsi="Times New Roman" w:cs="Times New Roman"/>
        </w:rPr>
        <w:t>ной, сердечно-сосудистой   и моче</w:t>
      </w:r>
      <w:r w:rsidRPr="00264429">
        <w:rPr>
          <w:rFonts w:ascii="Times New Roman" w:hAnsi="Times New Roman" w:cs="Times New Roman"/>
        </w:rPr>
        <w:t>половой систем, особенности их строения;</w:t>
      </w:r>
    </w:p>
    <w:p w:rsidR="00A76BE4" w:rsidRPr="00264429" w:rsidRDefault="00915E6E" w:rsidP="00915E6E">
      <w:pPr>
        <w:pStyle w:val="Default"/>
      </w:pPr>
      <w:r>
        <w:t xml:space="preserve">- </w:t>
      </w:r>
      <w:r w:rsidR="00A76BE4" w:rsidRPr="00264429">
        <w:t xml:space="preserve">строение спинного и головного мозга; </w:t>
      </w:r>
    </w:p>
    <w:p w:rsidR="00A76BE4" w:rsidRPr="00264429" w:rsidRDefault="00A76BE4" w:rsidP="00A76BE4">
      <w:pPr>
        <w:pStyle w:val="Default"/>
      </w:pPr>
      <w:r w:rsidRPr="00264429">
        <w:t xml:space="preserve">- анатомию органов чувств; </w:t>
      </w:r>
    </w:p>
    <w:p w:rsidR="00A76BE4" w:rsidRPr="00264429" w:rsidRDefault="00A76BE4" w:rsidP="00A76BE4">
      <w:pPr>
        <w:pStyle w:val="Default"/>
      </w:pPr>
      <w:r w:rsidRPr="00264429">
        <w:t xml:space="preserve">- формирование и функции спинномозговых и черепно-мозговых нервов, области их иннервации; </w:t>
      </w:r>
    </w:p>
    <w:p w:rsidR="00A76BE4" w:rsidRPr="00264429" w:rsidRDefault="00A76BE4" w:rsidP="00A76BE4">
      <w:pPr>
        <w:pStyle w:val="Default"/>
      </w:pPr>
      <w:r w:rsidRPr="00264429">
        <w:t xml:space="preserve">- анатомию и топографию кровеносной и лимфатической систем; </w:t>
      </w:r>
    </w:p>
    <w:p w:rsidR="00A76BE4" w:rsidRPr="00264429" w:rsidRDefault="00A76BE4" w:rsidP="00A76BE4">
      <w:pPr>
        <w:pStyle w:val="Default"/>
      </w:pPr>
      <w:r w:rsidRPr="00264429">
        <w:t xml:space="preserve">- международную анатомическую номенклатуру на латинском языке. </w:t>
      </w:r>
    </w:p>
    <w:p w:rsidR="00A76BE4" w:rsidRPr="00264429" w:rsidRDefault="00A76BE4" w:rsidP="00A76BE4">
      <w:pPr>
        <w:pStyle w:val="Default"/>
      </w:pPr>
      <w:r w:rsidRPr="00264429">
        <w:rPr>
          <w:b/>
          <w:bCs/>
          <w:i/>
          <w:iCs/>
        </w:rPr>
        <w:t xml:space="preserve">Умения: </w:t>
      </w:r>
    </w:p>
    <w:p w:rsidR="00A76BE4" w:rsidRPr="00264429" w:rsidRDefault="00A76BE4" w:rsidP="00A76BE4">
      <w:pPr>
        <w:pStyle w:val="Default"/>
      </w:pPr>
      <w:r w:rsidRPr="00264429">
        <w:t>- демонстрировать на трупе сосуды головы, шеи, грудной, брю</w:t>
      </w:r>
      <w:r w:rsidR="00915E6E">
        <w:t>шной полостей, малого таза и ко</w:t>
      </w:r>
      <w:r w:rsidRPr="00264429">
        <w:t xml:space="preserve">нечностей; </w:t>
      </w:r>
    </w:p>
    <w:p w:rsidR="00A76BE4" w:rsidRPr="00264429" w:rsidRDefault="00A76BE4" w:rsidP="00A76BE4">
      <w:pPr>
        <w:pStyle w:val="Default"/>
      </w:pPr>
      <w:r w:rsidRPr="00264429">
        <w:t xml:space="preserve">- определять проекцию органов, сосудов и нервов на поверхностях тела человека. </w:t>
      </w:r>
    </w:p>
    <w:p w:rsidR="00A76BE4" w:rsidRPr="00264429" w:rsidRDefault="00A76BE4" w:rsidP="00A76BE4">
      <w:pPr>
        <w:pStyle w:val="Default"/>
      </w:pPr>
      <w:r w:rsidRPr="00264429">
        <w:rPr>
          <w:b/>
          <w:bCs/>
          <w:i/>
          <w:iCs/>
        </w:rPr>
        <w:t xml:space="preserve">Готовность обучающегося: </w:t>
      </w:r>
    </w:p>
    <w:p w:rsidR="00A76BE4" w:rsidRPr="00264429" w:rsidRDefault="00915E6E" w:rsidP="00A76BE4">
      <w:pPr>
        <w:pStyle w:val="Default"/>
      </w:pPr>
      <w:r>
        <w:t xml:space="preserve">- работа с контролирующе - </w:t>
      </w:r>
      <w:r w:rsidR="00A76BE4" w:rsidRPr="00264429">
        <w:t xml:space="preserve">обучающими программами, </w:t>
      </w:r>
    </w:p>
    <w:p w:rsidR="00A76BE4" w:rsidRPr="00264429" w:rsidRDefault="00A76BE4" w:rsidP="00A76BE4">
      <w:pPr>
        <w:pStyle w:val="Default"/>
      </w:pPr>
      <w:r w:rsidRPr="00264429">
        <w:lastRenderedPageBreak/>
        <w:t xml:space="preserve">- решение ситуационных задач, </w:t>
      </w:r>
    </w:p>
    <w:p w:rsidR="00A76BE4" w:rsidRPr="00264429" w:rsidRDefault="00A76BE4" w:rsidP="00A76BE4">
      <w:pPr>
        <w:pStyle w:val="Default"/>
      </w:pPr>
      <w:r w:rsidRPr="00264429">
        <w:t xml:space="preserve">- владение основами латинской терминологии. </w:t>
      </w:r>
    </w:p>
    <w:p w:rsidR="00915E6E" w:rsidRDefault="00915E6E" w:rsidP="00A76BE4">
      <w:pPr>
        <w:pStyle w:val="Default"/>
      </w:pPr>
    </w:p>
    <w:p w:rsidR="00A76BE4" w:rsidRPr="00915E6E" w:rsidRDefault="00A76BE4" w:rsidP="00A76BE4">
      <w:pPr>
        <w:pStyle w:val="Default"/>
        <w:rPr>
          <w:u w:val="single"/>
        </w:rPr>
      </w:pPr>
      <w:r w:rsidRPr="00915E6E">
        <w:rPr>
          <w:u w:val="single"/>
        </w:rPr>
        <w:t xml:space="preserve">Философия </w:t>
      </w:r>
    </w:p>
    <w:p w:rsidR="00A76BE4" w:rsidRPr="00264429" w:rsidRDefault="00A76BE4" w:rsidP="00A76BE4">
      <w:pPr>
        <w:pStyle w:val="Default"/>
      </w:pPr>
      <w:r w:rsidRPr="00264429">
        <w:rPr>
          <w:i/>
          <w:iCs/>
        </w:rPr>
        <w:t xml:space="preserve">(наименование предшествующей учебной дисциплины (модуля) </w:t>
      </w:r>
    </w:p>
    <w:p w:rsidR="00A76BE4" w:rsidRPr="00264429" w:rsidRDefault="00A76BE4" w:rsidP="00A76BE4">
      <w:pPr>
        <w:pStyle w:val="Default"/>
      </w:pPr>
      <w:r w:rsidRPr="00264429">
        <w:rPr>
          <w:b/>
          <w:bCs/>
          <w:i/>
          <w:iCs/>
        </w:rPr>
        <w:t xml:space="preserve">Знания: </w:t>
      </w:r>
    </w:p>
    <w:p w:rsidR="00915E6E" w:rsidRDefault="00A76BE4" w:rsidP="00A76BE4">
      <w:pPr>
        <w:pStyle w:val="Default"/>
      </w:pPr>
      <w:r w:rsidRPr="00264429">
        <w:t>- представления о специфике философии как способе познани</w:t>
      </w:r>
      <w:r w:rsidR="00915E6E">
        <w:t>я и духовного освоения мира, ос</w:t>
      </w:r>
      <w:r w:rsidRPr="00264429">
        <w:t>новных разделах современного философского знания, филосо</w:t>
      </w:r>
      <w:r w:rsidR="00915E6E">
        <w:t>фских проблемах и методах их ис</w:t>
      </w:r>
      <w:r w:rsidRPr="00264429">
        <w:t>следования, связи философии с другими научными дисциплинами;</w:t>
      </w:r>
    </w:p>
    <w:p w:rsidR="00A76BE4" w:rsidRPr="00264429" w:rsidRDefault="00A76BE4" w:rsidP="00A76BE4">
      <w:pPr>
        <w:pStyle w:val="Default"/>
      </w:pPr>
      <w:r w:rsidRPr="00264429">
        <w:t>- введение в круг философских проблем, связанных с лич</w:t>
      </w:r>
      <w:r w:rsidR="00915E6E">
        <w:t>ностным, социальным и профессио</w:t>
      </w:r>
      <w:r w:rsidRPr="00264429">
        <w:t xml:space="preserve">нальным развитием; </w:t>
      </w:r>
    </w:p>
    <w:p w:rsidR="00A76BE4" w:rsidRPr="00264429" w:rsidRDefault="00A76BE4" w:rsidP="00A76BE4">
      <w:pPr>
        <w:pStyle w:val="Default"/>
      </w:pPr>
      <w:r w:rsidRPr="00264429">
        <w:rPr>
          <w:b/>
          <w:bCs/>
          <w:i/>
          <w:iCs/>
        </w:rPr>
        <w:t xml:space="preserve">Умения: </w:t>
      </w:r>
    </w:p>
    <w:p w:rsidR="001E68AD" w:rsidRPr="001E68AD" w:rsidRDefault="00A76BE4" w:rsidP="001E68AD">
      <w:pPr>
        <w:jc w:val="both"/>
        <w:rPr>
          <w:rFonts w:ascii="Times New Roman" w:hAnsi="Times New Roman" w:cs="Times New Roman"/>
          <w:color w:val="auto"/>
        </w:rPr>
      </w:pPr>
      <w:r w:rsidRPr="00264429">
        <w:rPr>
          <w:rFonts w:ascii="Times New Roman" w:hAnsi="Times New Roman" w:cs="Times New Roman"/>
        </w:rPr>
        <w:t xml:space="preserve">- умение логично формулировать, излагать, и аргументировано отстаивать собственное видениепроблем и способов их разрешения; </w:t>
      </w:r>
    </w:p>
    <w:p w:rsidR="00A76BE4" w:rsidRPr="00264429" w:rsidRDefault="00A76BE4" w:rsidP="00A76BE4">
      <w:pPr>
        <w:pStyle w:val="Default"/>
      </w:pPr>
      <w:r w:rsidRPr="00264429">
        <w:t xml:space="preserve">- умение использовать в практической жизни философские и общенаучные методы мышления и исследования; - умение демонстрировать способность и готовность к диалогу по проблемам общественного и мировоззренческого характера, способность к рефлексии; </w:t>
      </w:r>
    </w:p>
    <w:p w:rsidR="00A76BE4" w:rsidRPr="00264429" w:rsidRDefault="00A76BE4" w:rsidP="00A76BE4">
      <w:pPr>
        <w:pStyle w:val="Default"/>
      </w:pPr>
      <w:r w:rsidRPr="00264429">
        <w:rPr>
          <w:b/>
          <w:bCs/>
          <w:i/>
          <w:iCs/>
        </w:rPr>
        <w:t xml:space="preserve">Готовность обучающегося: </w:t>
      </w:r>
    </w:p>
    <w:p w:rsidR="00A76BE4" w:rsidRPr="00264429" w:rsidRDefault="00A76BE4" w:rsidP="00A76BE4">
      <w:pPr>
        <w:pStyle w:val="Default"/>
      </w:pPr>
      <w:r w:rsidRPr="00264429">
        <w:t xml:space="preserve">- овладение навыками анализа и восприятия текстов, имеющих философское содержание; </w:t>
      </w:r>
    </w:p>
    <w:p w:rsidR="00A76BE4" w:rsidRPr="00264429" w:rsidRDefault="00A76BE4" w:rsidP="00A76BE4">
      <w:pPr>
        <w:pStyle w:val="Default"/>
      </w:pPr>
      <w:r w:rsidRPr="00264429">
        <w:t>- овладение навыками поиска, критического восприятия, анал</w:t>
      </w:r>
      <w:r w:rsidR="001E68AD">
        <w:t>иза и оценки источников информа</w:t>
      </w:r>
      <w:r w:rsidRPr="00264429">
        <w:t xml:space="preserve">ции; </w:t>
      </w:r>
    </w:p>
    <w:p w:rsidR="00A76BE4" w:rsidRPr="00264429" w:rsidRDefault="00A76BE4" w:rsidP="00A76BE4">
      <w:pPr>
        <w:pStyle w:val="Default"/>
      </w:pPr>
      <w:r w:rsidRPr="00264429">
        <w:t>- овладение приемами ведения дискуссии, полемики, диалога</w:t>
      </w:r>
      <w:r w:rsidR="001E68AD">
        <w:t>, устной и письменной аргумента</w:t>
      </w:r>
      <w:r w:rsidRPr="00264429">
        <w:t xml:space="preserve">ции, публичной речи; </w:t>
      </w:r>
    </w:p>
    <w:p w:rsidR="003F249E" w:rsidRPr="00264429" w:rsidRDefault="00A76BE4" w:rsidP="00A76BE4">
      <w:pPr>
        <w:spacing w:line="360" w:lineRule="auto"/>
        <w:jc w:val="both"/>
        <w:rPr>
          <w:rFonts w:ascii="Times New Roman" w:hAnsi="Times New Roman" w:cs="Times New Roman"/>
          <w:color w:val="auto"/>
        </w:rPr>
      </w:pPr>
      <w:r w:rsidRPr="00264429">
        <w:rPr>
          <w:rFonts w:ascii="Times New Roman" w:hAnsi="Times New Roman" w:cs="Times New Roman"/>
        </w:rPr>
        <w:t>- овладение базовыми принципами и приемами философского познания.</w:t>
      </w:r>
    </w:p>
    <w:p w:rsidR="003F249E" w:rsidRPr="005A4402" w:rsidRDefault="003F249E" w:rsidP="00F96C80">
      <w:pPr>
        <w:spacing w:line="360" w:lineRule="auto"/>
        <w:jc w:val="both"/>
        <w:rPr>
          <w:rFonts w:ascii="Times New Roman" w:hAnsi="Times New Roman" w:cs="Times New Roman"/>
          <w:i/>
          <w:iCs/>
          <w:color w:val="auto"/>
        </w:rPr>
      </w:pPr>
    </w:p>
    <w:p w:rsidR="00A253A7" w:rsidRPr="005A4402" w:rsidRDefault="00A253A7" w:rsidP="00F96C80">
      <w:pPr>
        <w:spacing w:line="360" w:lineRule="auto"/>
        <w:jc w:val="both"/>
        <w:rPr>
          <w:rFonts w:ascii="Times New Roman" w:hAnsi="Times New Roman" w:cs="Times New Roman"/>
          <w:b/>
          <w:bCs/>
          <w:color w:val="auto"/>
        </w:rPr>
      </w:pPr>
      <w:r w:rsidRPr="005A4402">
        <w:rPr>
          <w:rFonts w:ascii="Times New Roman" w:hAnsi="Times New Roman" w:cs="Times New Roman"/>
          <w:b/>
          <w:bCs/>
          <w:color w:val="auto"/>
        </w:rPr>
        <w:t>3. КОМПЕТЕНЦИИ ОБУЧАЮЩЕГОСЯ, ФОРМИРУЕМЫЕ В РЕЗУЛЬТАТЕ ОСВОЕНИЯ УЧЕБНОЙ ДИСЦИПЛИНЫ (</w:t>
      </w:r>
      <w:r w:rsidR="001E68AD">
        <w:rPr>
          <w:rFonts w:ascii="Times New Roman" w:hAnsi="Times New Roman" w:cs="Times New Roman"/>
          <w:b/>
          <w:bCs/>
          <w:color w:val="auto"/>
        </w:rPr>
        <w:t>оториноларингологии</w:t>
      </w:r>
      <w:r w:rsidRPr="005A4402">
        <w:rPr>
          <w:rFonts w:ascii="Times New Roman" w:hAnsi="Times New Roman" w:cs="Times New Roman"/>
          <w:b/>
          <w:bCs/>
          <w:color w:val="auto"/>
        </w:rPr>
        <w:t>)</w:t>
      </w:r>
    </w:p>
    <w:p w:rsidR="00A253A7" w:rsidRPr="005D1026" w:rsidRDefault="00A253A7" w:rsidP="00F96C80">
      <w:pPr>
        <w:spacing w:line="360" w:lineRule="auto"/>
        <w:jc w:val="both"/>
        <w:rPr>
          <w:rFonts w:ascii="Times New Roman" w:hAnsi="Times New Roman" w:cs="Times New Roman"/>
          <w:color w:val="auto"/>
        </w:rPr>
      </w:pPr>
      <w:r w:rsidRPr="005D1026">
        <w:rPr>
          <w:rFonts w:ascii="Times New Roman" w:hAnsi="Times New Roman" w:cs="Times New Roman"/>
          <w:color w:val="auto"/>
        </w:rPr>
        <w:t>В результате освоения дисциплины оториноларингологии обучающийся должен демонстрировать следующие результаты образования:</w:t>
      </w:r>
    </w:p>
    <w:p w:rsidR="00A253A7" w:rsidRPr="005D1026" w:rsidRDefault="001E68AD" w:rsidP="00F96C80">
      <w:pPr>
        <w:spacing w:before="60" w:after="60" w:line="288" w:lineRule="auto"/>
        <w:jc w:val="both"/>
        <w:rPr>
          <w:rFonts w:ascii="Times New Roman" w:hAnsi="Times New Roman" w:cs="Times New Roman"/>
          <w:b/>
          <w:bCs/>
          <w:color w:val="auto"/>
        </w:rPr>
      </w:pPr>
      <w:r>
        <w:rPr>
          <w:rFonts w:ascii="Times New Roman" w:hAnsi="Times New Roman" w:cs="Times New Roman"/>
          <w:b/>
          <w:bCs/>
          <w:color w:val="auto"/>
        </w:rPr>
        <w:t>1. З</w:t>
      </w:r>
      <w:r w:rsidR="00A253A7" w:rsidRPr="005D1026">
        <w:rPr>
          <w:rFonts w:ascii="Times New Roman" w:hAnsi="Times New Roman" w:cs="Times New Roman"/>
          <w:b/>
          <w:bCs/>
          <w:color w:val="auto"/>
        </w:rPr>
        <w:t>нать:</w:t>
      </w:r>
    </w:p>
    <w:p w:rsidR="00A253A7" w:rsidRPr="005D1026" w:rsidRDefault="00A253A7" w:rsidP="001E68AD">
      <w:pPr>
        <w:spacing w:after="120"/>
        <w:jc w:val="both"/>
        <w:rPr>
          <w:rFonts w:ascii="Times New Roman" w:hAnsi="Times New Roman" w:cs="Times New Roman"/>
          <w:color w:val="auto"/>
          <w:spacing w:val="-4"/>
        </w:rPr>
      </w:pPr>
      <w:r w:rsidRPr="005D1026">
        <w:rPr>
          <w:rFonts w:ascii="Times New Roman" w:hAnsi="Times New Roman" w:cs="Times New Roman"/>
          <w:color w:val="auto"/>
          <w:spacing w:val="-4"/>
        </w:rPr>
        <w:t xml:space="preserve">- правила работы и техники безопасности в клинических лабораториях, с реактивами, приборами;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этиологию, патогенез, динамику патологических изменений и связанных с ними</w:t>
      </w:r>
      <w:r w:rsidR="00743C80">
        <w:rPr>
          <w:rFonts w:ascii="Times New Roman" w:hAnsi="Times New Roman" w:cs="Times New Roman"/>
          <w:color w:val="auto"/>
        </w:rPr>
        <w:t xml:space="preserve"> функциональных расстройств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методы диагностики, лечения</w:t>
      </w:r>
      <w:r w:rsidR="00743C80">
        <w:rPr>
          <w:rFonts w:ascii="Times New Roman" w:hAnsi="Times New Roman" w:cs="Times New Roman"/>
          <w:color w:val="auto"/>
        </w:rPr>
        <w:t xml:space="preserve"> и профилактики заболеваний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xml:space="preserve">- основные принципы общего клинического обследования больных </w:t>
      </w:r>
      <w:r w:rsidR="00743C80">
        <w:rPr>
          <w:rFonts w:ascii="Times New Roman" w:hAnsi="Times New Roman" w:cs="Times New Roman"/>
          <w:color w:val="auto"/>
        </w:rPr>
        <w:t xml:space="preserve">заболеваниями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особенности лучево</w:t>
      </w:r>
      <w:r w:rsidR="00743C80">
        <w:rPr>
          <w:rFonts w:ascii="Times New Roman" w:hAnsi="Times New Roman" w:cs="Times New Roman"/>
          <w:color w:val="auto"/>
        </w:rPr>
        <w:t xml:space="preserve">й диагностики при патологии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особе</w:t>
      </w:r>
      <w:r w:rsidR="00743C80">
        <w:rPr>
          <w:rFonts w:ascii="Times New Roman" w:hAnsi="Times New Roman" w:cs="Times New Roman"/>
          <w:color w:val="auto"/>
        </w:rPr>
        <w:t xml:space="preserve">нности оперативной хирургии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организацию плановой и неотложной медицинской помощи, правила ведения медицинской документации;</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алгоритм выбора лекарственной терапии для оказания первой врачебной помощи при неотложных и угрожающих жизни состояниях;</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lastRenderedPageBreak/>
        <w:t>- о возможностях отечественной и зарубежной техники для диаг</w:t>
      </w:r>
      <w:r w:rsidR="00743C80">
        <w:rPr>
          <w:rFonts w:ascii="Times New Roman" w:hAnsi="Times New Roman" w:cs="Times New Roman"/>
          <w:color w:val="auto"/>
        </w:rPr>
        <w:t xml:space="preserve">ностики состояния и лечения ЛОР </w:t>
      </w:r>
      <w:r w:rsidRPr="005D1026">
        <w:rPr>
          <w:rFonts w:ascii="Times New Roman" w:hAnsi="Times New Roman" w:cs="Times New Roman"/>
          <w:color w:val="auto"/>
        </w:rPr>
        <w:t>органов.</w:t>
      </w:r>
    </w:p>
    <w:p w:rsidR="00A253A7" w:rsidRPr="005D1026" w:rsidRDefault="001E68AD" w:rsidP="00F96C80">
      <w:pPr>
        <w:spacing w:before="60" w:after="60" w:line="288" w:lineRule="auto"/>
        <w:jc w:val="both"/>
        <w:rPr>
          <w:rFonts w:ascii="Times New Roman" w:hAnsi="Times New Roman" w:cs="Times New Roman"/>
          <w:b/>
          <w:bCs/>
          <w:color w:val="auto"/>
        </w:rPr>
      </w:pPr>
      <w:r>
        <w:rPr>
          <w:rFonts w:ascii="Times New Roman" w:hAnsi="Times New Roman" w:cs="Times New Roman"/>
          <w:b/>
          <w:bCs/>
          <w:color w:val="auto"/>
        </w:rPr>
        <w:t>2. У</w:t>
      </w:r>
      <w:r w:rsidR="00A253A7" w:rsidRPr="005D1026">
        <w:rPr>
          <w:rFonts w:ascii="Times New Roman" w:hAnsi="Times New Roman" w:cs="Times New Roman"/>
          <w:b/>
          <w:bCs/>
          <w:color w:val="auto"/>
        </w:rPr>
        <w:t>меть:</w:t>
      </w:r>
    </w:p>
    <w:p w:rsidR="00A253A7" w:rsidRPr="005D1026" w:rsidRDefault="00A253A7" w:rsidP="001E68AD">
      <w:pPr>
        <w:spacing w:after="120"/>
        <w:jc w:val="both"/>
        <w:rPr>
          <w:rFonts w:ascii="Times New Roman" w:hAnsi="Times New Roman" w:cs="Times New Roman"/>
          <w:color w:val="auto"/>
        </w:rPr>
      </w:pPr>
      <w:r w:rsidRPr="005D1026">
        <w:rPr>
          <w:rFonts w:ascii="Times New Roman" w:hAnsi="Times New Roman" w:cs="Times New Roman"/>
          <w:color w:val="auto"/>
        </w:rPr>
        <w:t>- пользоваться учебной, научной, научно-популярной литературой, сетью интернет для профессиональной деятельности;</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собирать и анализировать информацию о состоянии здоро</w:t>
      </w:r>
      <w:r w:rsidR="00743C80">
        <w:rPr>
          <w:rFonts w:ascii="Times New Roman" w:hAnsi="Times New Roman" w:cs="Times New Roman"/>
          <w:color w:val="auto"/>
        </w:rPr>
        <w:t xml:space="preserve">вья пациента с заболеванием ЛОР </w:t>
      </w:r>
      <w:r w:rsidRPr="005D1026">
        <w:rPr>
          <w:rFonts w:ascii="Times New Roman" w:hAnsi="Times New Roman" w:cs="Times New Roman"/>
          <w:color w:val="auto"/>
        </w:rPr>
        <w:t xml:space="preserve">органов;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использовать методы диагностики, лечения</w:t>
      </w:r>
      <w:r w:rsidR="00743C80">
        <w:rPr>
          <w:rFonts w:ascii="Times New Roman" w:hAnsi="Times New Roman" w:cs="Times New Roman"/>
          <w:color w:val="auto"/>
        </w:rPr>
        <w:t xml:space="preserve"> и профилактики заболеваний ЛОР </w:t>
      </w:r>
      <w:r w:rsidRPr="005D1026">
        <w:rPr>
          <w:rFonts w:ascii="Times New Roman" w:hAnsi="Times New Roman" w:cs="Times New Roman"/>
          <w:color w:val="auto"/>
        </w:rPr>
        <w:t xml:space="preserve">органов;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xml:space="preserve">- производить расспрос пациента и его родственников, выявлять жалобы, анамнез жизни, анамнез болезни;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производить осмотр</w:t>
      </w:r>
      <w:r w:rsidR="00743C80">
        <w:rPr>
          <w:rFonts w:ascii="Times New Roman" w:hAnsi="Times New Roman" w:cs="Times New Roman"/>
          <w:color w:val="auto"/>
        </w:rPr>
        <w:t xml:space="preserve"> и физикальное исследование ЛОР </w:t>
      </w:r>
      <w:r w:rsidRPr="005D1026">
        <w:rPr>
          <w:rFonts w:ascii="Times New Roman" w:hAnsi="Times New Roman" w:cs="Times New Roman"/>
          <w:color w:val="auto"/>
        </w:rPr>
        <w:t xml:space="preserve">органов пациента традиционными методами;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составлять план дополнительных методов исследований</w:t>
      </w:r>
      <w:r w:rsidR="00743C80">
        <w:rPr>
          <w:rFonts w:ascii="Times New Roman" w:hAnsi="Times New Roman" w:cs="Times New Roman"/>
          <w:color w:val="auto"/>
        </w:rPr>
        <w:t xml:space="preserve"> ЛОР </w:t>
      </w:r>
      <w:r w:rsidRPr="005D1026">
        <w:rPr>
          <w:rFonts w:ascii="Times New Roman" w:hAnsi="Times New Roman" w:cs="Times New Roman"/>
          <w:color w:val="auto"/>
        </w:rPr>
        <w:t>органов пациента;</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анализировать результаты дополнит</w:t>
      </w:r>
      <w:r w:rsidR="00743C80">
        <w:rPr>
          <w:rFonts w:ascii="Times New Roman" w:hAnsi="Times New Roman" w:cs="Times New Roman"/>
          <w:color w:val="auto"/>
        </w:rPr>
        <w:t xml:space="preserve">ельных методов исследования ЛОР </w:t>
      </w:r>
      <w:r w:rsidRPr="005D1026">
        <w:rPr>
          <w:rFonts w:ascii="Times New Roman" w:hAnsi="Times New Roman" w:cs="Times New Roman"/>
          <w:color w:val="auto"/>
        </w:rPr>
        <w:t>органов пациента;</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ставить предварительный диагноз с последующим направлением к вра</w:t>
      </w:r>
      <w:r w:rsidR="00743C80">
        <w:rPr>
          <w:rFonts w:ascii="Times New Roman" w:hAnsi="Times New Roman" w:cs="Times New Roman"/>
          <w:color w:val="auto"/>
        </w:rPr>
        <w:t xml:space="preserve">чу-специалисту при болезнях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диагностировать и оказывать экстренную врачебную помощь детям и взрослым на догоспитальном этапе при неотложных состоян</w:t>
      </w:r>
      <w:r w:rsidR="00743C80">
        <w:rPr>
          <w:rFonts w:ascii="Times New Roman" w:hAnsi="Times New Roman" w:cs="Times New Roman"/>
          <w:color w:val="auto"/>
        </w:rPr>
        <w:t xml:space="preserve">иях, связанных с патологией ЛОР </w:t>
      </w:r>
      <w:r w:rsidRPr="005D1026">
        <w:rPr>
          <w:rFonts w:ascii="Times New Roman" w:hAnsi="Times New Roman" w:cs="Times New Roman"/>
          <w:color w:val="auto"/>
        </w:rPr>
        <w:t>органов: стеноз гортани, ложный кр</w:t>
      </w:r>
      <w:r w:rsidR="00743C80">
        <w:rPr>
          <w:rFonts w:ascii="Times New Roman" w:hAnsi="Times New Roman" w:cs="Times New Roman"/>
          <w:color w:val="auto"/>
        </w:rPr>
        <w:t xml:space="preserve">уп, травмы и инородные тела ЛОР </w:t>
      </w:r>
      <w:r w:rsidRPr="005D1026">
        <w:rPr>
          <w:rFonts w:ascii="Times New Roman" w:hAnsi="Times New Roman" w:cs="Times New Roman"/>
          <w:color w:val="auto"/>
        </w:rPr>
        <w:t xml:space="preserve">органов, носовое кровотечение;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решать деонтологические задачи, связанные со сбором информации о пациенте, диагностикой, лечением, профилактикой и оказанием пом</w:t>
      </w:r>
      <w:r w:rsidR="00743C80">
        <w:rPr>
          <w:rFonts w:ascii="Times New Roman" w:hAnsi="Times New Roman" w:cs="Times New Roman"/>
          <w:color w:val="auto"/>
        </w:rPr>
        <w:t xml:space="preserve">ощи больным с заболеваниями ЛОР </w:t>
      </w:r>
      <w:r w:rsidRPr="005D1026">
        <w:rPr>
          <w:rFonts w:ascii="Times New Roman" w:hAnsi="Times New Roman" w:cs="Times New Roman"/>
          <w:color w:val="auto"/>
        </w:rPr>
        <w:t xml:space="preserve">органов;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самостоятельно работать с учебной, научной, нормативной и справочной литературой по оториноларингологии - вести поиск, превращать прочитанное в средство для решения профессиональных задач;</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вести истории боле</w:t>
      </w:r>
      <w:r w:rsidR="00743C80">
        <w:rPr>
          <w:rFonts w:ascii="Times New Roman" w:hAnsi="Times New Roman" w:cs="Times New Roman"/>
          <w:color w:val="auto"/>
        </w:rPr>
        <w:t xml:space="preserve">зни больного с заболеванием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описывать клиническую картину пораже</w:t>
      </w:r>
      <w:r w:rsidR="00743C80">
        <w:rPr>
          <w:rFonts w:ascii="Times New Roman" w:hAnsi="Times New Roman" w:cs="Times New Roman"/>
          <w:color w:val="auto"/>
        </w:rPr>
        <w:t xml:space="preserve">ния больного с заболеванием ЛОР </w:t>
      </w:r>
      <w:r w:rsidRPr="005D1026">
        <w:rPr>
          <w:rFonts w:ascii="Times New Roman" w:hAnsi="Times New Roman" w:cs="Times New Roman"/>
          <w:color w:val="auto"/>
        </w:rPr>
        <w:t xml:space="preserve">органов;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xml:space="preserve">- составлять амбулаторную историю болезни больного с </w:t>
      </w:r>
      <w:r w:rsidR="00743C80">
        <w:rPr>
          <w:rFonts w:ascii="Times New Roman" w:hAnsi="Times New Roman" w:cs="Times New Roman"/>
          <w:color w:val="auto"/>
        </w:rPr>
        <w:t xml:space="preserve">заболеванием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интерпретировать результаты обследования, поставить пациенту предварительный диагноз, наметить объем дополнительных исследований для уточнения диагноза; сформулировать клинический диагноз;</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разработать план лечения с учетом течения болезни, подобрать и назначить лекарственную терапию, использовать методы немедикаментозного лечения, провести реабилитационные м</w:t>
      </w:r>
      <w:r w:rsidR="00743C80">
        <w:rPr>
          <w:rFonts w:ascii="Times New Roman" w:hAnsi="Times New Roman" w:cs="Times New Roman"/>
          <w:color w:val="auto"/>
        </w:rPr>
        <w:t xml:space="preserve">ероприятия при заболеваниях ЛОР </w:t>
      </w:r>
      <w:r w:rsidRPr="005D1026">
        <w:rPr>
          <w:rFonts w:ascii="Times New Roman" w:hAnsi="Times New Roman" w:cs="Times New Roman"/>
          <w:color w:val="auto"/>
        </w:rPr>
        <w:t>органов;</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xml:space="preserve">- формулировать показания к избранному методу лечения с учетом этиотропных и патогенетических средств;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применять методы асептики и антисептики, медицинский инструментарий при работе с больными сифилисом и ВИЧ-инфекцией;</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lastRenderedPageBreak/>
        <w:t>- проводить профила</w:t>
      </w:r>
      <w:r w:rsidR="00743C80">
        <w:rPr>
          <w:rFonts w:ascii="Times New Roman" w:hAnsi="Times New Roman" w:cs="Times New Roman"/>
          <w:color w:val="auto"/>
        </w:rPr>
        <w:t xml:space="preserve">ктику и лечение заболеваний ЛОР </w:t>
      </w:r>
      <w:r w:rsidRPr="005D1026">
        <w:rPr>
          <w:rFonts w:ascii="Times New Roman" w:hAnsi="Times New Roman" w:cs="Times New Roman"/>
          <w:color w:val="auto"/>
        </w:rPr>
        <w:t xml:space="preserve">органов; и при необходимости направить пациента к соответствующим специалистам; </w:t>
      </w:r>
    </w:p>
    <w:p w:rsidR="00A253A7" w:rsidRPr="005D1026" w:rsidRDefault="00A253A7" w:rsidP="001E68AD">
      <w:pPr>
        <w:spacing w:before="60" w:after="60" w:line="288" w:lineRule="auto"/>
        <w:jc w:val="both"/>
        <w:rPr>
          <w:rFonts w:ascii="Times New Roman" w:hAnsi="Times New Roman" w:cs="Times New Roman"/>
          <w:color w:val="auto"/>
        </w:rPr>
      </w:pPr>
      <w:r w:rsidRPr="005D1026">
        <w:rPr>
          <w:rFonts w:ascii="Times New Roman" w:hAnsi="Times New Roman" w:cs="Times New Roman"/>
          <w:color w:val="auto"/>
        </w:rPr>
        <w:t xml:space="preserve">- проводить диагностику и лечение с назначением необходимой лекарственной терапии пациента с острыми </w:t>
      </w:r>
      <w:r w:rsidR="00743C80">
        <w:rPr>
          <w:rFonts w:ascii="Times New Roman" w:hAnsi="Times New Roman" w:cs="Times New Roman"/>
          <w:color w:val="auto"/>
        </w:rPr>
        <w:t xml:space="preserve">инфекционными заболеваниями ЛОР </w:t>
      </w:r>
      <w:r w:rsidRPr="005D1026">
        <w:rPr>
          <w:rFonts w:ascii="Times New Roman" w:hAnsi="Times New Roman" w:cs="Times New Roman"/>
          <w:color w:val="auto"/>
        </w:rPr>
        <w:t>органов; а и при необходимости направлять к соответствующему специалисту.</w:t>
      </w:r>
    </w:p>
    <w:p w:rsidR="00D22F9E" w:rsidRDefault="001E68AD" w:rsidP="00743C80">
      <w:pPr>
        <w:pStyle w:val="ab"/>
        <w:tabs>
          <w:tab w:val="clear" w:pos="756"/>
        </w:tabs>
        <w:spacing w:before="120" w:after="120" w:line="240" w:lineRule="auto"/>
        <w:ind w:left="0"/>
        <w:rPr>
          <w:b/>
          <w:bCs/>
        </w:rPr>
      </w:pPr>
      <w:r>
        <w:rPr>
          <w:b/>
          <w:bCs/>
        </w:rPr>
        <w:t>3.</w:t>
      </w:r>
      <w:r w:rsidR="00AC4C53">
        <w:rPr>
          <w:rFonts w:ascii="Times New Roman" w:cs="Times New Roman"/>
          <w:b/>
          <w:bCs/>
        </w:rPr>
        <w:t>В</w:t>
      </w:r>
      <w:r w:rsidR="00A253A7">
        <w:rPr>
          <w:rFonts w:cs="Times New Roman"/>
          <w:b/>
          <w:bCs/>
        </w:rPr>
        <w:t>ладеть</w:t>
      </w:r>
      <w:r w:rsidR="00AC4C53">
        <w:rPr>
          <w:rFonts w:cs="Times New Roman"/>
          <w:b/>
          <w:bCs/>
        </w:rPr>
        <w:t>/</w:t>
      </w:r>
      <w:r w:rsidR="00D22F9E">
        <w:rPr>
          <w:rFonts w:cs="Times New Roman"/>
          <w:b/>
          <w:bCs/>
        </w:rPr>
        <w:t>бытьвсостояниипродемонстрировать</w:t>
      </w:r>
      <w:r w:rsidR="00A253A7" w:rsidRPr="005D1026">
        <w:rPr>
          <w:rFonts w:ascii="Times New Roman" w:cs="Times New Roman"/>
          <w:b/>
          <w:bCs/>
        </w:rPr>
        <w:t>:</w:t>
      </w:r>
    </w:p>
    <w:p w:rsidR="00743C80" w:rsidRPr="00D22F9E" w:rsidRDefault="00743C80" w:rsidP="00743C80">
      <w:pPr>
        <w:pStyle w:val="ab"/>
        <w:tabs>
          <w:tab w:val="clear" w:pos="756"/>
        </w:tabs>
        <w:spacing w:before="120" w:after="120" w:line="240" w:lineRule="auto"/>
        <w:ind w:left="0"/>
        <w:rPr>
          <w:b/>
          <w:bCs/>
        </w:rPr>
      </w:pPr>
      <w:r w:rsidRPr="004449F0">
        <w:rPr>
          <w:rFonts w:ascii="Times New Roman" w:cs="Times New Roman"/>
          <w:bCs/>
        </w:rPr>
        <w:t xml:space="preserve">-принципами </w:t>
      </w:r>
      <w:r>
        <w:rPr>
          <w:rFonts w:ascii="Times New Roman" w:cs="Times New Roman"/>
          <w:bCs/>
        </w:rPr>
        <w:t xml:space="preserve"> врачебной деонтологии и медицинской этики;</w:t>
      </w:r>
    </w:p>
    <w:p w:rsidR="00743C80" w:rsidRDefault="00743C80" w:rsidP="00743C80">
      <w:pPr>
        <w:pStyle w:val="ab"/>
        <w:tabs>
          <w:tab w:val="clear" w:pos="756"/>
        </w:tabs>
        <w:spacing w:before="120" w:after="120" w:line="240" w:lineRule="auto"/>
        <w:ind w:left="0"/>
        <w:rPr>
          <w:rFonts w:ascii="Times New Roman" w:cs="Times New Roman"/>
          <w:bCs/>
        </w:rPr>
      </w:pPr>
      <w:r>
        <w:rPr>
          <w:rFonts w:ascii="Times New Roman" w:cs="Times New Roman"/>
          <w:bCs/>
        </w:rPr>
        <w:t xml:space="preserve"> - навыками обследования больного ЛОР  профиля (передняя риноскопия, фарингоскопия, непрямая ларингоскопия, отоскопия, камертональные пробы, исследования вестибулярной функции, расшифровка тональной пороговой аудиограммы, тимпанограммы, рентгенограммы, КТ околоносовых пазух, исследование проходимости евстахиевой трубы отоскопом, прессорная проба);</w:t>
      </w:r>
    </w:p>
    <w:p w:rsidR="00743C80" w:rsidRDefault="00743C80" w:rsidP="00743C80">
      <w:pPr>
        <w:pStyle w:val="ab"/>
        <w:tabs>
          <w:tab w:val="clear" w:pos="756"/>
        </w:tabs>
        <w:spacing w:before="120" w:after="120" w:line="240" w:lineRule="auto"/>
        <w:ind w:left="0"/>
        <w:rPr>
          <w:rFonts w:ascii="Times New Roman" w:cs="Times New Roman"/>
        </w:rPr>
      </w:pPr>
      <w:r>
        <w:rPr>
          <w:rFonts w:ascii="Times New Roman" w:cs="Times New Roman"/>
          <w:bCs/>
        </w:rPr>
        <w:t xml:space="preserve"> - навыками  постановки предварительного и развернутого клинического диагноза у </w:t>
      </w:r>
      <w:r w:rsidRPr="005D1026">
        <w:rPr>
          <w:rFonts w:ascii="Times New Roman" w:cs="Times New Roman"/>
        </w:rPr>
        <w:t>оториноларинголог</w:t>
      </w:r>
      <w:r>
        <w:rPr>
          <w:rFonts w:ascii="Times New Roman" w:cs="Times New Roman"/>
        </w:rPr>
        <w:t>ического больного;</w:t>
      </w:r>
    </w:p>
    <w:p w:rsidR="00D22F9E" w:rsidRDefault="00743C80" w:rsidP="00D22F9E">
      <w:pPr>
        <w:pStyle w:val="ab"/>
        <w:tabs>
          <w:tab w:val="clear" w:pos="756"/>
        </w:tabs>
        <w:spacing w:before="120" w:after="120" w:line="240" w:lineRule="auto"/>
        <w:ind w:left="0"/>
        <w:rPr>
          <w:rFonts w:ascii="Times New Roman" w:cs="Times New Roman"/>
        </w:rPr>
      </w:pPr>
      <w:r>
        <w:rPr>
          <w:rFonts w:ascii="Times New Roman" w:cs="Times New Roman"/>
        </w:rPr>
        <w:t>-</w:t>
      </w:r>
      <w:r w:rsidR="007D272E">
        <w:rPr>
          <w:rFonts w:ascii="Times New Roman" w:cs="Times New Roman"/>
        </w:rPr>
        <w:t>навыками врачебных диагностических</w:t>
      </w:r>
      <w:r>
        <w:rPr>
          <w:rFonts w:ascii="Times New Roman" w:cs="Times New Roman"/>
        </w:rPr>
        <w:t xml:space="preserve"> и лечебных мероприятий по указанию не отложных мероприятий при ургентных состояниях в </w:t>
      </w:r>
      <w:r w:rsidRPr="005D1026">
        <w:rPr>
          <w:rFonts w:ascii="Times New Roman" w:cs="Times New Roman"/>
        </w:rPr>
        <w:t>оториноларингологии</w:t>
      </w:r>
      <w:r>
        <w:rPr>
          <w:rFonts w:ascii="Times New Roman" w:cs="Times New Roman"/>
        </w:rPr>
        <w:t>;</w:t>
      </w:r>
    </w:p>
    <w:p w:rsidR="00D22F9E" w:rsidRDefault="00743C80" w:rsidP="00D22F9E">
      <w:pPr>
        <w:pStyle w:val="ab"/>
        <w:tabs>
          <w:tab w:val="clear" w:pos="756"/>
        </w:tabs>
        <w:spacing w:before="120" w:after="120" w:line="240" w:lineRule="auto"/>
        <w:ind w:left="0"/>
        <w:rPr>
          <w:rFonts w:ascii="Times New Roman" w:cs="Times New Roman"/>
        </w:rPr>
      </w:pPr>
      <w:r w:rsidRPr="005D1026">
        <w:rPr>
          <w:rFonts w:ascii="Times New Roman" w:cs="Times New Roman"/>
        </w:rPr>
        <w:t>- навыками организации диспансерного наблюдения за</w:t>
      </w:r>
      <w:r>
        <w:rPr>
          <w:rFonts w:ascii="Times New Roman" w:cs="Times New Roman"/>
        </w:rPr>
        <w:t xml:space="preserve"> пациентами с заболеваниями ЛОР </w:t>
      </w:r>
      <w:r w:rsidRPr="005D1026">
        <w:rPr>
          <w:rFonts w:ascii="Times New Roman" w:cs="Times New Roman"/>
        </w:rPr>
        <w:t>органов;</w:t>
      </w:r>
    </w:p>
    <w:p w:rsidR="00A253A7" w:rsidRDefault="00743C80" w:rsidP="00D22F9E">
      <w:pPr>
        <w:pStyle w:val="ab"/>
        <w:tabs>
          <w:tab w:val="clear" w:pos="756"/>
        </w:tabs>
        <w:spacing w:before="120" w:after="120" w:line="240" w:lineRule="auto"/>
        <w:ind w:left="0"/>
        <w:rPr>
          <w:rFonts w:ascii="Times New Roman" w:cs="Times New Roman"/>
        </w:rPr>
      </w:pPr>
      <w:r w:rsidRPr="005D1026">
        <w:rPr>
          <w:rFonts w:ascii="Times New Roman" w:cs="Times New Roman"/>
        </w:rPr>
        <w:t>- проведением санитарно-просветительной работы среди различных групп населения п</w:t>
      </w:r>
      <w:r>
        <w:rPr>
          <w:rFonts w:ascii="Times New Roman" w:cs="Times New Roman"/>
        </w:rPr>
        <w:t xml:space="preserve">о профилактике заболеваниях ЛОР </w:t>
      </w:r>
      <w:r w:rsidR="00D22F9E">
        <w:rPr>
          <w:rFonts w:ascii="Times New Roman" w:cs="Times New Roman"/>
        </w:rPr>
        <w:t>органов;</w:t>
      </w:r>
    </w:p>
    <w:p w:rsidR="00D22F9E" w:rsidRDefault="00D22F9E" w:rsidP="00D22F9E">
      <w:pPr>
        <w:pStyle w:val="ab"/>
        <w:tabs>
          <w:tab w:val="clear" w:pos="756"/>
        </w:tabs>
        <w:spacing w:before="120" w:after="120" w:line="240" w:lineRule="auto"/>
        <w:ind w:left="0"/>
        <w:rPr>
          <w:rFonts w:ascii="Times New Roman" w:cs="Times New Roman"/>
        </w:rPr>
      </w:pPr>
      <w:r>
        <w:rPr>
          <w:rFonts w:ascii="Times New Roman" w:cs="Times New Roman"/>
        </w:rPr>
        <w:t>- базовыми технологиями преобразования информации: текстовые. Табличные редакторы, поиск в сети Интернет</w:t>
      </w:r>
      <w:r w:rsidR="00AE5DC1">
        <w:rPr>
          <w:rFonts w:ascii="Times New Roman" w:cs="Times New Roman"/>
        </w:rPr>
        <w:t>;</w:t>
      </w:r>
    </w:p>
    <w:p w:rsidR="00AE5DC1" w:rsidRPr="00D22F9E" w:rsidRDefault="00AE5DC1" w:rsidP="00D22F9E">
      <w:pPr>
        <w:pStyle w:val="ab"/>
        <w:tabs>
          <w:tab w:val="clear" w:pos="756"/>
        </w:tabs>
        <w:spacing w:before="120" w:after="120" w:line="240" w:lineRule="auto"/>
        <w:ind w:left="0"/>
        <w:rPr>
          <w:bCs/>
        </w:rPr>
      </w:pPr>
      <w:r>
        <w:rPr>
          <w:rFonts w:ascii="Times New Roman" w:cs="Times New Roman"/>
        </w:rPr>
        <w:t>- современными методами интерпретации теоретической информации при подготовке рефератов, обзоров и докладов.</w:t>
      </w:r>
    </w:p>
    <w:p w:rsidR="00A253A7" w:rsidRDefault="00A253A7" w:rsidP="00F96C80">
      <w:pPr>
        <w:spacing w:line="360" w:lineRule="auto"/>
        <w:jc w:val="both"/>
        <w:rPr>
          <w:rFonts w:ascii="Times New Roman" w:hAnsi="Times New Roman" w:cs="Times New Roman"/>
          <w:b/>
          <w:bCs/>
          <w:color w:val="auto"/>
        </w:rPr>
      </w:pPr>
    </w:p>
    <w:p w:rsidR="00AC1AB6" w:rsidRDefault="00AC1AB6" w:rsidP="00AC1AB6">
      <w:pPr>
        <w:rPr>
          <w:rFonts w:ascii="Times New Roman" w:hAnsi="Times New Roman"/>
          <w:sz w:val="18"/>
          <w:szCs w:val="18"/>
        </w:rPr>
      </w:pPr>
    </w:p>
    <w:p w:rsidR="00AC1AB6" w:rsidRDefault="00AC1AB6" w:rsidP="00AC1AB6">
      <w:pPr>
        <w:numPr>
          <w:ilvl w:val="0"/>
          <w:numId w:val="24"/>
        </w:numPr>
        <w:jc w:val="center"/>
        <w:rPr>
          <w:rFonts w:ascii="Times New Roman" w:hAnsi="Times New Roman"/>
          <w:sz w:val="28"/>
          <w:szCs w:val="28"/>
        </w:rPr>
        <w:sectPr w:rsidR="00AC1AB6" w:rsidSect="00A46A34">
          <w:pgSz w:w="11906" w:h="16838"/>
          <w:pgMar w:top="1134" w:right="850" w:bottom="1134" w:left="1701" w:header="708" w:footer="708" w:gutter="0"/>
          <w:cols w:space="708"/>
          <w:docGrid w:linePitch="360"/>
        </w:sectPr>
      </w:pPr>
    </w:p>
    <w:p w:rsidR="00A22776" w:rsidRPr="00A22776" w:rsidRDefault="00A22776" w:rsidP="00330C98">
      <w:pPr>
        <w:spacing w:line="360" w:lineRule="auto"/>
        <w:jc w:val="both"/>
        <w:rPr>
          <w:rFonts w:ascii="Times New Roman" w:hAnsi="Times New Roman" w:cs="Times New Roman"/>
          <w:b/>
          <w:iCs/>
          <w:color w:val="auto"/>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gridCol w:w="4389"/>
        <w:gridCol w:w="1565"/>
      </w:tblGrid>
      <w:tr w:rsidR="003F7587" w:rsidRPr="00E90FCB" w:rsidTr="00330C98">
        <w:tc>
          <w:tcPr>
            <w:tcW w:w="9204" w:type="dxa"/>
          </w:tcPr>
          <w:p w:rsidR="003F7587" w:rsidRPr="00396650" w:rsidRDefault="003F7587" w:rsidP="00330C98">
            <w:pPr>
              <w:jc w:val="center"/>
              <w:rPr>
                <w:rFonts w:ascii="Times New Roman" w:hAnsi="Times New Roman" w:cs="Times New Roman"/>
                <w:color w:val="auto"/>
              </w:rPr>
            </w:pPr>
            <w:r w:rsidRPr="00396650">
              <w:rPr>
                <w:rFonts w:ascii="Times New Roman" w:hAnsi="Times New Roman" w:cs="Times New Roman"/>
                <w:color w:val="auto"/>
              </w:rPr>
              <w:t>Результаты</w:t>
            </w:r>
          </w:p>
          <w:p w:rsidR="003F7587" w:rsidRPr="00396650" w:rsidRDefault="003F7587" w:rsidP="00330C98">
            <w:pPr>
              <w:jc w:val="center"/>
              <w:rPr>
                <w:rFonts w:ascii="Times New Roman" w:hAnsi="Times New Roman" w:cs="Times New Roman"/>
                <w:color w:val="auto"/>
              </w:rPr>
            </w:pPr>
            <w:r w:rsidRPr="00396650">
              <w:rPr>
                <w:rFonts w:ascii="Times New Roman" w:hAnsi="Times New Roman" w:cs="Times New Roman"/>
                <w:color w:val="auto"/>
              </w:rPr>
              <w:t>образования</w:t>
            </w:r>
          </w:p>
        </w:tc>
        <w:tc>
          <w:tcPr>
            <w:tcW w:w="4389" w:type="dxa"/>
          </w:tcPr>
          <w:p w:rsidR="003F7587" w:rsidRPr="00396650" w:rsidRDefault="003F7587" w:rsidP="00561534">
            <w:pPr>
              <w:jc w:val="both"/>
              <w:rPr>
                <w:rFonts w:ascii="Times New Roman" w:hAnsi="Times New Roman" w:cs="Times New Roman"/>
                <w:color w:val="auto"/>
              </w:rPr>
            </w:pPr>
            <w:r w:rsidRPr="00396650">
              <w:rPr>
                <w:rFonts w:ascii="Times New Roman" w:hAnsi="Times New Roman" w:cs="Times New Roman"/>
                <w:color w:val="auto"/>
              </w:rPr>
              <w:t>Краткое содержа</w:t>
            </w:r>
            <w:r>
              <w:rPr>
                <w:rFonts w:ascii="Times New Roman" w:hAnsi="Times New Roman" w:cs="Times New Roman"/>
                <w:color w:val="auto"/>
              </w:rPr>
              <w:t>ние и характеристика (обязатель</w:t>
            </w:r>
            <w:r w:rsidRPr="00396650">
              <w:rPr>
                <w:rFonts w:ascii="Times New Roman" w:hAnsi="Times New Roman" w:cs="Times New Roman"/>
                <w:color w:val="auto"/>
              </w:rPr>
              <w:t>ного) порогового у</w:t>
            </w:r>
            <w:r>
              <w:rPr>
                <w:rFonts w:ascii="Times New Roman" w:hAnsi="Times New Roman" w:cs="Times New Roman"/>
                <w:color w:val="auto"/>
              </w:rPr>
              <w:t>ровня сформированности компетен</w:t>
            </w:r>
            <w:r w:rsidRPr="00396650">
              <w:rPr>
                <w:rFonts w:ascii="Times New Roman" w:hAnsi="Times New Roman" w:cs="Times New Roman"/>
                <w:color w:val="auto"/>
              </w:rPr>
              <w:t>ций</w:t>
            </w:r>
          </w:p>
        </w:tc>
        <w:tc>
          <w:tcPr>
            <w:tcW w:w="1565" w:type="dxa"/>
          </w:tcPr>
          <w:p w:rsidR="003F7587" w:rsidRPr="00396650" w:rsidRDefault="003F7587" w:rsidP="00561534">
            <w:pPr>
              <w:jc w:val="center"/>
              <w:rPr>
                <w:rFonts w:ascii="Times New Roman" w:hAnsi="Times New Roman" w:cs="Times New Roman"/>
                <w:color w:val="auto"/>
              </w:rPr>
            </w:pPr>
            <w:r w:rsidRPr="00396650">
              <w:rPr>
                <w:rFonts w:ascii="Times New Roman" w:hAnsi="Times New Roman" w:cs="Times New Roman"/>
                <w:color w:val="auto"/>
              </w:rPr>
              <w:t>Номер компетенции</w:t>
            </w:r>
          </w:p>
        </w:tc>
      </w:tr>
      <w:tr w:rsidR="003F7587" w:rsidRPr="00E90FCB" w:rsidTr="003F7587">
        <w:tc>
          <w:tcPr>
            <w:tcW w:w="15158" w:type="dxa"/>
            <w:gridSpan w:val="3"/>
          </w:tcPr>
          <w:p w:rsidR="003F7587" w:rsidRPr="00396650" w:rsidRDefault="00B8341C" w:rsidP="00561534">
            <w:pPr>
              <w:spacing w:line="360" w:lineRule="auto"/>
              <w:jc w:val="center"/>
              <w:rPr>
                <w:rFonts w:ascii="Times New Roman" w:hAnsi="Times New Roman" w:cs="Times New Roman"/>
                <w:b/>
                <w:bCs/>
                <w:color w:val="auto"/>
              </w:rPr>
            </w:pPr>
            <w:r>
              <w:rPr>
                <w:rFonts w:ascii="Times New Roman" w:hAnsi="Times New Roman" w:cs="Times New Roman"/>
                <w:b/>
                <w:bCs/>
                <w:color w:val="auto"/>
              </w:rPr>
              <w:t>Общеп</w:t>
            </w:r>
            <w:r w:rsidR="003F7587" w:rsidRPr="00396650">
              <w:rPr>
                <w:rFonts w:ascii="Times New Roman" w:hAnsi="Times New Roman" w:cs="Times New Roman"/>
                <w:b/>
                <w:bCs/>
                <w:color w:val="auto"/>
              </w:rPr>
              <w:t>рофессиональные компетенции (</w:t>
            </w:r>
            <w:r>
              <w:rPr>
                <w:rFonts w:ascii="Times New Roman" w:hAnsi="Times New Roman" w:cs="Times New Roman"/>
                <w:b/>
                <w:bCs/>
                <w:color w:val="auto"/>
              </w:rPr>
              <w:t>О</w:t>
            </w:r>
            <w:r w:rsidR="003F7587" w:rsidRPr="00396650">
              <w:rPr>
                <w:rFonts w:ascii="Times New Roman" w:hAnsi="Times New Roman" w:cs="Times New Roman"/>
                <w:b/>
                <w:bCs/>
                <w:color w:val="auto"/>
              </w:rPr>
              <w:t>ПК)</w:t>
            </w:r>
          </w:p>
        </w:tc>
      </w:tr>
      <w:tr w:rsidR="003F7587" w:rsidRPr="00E90FCB" w:rsidTr="00330C98">
        <w:tc>
          <w:tcPr>
            <w:tcW w:w="9204" w:type="dxa"/>
          </w:tcPr>
          <w:p w:rsidR="00B80BE9" w:rsidRDefault="003F7587" w:rsidP="00561534">
            <w:pPr>
              <w:rPr>
                <w:rStyle w:val="FontStyle14"/>
                <w:sz w:val="22"/>
                <w:szCs w:val="22"/>
              </w:rPr>
            </w:pPr>
            <w:r w:rsidRPr="00396650">
              <w:rPr>
                <w:rFonts w:ascii="Times New Roman" w:hAnsi="Times New Roman" w:cs="Times New Roman"/>
                <w:b/>
                <w:bCs/>
                <w:color w:val="auto"/>
              </w:rPr>
              <w:t xml:space="preserve">Знать </w:t>
            </w:r>
            <w:r w:rsidR="00B80BE9" w:rsidRPr="00C36904">
              <w:rPr>
                <w:rStyle w:val="FontStyle14"/>
                <w:sz w:val="22"/>
                <w:szCs w:val="22"/>
              </w:rPr>
              <w:t>- основы медико-биологических и клинических дисциплин, законы течения патологии по органам, системам и организма в целом;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w:t>
            </w:r>
          </w:p>
          <w:p w:rsidR="00B80BE9" w:rsidRDefault="003F7587" w:rsidP="00561534">
            <w:pPr>
              <w:jc w:val="both"/>
              <w:rPr>
                <w:rStyle w:val="FontStyle14"/>
                <w:sz w:val="22"/>
                <w:szCs w:val="22"/>
              </w:rPr>
            </w:pPr>
            <w:r w:rsidRPr="00396650">
              <w:rPr>
                <w:rFonts w:ascii="Times New Roman" w:hAnsi="Times New Roman" w:cs="Times New Roman"/>
                <w:b/>
                <w:bCs/>
                <w:color w:val="auto"/>
              </w:rPr>
              <w:t>Уметь</w:t>
            </w:r>
            <w:r w:rsidR="00B80BE9">
              <w:rPr>
                <w:rFonts w:ascii="Times New Roman" w:hAnsi="Times New Roman" w:cs="Times New Roman"/>
                <w:color w:val="auto"/>
              </w:rPr>
              <w:t xml:space="preserve">- </w:t>
            </w:r>
            <w:r w:rsidR="00B80BE9" w:rsidRPr="00C36904">
              <w:rPr>
                <w:rStyle w:val="FontStyle14"/>
                <w:sz w:val="22"/>
                <w:szCs w:val="22"/>
              </w:rPr>
              <w:t>выявлять у пациентов основные патологические симптомы и синдромы заболеваний,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w:t>
            </w:r>
          </w:p>
          <w:p w:rsidR="003F7587" w:rsidRPr="005F67A0" w:rsidRDefault="003F7587" w:rsidP="00561534">
            <w:pPr>
              <w:jc w:val="both"/>
              <w:rPr>
                <w:rFonts w:ascii="Times New Roman" w:hAnsi="Times New Roman" w:cs="Times New Roman"/>
                <w:color w:val="FF0000"/>
              </w:rPr>
            </w:pPr>
            <w:r w:rsidRPr="00396650">
              <w:rPr>
                <w:rFonts w:ascii="Times New Roman" w:hAnsi="Times New Roman" w:cs="Times New Roman"/>
                <w:b/>
                <w:bCs/>
                <w:color w:val="auto"/>
              </w:rPr>
              <w:t>Владеть</w:t>
            </w:r>
            <w:r w:rsidR="00B80BE9">
              <w:rPr>
                <w:rFonts w:ascii="Times New Roman" w:hAnsi="Times New Roman" w:cs="Times New Roman"/>
                <w:color w:val="auto"/>
              </w:rPr>
              <w:t xml:space="preserve">- </w:t>
            </w:r>
            <w:r w:rsidR="00B80BE9" w:rsidRPr="00C36904">
              <w:rPr>
                <w:rStyle w:val="FontStyle14"/>
                <w:sz w:val="22"/>
                <w:szCs w:val="22"/>
              </w:rPr>
              <w:t>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w:t>
            </w:r>
          </w:p>
        </w:tc>
        <w:tc>
          <w:tcPr>
            <w:tcW w:w="4389" w:type="dxa"/>
          </w:tcPr>
          <w:p w:rsidR="003F7587" w:rsidRPr="00330C98" w:rsidRDefault="00B80BE9" w:rsidP="00330C98">
            <w:pPr>
              <w:spacing w:line="276" w:lineRule="auto"/>
              <w:jc w:val="center"/>
              <w:rPr>
                <w:rFonts w:ascii="Times New Roman" w:hAnsi="Times New Roman" w:cs="Times New Roman"/>
              </w:rPr>
            </w:pPr>
            <w:r w:rsidRPr="00330C98">
              <w:rPr>
                <w:rFonts w:ascii="Times New Roman" w:hAnsi="Times New Roman" w:cs="Times New Roman"/>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1565" w:type="dxa"/>
          </w:tcPr>
          <w:p w:rsidR="003F7587" w:rsidRPr="00B944D3" w:rsidRDefault="00B80BE9" w:rsidP="00561534">
            <w:pPr>
              <w:rPr>
                <w:rFonts w:ascii="Times New Roman" w:hAnsi="Times New Roman" w:cs="Times New Roman"/>
                <w:color w:val="FF0000"/>
              </w:rPr>
            </w:pPr>
            <w:r w:rsidRPr="00B944D3">
              <w:rPr>
                <w:rFonts w:ascii="Times New Roman" w:hAnsi="Times New Roman" w:cs="Times New Roman"/>
              </w:rPr>
              <w:t>(ОПК-9)</w:t>
            </w:r>
          </w:p>
        </w:tc>
      </w:tr>
      <w:tr w:rsidR="00B8341C" w:rsidRPr="00E90FCB" w:rsidTr="00B8341C">
        <w:tc>
          <w:tcPr>
            <w:tcW w:w="15158" w:type="dxa"/>
            <w:gridSpan w:val="3"/>
          </w:tcPr>
          <w:p w:rsidR="00B8341C" w:rsidRPr="00B944D3" w:rsidRDefault="00B8341C" w:rsidP="00B8341C">
            <w:pPr>
              <w:jc w:val="center"/>
              <w:rPr>
                <w:rFonts w:ascii="Times New Roman" w:hAnsi="Times New Roman" w:cs="Times New Roman"/>
              </w:rPr>
            </w:pPr>
            <w:r>
              <w:rPr>
                <w:rFonts w:ascii="Times New Roman" w:hAnsi="Times New Roman" w:cs="Times New Roman"/>
                <w:b/>
                <w:bCs/>
                <w:color w:val="auto"/>
              </w:rPr>
              <w:t>П</w:t>
            </w:r>
            <w:r w:rsidRPr="00396650">
              <w:rPr>
                <w:rFonts w:ascii="Times New Roman" w:hAnsi="Times New Roman" w:cs="Times New Roman"/>
                <w:b/>
                <w:bCs/>
                <w:color w:val="auto"/>
              </w:rPr>
              <w:t>рофессиональные компетенции (ПК)</w:t>
            </w:r>
          </w:p>
        </w:tc>
      </w:tr>
      <w:tr w:rsidR="003F7587" w:rsidRPr="00E90FCB" w:rsidTr="00330C98">
        <w:tc>
          <w:tcPr>
            <w:tcW w:w="9204" w:type="dxa"/>
          </w:tcPr>
          <w:p w:rsidR="00A26A85" w:rsidRPr="00A26A85" w:rsidRDefault="00A26A85" w:rsidP="00A26A85">
            <w:pPr>
              <w:rPr>
                <w:rFonts w:ascii="Times New Roman" w:hAnsi="Times New Roman" w:cs="Times New Roman"/>
                <w:color w:val="auto"/>
              </w:rPr>
            </w:pPr>
            <w:r w:rsidRPr="00A26A85">
              <w:rPr>
                <w:rFonts w:ascii="Times New Roman" w:hAnsi="Times New Roman" w:cs="Times New Roman"/>
                <w:b/>
                <w:bCs/>
                <w:color w:val="auto"/>
              </w:rPr>
              <w:t xml:space="preserve">Знать </w:t>
            </w:r>
            <w:r w:rsidRPr="00A26A85">
              <w:rPr>
                <w:rFonts w:ascii="Times New Roman" w:hAnsi="Times New Roman" w:cs="Times New Roman"/>
                <w:color w:val="auto"/>
              </w:rPr>
              <w:t>современные диагностические технологии по возрастно-половым группам детей и подростков с учетом их физиологических особенностей организма ребенка.</w:t>
            </w:r>
          </w:p>
          <w:p w:rsidR="00A26A85" w:rsidRPr="00A26A85" w:rsidRDefault="00A26A85" w:rsidP="00A26A85">
            <w:pPr>
              <w:rPr>
                <w:rFonts w:ascii="Times New Roman" w:hAnsi="Times New Roman" w:cs="Times New Roman"/>
                <w:color w:val="auto"/>
              </w:rPr>
            </w:pPr>
            <w:r w:rsidRPr="00A26A85">
              <w:rPr>
                <w:rFonts w:ascii="Times New Roman" w:hAnsi="Times New Roman" w:cs="Times New Roman"/>
                <w:b/>
                <w:bCs/>
                <w:color w:val="auto"/>
              </w:rPr>
              <w:t>Уметь</w:t>
            </w:r>
            <w:r w:rsidRPr="00A26A85">
              <w:rPr>
                <w:rFonts w:ascii="Times New Roman" w:hAnsi="Times New Roman" w:cs="Times New Roman"/>
                <w:color w:val="auto"/>
              </w:rPr>
              <w:t xml:space="preserve"> анализировать и интерпретировать результаты современных диагностических технологий по возрастно-половым группам детей и подростков.</w:t>
            </w:r>
          </w:p>
          <w:p w:rsidR="00A26A85" w:rsidRPr="00A26A85" w:rsidRDefault="00A26A85" w:rsidP="00A26A85">
            <w:pPr>
              <w:jc w:val="both"/>
              <w:rPr>
                <w:rFonts w:ascii="Times New Roman" w:hAnsi="Times New Roman" w:cs="Times New Roman"/>
                <w:color w:val="auto"/>
              </w:rPr>
            </w:pPr>
            <w:r w:rsidRPr="00A26A85">
              <w:rPr>
                <w:rFonts w:ascii="Times New Roman" w:hAnsi="Times New Roman" w:cs="Times New Roman"/>
                <w:b/>
                <w:bCs/>
                <w:color w:val="auto"/>
              </w:rPr>
              <w:t xml:space="preserve">Владеть </w:t>
            </w:r>
            <w:r w:rsidRPr="00A26A85">
              <w:rPr>
                <w:rFonts w:ascii="Times New Roman" w:hAnsi="Times New Roman" w:cs="Times New Roman"/>
                <w:color w:val="auto"/>
              </w:rPr>
              <w:t>методами анализа результатов современных диагностических технологий по возрастно-половым группам детей и подростков.</w:t>
            </w:r>
          </w:p>
          <w:p w:rsidR="00A26A85" w:rsidRPr="00A26A85" w:rsidRDefault="00A26A85" w:rsidP="00A26A85">
            <w:pPr>
              <w:rPr>
                <w:rFonts w:ascii="Times New Roman" w:hAnsi="Times New Roman" w:cs="Times New Roman"/>
                <w:color w:val="auto"/>
              </w:rPr>
            </w:pPr>
            <w:r w:rsidRPr="00A26A85">
              <w:rPr>
                <w:rFonts w:ascii="Times New Roman" w:hAnsi="Times New Roman" w:cs="Times New Roman"/>
                <w:color w:val="auto"/>
              </w:rPr>
              <w:t>возникновения неотложных и угрожающих жизни состояниях.</w:t>
            </w:r>
          </w:p>
          <w:p w:rsidR="003F7587" w:rsidRPr="0015110B" w:rsidRDefault="003F7587" w:rsidP="00561534">
            <w:pPr>
              <w:jc w:val="both"/>
              <w:rPr>
                <w:rFonts w:ascii="Times New Roman" w:hAnsi="Times New Roman" w:cs="Times New Roman"/>
                <w:color w:val="FF0000"/>
              </w:rPr>
            </w:pPr>
          </w:p>
        </w:tc>
        <w:tc>
          <w:tcPr>
            <w:tcW w:w="4389" w:type="dxa"/>
          </w:tcPr>
          <w:p w:rsidR="003F7587" w:rsidRPr="00A26A85" w:rsidRDefault="00A26A85" w:rsidP="00330C98">
            <w:pPr>
              <w:pStyle w:val="Style2"/>
              <w:widowControl/>
              <w:spacing w:line="240" w:lineRule="auto"/>
              <w:ind w:firstLine="0"/>
              <w:jc w:val="center"/>
              <w:rPr>
                <w:rFonts w:ascii="Times New Roman" w:cs="Times New Roman"/>
              </w:rPr>
            </w:pPr>
            <w:r w:rsidRPr="00A26A85">
              <w:rPr>
                <w:rFonts w:ascii="Times New Roman" w:cs="Times New Roman"/>
                <w:color w:val="000000"/>
              </w:rPr>
              <w:t>Готовностью к сбору и анализу жалоб пациента, данных его анамнеза, результатов осмотра, лабораторных, инструментальных, пат</w:t>
            </w:r>
            <w:r w:rsidR="005D4506">
              <w:rPr>
                <w:rFonts w:ascii="Times New Roman" w:cs="Times New Roman"/>
                <w:color w:val="000000"/>
              </w:rPr>
              <w:t>о</w:t>
            </w:r>
            <w:r w:rsidRPr="00A26A85">
              <w:rPr>
                <w:rFonts w:ascii="Times New Roman" w:cs="Times New Roman"/>
                <w:color w:val="000000"/>
              </w:rPr>
              <w:t>лого –анатомических и иных исследований в целях распознания состояния или установления факта наличия или отсутствия заболевания.</w:t>
            </w:r>
          </w:p>
        </w:tc>
        <w:tc>
          <w:tcPr>
            <w:tcW w:w="1565" w:type="dxa"/>
          </w:tcPr>
          <w:p w:rsidR="003F7587" w:rsidRPr="00B944D3" w:rsidRDefault="00A26A85" w:rsidP="00561534">
            <w:pPr>
              <w:rPr>
                <w:rFonts w:ascii="Times New Roman" w:hAnsi="Times New Roman" w:cs="Times New Roman"/>
                <w:color w:val="FF0000"/>
              </w:rPr>
            </w:pPr>
            <w:r w:rsidRPr="00484730">
              <w:rPr>
                <w:rFonts w:ascii="Times New Roman" w:hAnsi="Times New Roman" w:cs="Times New Roman"/>
              </w:rPr>
              <w:t>(ПК-5</w:t>
            </w:r>
            <w:r w:rsidR="00B80BE9" w:rsidRPr="00484730">
              <w:rPr>
                <w:rFonts w:ascii="Times New Roman" w:hAnsi="Times New Roman" w:cs="Times New Roman"/>
              </w:rPr>
              <w:t>)</w:t>
            </w:r>
          </w:p>
        </w:tc>
      </w:tr>
    </w:tbl>
    <w:p w:rsidR="005D4506" w:rsidRDefault="005D4506" w:rsidP="003F7587">
      <w:pPr>
        <w:rPr>
          <w:rFonts w:ascii="Times New Roman" w:hAnsi="Times New Roman"/>
          <w:b/>
          <w:sz w:val="28"/>
          <w:szCs w:val="28"/>
        </w:rPr>
      </w:pPr>
    </w:p>
    <w:p w:rsidR="00D452FB" w:rsidRPr="00D452FB" w:rsidRDefault="005D4506" w:rsidP="005D4506">
      <w:pPr>
        <w:jc w:val="center"/>
        <w:rPr>
          <w:rFonts w:ascii="Times New Roman" w:hAnsi="Times New Roman" w:cs="Times New Roman"/>
          <w:b/>
          <w:bCs/>
          <w:color w:val="auto"/>
          <w:sz w:val="28"/>
          <w:szCs w:val="28"/>
        </w:rPr>
      </w:pPr>
      <w:r>
        <w:rPr>
          <w:rFonts w:ascii="Times New Roman" w:hAnsi="Times New Roman"/>
          <w:b/>
          <w:sz w:val="28"/>
          <w:szCs w:val="28"/>
        </w:rPr>
        <w:br w:type="page"/>
      </w:r>
      <w:r w:rsidR="00D452FB">
        <w:rPr>
          <w:rFonts w:ascii="Times New Roman" w:hAnsi="Times New Roman" w:cs="Times New Roman"/>
          <w:b/>
          <w:bCs/>
          <w:color w:val="auto"/>
          <w:sz w:val="28"/>
          <w:szCs w:val="28"/>
        </w:rPr>
        <w:lastRenderedPageBreak/>
        <w:t xml:space="preserve">4. </w:t>
      </w:r>
      <w:r w:rsidR="00116F79" w:rsidRPr="00D452FB">
        <w:rPr>
          <w:rFonts w:ascii="Times New Roman" w:hAnsi="Times New Roman" w:cs="Times New Roman"/>
          <w:b/>
          <w:bCs/>
          <w:color w:val="auto"/>
          <w:sz w:val="28"/>
          <w:szCs w:val="28"/>
        </w:rPr>
        <w:t>СТРУКТУРА И СОДЕРЖАНИЕ УЧЕБНОЙ ДИСЦИПЛИНЫ</w:t>
      </w:r>
    </w:p>
    <w:p w:rsidR="00D452FB" w:rsidRPr="00A135E1" w:rsidRDefault="00116F79" w:rsidP="00D452FB">
      <w:pPr>
        <w:rPr>
          <w:rFonts w:ascii="Times New Roman" w:hAnsi="Times New Roman" w:cs="Times New Roman"/>
          <w:b/>
          <w:bCs/>
          <w:color w:val="auto"/>
          <w:sz w:val="28"/>
          <w:szCs w:val="28"/>
        </w:rPr>
      </w:pPr>
      <w:r w:rsidRPr="00D452FB">
        <w:rPr>
          <w:rFonts w:ascii="Times New Roman" w:hAnsi="Times New Roman" w:cs="Times New Roman"/>
          <w:bCs/>
          <w:color w:val="auto"/>
          <w:sz w:val="32"/>
          <w:szCs w:val="32"/>
        </w:rPr>
        <w:t>4.</w:t>
      </w:r>
      <w:r w:rsidRPr="00F70054">
        <w:rPr>
          <w:rFonts w:ascii="Times New Roman" w:hAnsi="Times New Roman" w:cs="Times New Roman"/>
          <w:bCs/>
          <w:color w:val="auto"/>
          <w:sz w:val="28"/>
          <w:szCs w:val="28"/>
        </w:rPr>
        <w:t xml:space="preserve">1 Общая трудоемкость дисциплины составляет 3 зачетных единицы, </w:t>
      </w:r>
      <w:r w:rsidRPr="00F70054">
        <w:rPr>
          <w:rFonts w:ascii="Times New Roman" w:hAnsi="Times New Roman" w:cs="Times New Roman"/>
          <w:bCs/>
          <w:color w:val="auto"/>
          <w:sz w:val="28"/>
          <w:szCs w:val="28"/>
          <w:u w:val="single"/>
        </w:rPr>
        <w:t>108</w:t>
      </w:r>
      <w:r w:rsidRPr="00F70054">
        <w:rPr>
          <w:rFonts w:ascii="Times New Roman" w:hAnsi="Times New Roman" w:cs="Times New Roman"/>
          <w:bCs/>
          <w:color w:val="auto"/>
          <w:sz w:val="28"/>
          <w:szCs w:val="28"/>
        </w:rPr>
        <w:t>час</w:t>
      </w:r>
      <w:r w:rsidR="005D4506">
        <w:rPr>
          <w:rFonts w:ascii="Times New Roman" w:hAnsi="Times New Roman" w:cs="Times New Roman"/>
          <w:bCs/>
          <w:color w:val="auto"/>
          <w:sz w:val="28"/>
          <w:szCs w:val="28"/>
        </w:rPr>
        <w:t>ов</w:t>
      </w:r>
      <w:r w:rsidRPr="00F70054">
        <w:rPr>
          <w:rFonts w:ascii="Times New Roman" w:hAnsi="Times New Roman" w:cs="Times New Roman"/>
          <w:b/>
          <w:bCs/>
          <w:color w:val="auto"/>
          <w:sz w:val="28"/>
          <w:szCs w:val="28"/>
        </w:rPr>
        <w:t>.</w:t>
      </w:r>
    </w:p>
    <w:p w:rsidR="00D452FB" w:rsidRPr="003918DA" w:rsidRDefault="003918DA" w:rsidP="00F70054">
      <w:pPr>
        <w:jc w:val="center"/>
        <w:rPr>
          <w:rFonts w:ascii="Times New Roman" w:hAnsi="Times New Roman"/>
          <w:sz w:val="28"/>
          <w:szCs w:val="28"/>
        </w:rPr>
      </w:pPr>
      <w:r w:rsidRPr="00F70054">
        <w:rPr>
          <w:rFonts w:ascii="Times New Roman" w:hAnsi="Times New Roman"/>
          <w:sz w:val="28"/>
          <w:szCs w:val="28"/>
        </w:rPr>
        <w:t>РАЗДЕЛЫ ДИСЦИПЛИНЫ (МОДУЛИ), ВИДЫ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851"/>
        <w:gridCol w:w="850"/>
        <w:gridCol w:w="992"/>
        <w:gridCol w:w="851"/>
        <w:gridCol w:w="1417"/>
        <w:gridCol w:w="5812"/>
      </w:tblGrid>
      <w:tr w:rsidR="00D452FB" w:rsidRPr="00B71A9D" w:rsidTr="00DB642F">
        <w:tc>
          <w:tcPr>
            <w:tcW w:w="534" w:type="dxa"/>
            <w:vMerge w:val="restart"/>
            <w:shd w:val="clear" w:color="auto" w:fill="auto"/>
          </w:tcPr>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rPr>
            </w:pPr>
            <w:r w:rsidRPr="00B71A9D">
              <w:rPr>
                <w:rFonts w:ascii="Times New Roman" w:hAnsi="Times New Roman" w:cs="Times New Roman"/>
              </w:rPr>
              <w:t>№ п/п</w:t>
            </w: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tc>
        <w:tc>
          <w:tcPr>
            <w:tcW w:w="3685" w:type="dxa"/>
            <w:vMerge w:val="restart"/>
            <w:shd w:val="clear" w:color="auto" w:fill="auto"/>
          </w:tcPr>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b/>
                <w:sz w:val="28"/>
                <w:szCs w:val="28"/>
              </w:rPr>
            </w:pPr>
          </w:p>
          <w:p w:rsidR="00D452FB" w:rsidRPr="00B71A9D" w:rsidRDefault="00D452FB" w:rsidP="00B71A9D">
            <w:pPr>
              <w:jc w:val="center"/>
              <w:rPr>
                <w:rFonts w:ascii="Times New Roman" w:hAnsi="Times New Roman" w:cs="Times New Roman"/>
                <w:sz w:val="28"/>
                <w:szCs w:val="28"/>
              </w:rPr>
            </w:pPr>
            <w:r>
              <w:rPr>
                <w:rFonts w:ascii="Times New Roman" w:hAnsi="Times New Roman" w:cs="Times New Roman"/>
                <w:sz w:val="28"/>
                <w:szCs w:val="28"/>
              </w:rPr>
              <w:t>Разделы</w:t>
            </w:r>
          </w:p>
        </w:tc>
        <w:tc>
          <w:tcPr>
            <w:tcW w:w="851" w:type="dxa"/>
            <w:vMerge w:val="restart"/>
            <w:shd w:val="clear" w:color="auto" w:fill="auto"/>
            <w:textDirection w:val="btLr"/>
          </w:tcPr>
          <w:p w:rsidR="00D452FB" w:rsidRPr="00B71A9D" w:rsidRDefault="00D452FB" w:rsidP="00B71A9D">
            <w:pPr>
              <w:ind w:left="113" w:right="113"/>
              <w:jc w:val="center"/>
              <w:rPr>
                <w:rFonts w:ascii="Times New Roman" w:hAnsi="Times New Roman" w:cs="Times New Roman"/>
              </w:rPr>
            </w:pPr>
            <w:r w:rsidRPr="00B71A9D">
              <w:rPr>
                <w:rFonts w:ascii="Times New Roman" w:hAnsi="Times New Roman" w:cs="Times New Roman"/>
              </w:rPr>
              <w:t>Семестр</w:t>
            </w:r>
          </w:p>
        </w:tc>
        <w:tc>
          <w:tcPr>
            <w:tcW w:w="2693" w:type="dxa"/>
            <w:gridSpan w:val="3"/>
            <w:shd w:val="clear" w:color="auto" w:fill="auto"/>
          </w:tcPr>
          <w:p w:rsidR="00D452FB" w:rsidRPr="00B71A9D" w:rsidRDefault="00D452FB" w:rsidP="00B71A9D">
            <w:pPr>
              <w:jc w:val="center"/>
              <w:rPr>
                <w:rFonts w:ascii="Times New Roman" w:hAnsi="Times New Roman" w:cs="Times New Roman"/>
              </w:rPr>
            </w:pPr>
            <w:r w:rsidRPr="00B71A9D">
              <w:rPr>
                <w:rFonts w:ascii="Times New Roman" w:hAnsi="Times New Roman" w:cs="Times New Roman"/>
              </w:rPr>
              <w:t>Виды учебной работы, включая самостоятельную работу обучающегося и трудоемкость (в часах)</w:t>
            </w:r>
          </w:p>
        </w:tc>
        <w:tc>
          <w:tcPr>
            <w:tcW w:w="1417" w:type="dxa"/>
            <w:vMerge w:val="restart"/>
            <w:shd w:val="clear" w:color="auto" w:fill="auto"/>
          </w:tcPr>
          <w:p w:rsidR="00D452FB" w:rsidRPr="00B71A9D" w:rsidRDefault="00D452FB" w:rsidP="005006E6">
            <w:pPr>
              <w:rPr>
                <w:rFonts w:ascii="Times New Roman" w:hAnsi="Times New Roman" w:cs="Times New Roman"/>
              </w:rPr>
            </w:pPr>
            <w:r w:rsidRPr="00B71A9D">
              <w:rPr>
                <w:rFonts w:ascii="Times New Roman" w:hAnsi="Times New Roman" w:cs="Times New Roman"/>
              </w:rPr>
              <w:t>Виды контроля</w:t>
            </w:r>
          </w:p>
          <w:p w:rsidR="00D452FB" w:rsidRPr="00B71A9D" w:rsidRDefault="00D452FB" w:rsidP="005006E6">
            <w:pPr>
              <w:rPr>
                <w:rFonts w:ascii="Times New Roman" w:hAnsi="Times New Roman" w:cs="Times New Roman"/>
              </w:rPr>
            </w:pPr>
            <w:r w:rsidRPr="00B71A9D">
              <w:rPr>
                <w:rFonts w:ascii="Times New Roman" w:hAnsi="Times New Roman" w:cs="Times New Roman"/>
              </w:rPr>
              <w:t xml:space="preserve"> (ВК-входной, ТК-текущий. ПК-промежуточный)  </w:t>
            </w:r>
          </w:p>
        </w:tc>
        <w:tc>
          <w:tcPr>
            <w:tcW w:w="5812" w:type="dxa"/>
            <w:vMerge w:val="restart"/>
            <w:shd w:val="clear" w:color="auto" w:fill="auto"/>
          </w:tcPr>
          <w:p w:rsidR="00D452FB" w:rsidRPr="00B71A9D" w:rsidRDefault="00D452FB" w:rsidP="005006E6">
            <w:pPr>
              <w:rPr>
                <w:rFonts w:ascii="Times New Roman" w:hAnsi="Times New Roman" w:cs="Times New Roman"/>
              </w:rPr>
            </w:pPr>
            <w:r w:rsidRPr="00B71A9D">
              <w:rPr>
                <w:rFonts w:ascii="Times New Roman" w:hAnsi="Times New Roman" w:cs="Times New Roman"/>
              </w:rPr>
              <w:t>Формы текущего контроля успеваемости (</w:t>
            </w:r>
            <w:r w:rsidRPr="00B71A9D">
              <w:rPr>
                <w:rFonts w:ascii="Times New Roman" w:hAnsi="Times New Roman" w:cs="Times New Roman"/>
                <w:i/>
              </w:rPr>
              <w:t>по неделям семестра</w:t>
            </w:r>
            <w:r w:rsidRPr="00B71A9D">
              <w:rPr>
                <w:rFonts w:ascii="Times New Roman" w:hAnsi="Times New Roman" w:cs="Times New Roman"/>
              </w:rPr>
              <w:t>) Форма промежуточной аттестации (</w:t>
            </w:r>
            <w:r w:rsidRPr="00B71A9D">
              <w:rPr>
                <w:rFonts w:ascii="Times New Roman" w:hAnsi="Times New Roman" w:cs="Times New Roman"/>
                <w:i/>
              </w:rPr>
              <w:t>по семестрам</w:t>
            </w:r>
            <w:r w:rsidRPr="00B71A9D">
              <w:rPr>
                <w:rFonts w:ascii="Times New Roman" w:hAnsi="Times New Roman" w:cs="Times New Roman"/>
              </w:rPr>
              <w:t>)</w:t>
            </w:r>
          </w:p>
        </w:tc>
      </w:tr>
      <w:tr w:rsidR="00D452FB" w:rsidRPr="00B71A9D" w:rsidTr="00DB642F">
        <w:trPr>
          <w:cantSplit/>
          <w:trHeight w:val="2043"/>
        </w:trPr>
        <w:tc>
          <w:tcPr>
            <w:tcW w:w="534" w:type="dxa"/>
            <w:vMerge/>
            <w:shd w:val="clear" w:color="auto" w:fill="auto"/>
          </w:tcPr>
          <w:p w:rsidR="00D452FB" w:rsidRPr="00B71A9D" w:rsidRDefault="00D452FB" w:rsidP="00B71A9D">
            <w:pPr>
              <w:jc w:val="center"/>
              <w:rPr>
                <w:rFonts w:ascii="Times New Roman" w:hAnsi="Times New Roman"/>
                <w:b/>
                <w:sz w:val="28"/>
                <w:szCs w:val="28"/>
              </w:rPr>
            </w:pPr>
          </w:p>
        </w:tc>
        <w:tc>
          <w:tcPr>
            <w:tcW w:w="3685" w:type="dxa"/>
            <w:vMerge/>
            <w:shd w:val="clear" w:color="auto" w:fill="auto"/>
          </w:tcPr>
          <w:p w:rsidR="00D452FB" w:rsidRPr="00B71A9D" w:rsidRDefault="00D452FB" w:rsidP="00B71A9D">
            <w:pPr>
              <w:jc w:val="center"/>
              <w:rPr>
                <w:rFonts w:ascii="Times New Roman" w:hAnsi="Times New Roman"/>
                <w:b/>
                <w:sz w:val="28"/>
                <w:szCs w:val="28"/>
              </w:rPr>
            </w:pPr>
          </w:p>
        </w:tc>
        <w:tc>
          <w:tcPr>
            <w:tcW w:w="851" w:type="dxa"/>
            <w:vMerge/>
            <w:shd w:val="clear" w:color="auto" w:fill="auto"/>
          </w:tcPr>
          <w:p w:rsidR="00D452FB" w:rsidRPr="00B71A9D" w:rsidRDefault="00D452FB" w:rsidP="00B71A9D">
            <w:pPr>
              <w:jc w:val="center"/>
              <w:rPr>
                <w:rFonts w:ascii="Times New Roman" w:hAnsi="Times New Roman"/>
                <w:b/>
                <w:sz w:val="28"/>
                <w:szCs w:val="28"/>
              </w:rPr>
            </w:pPr>
          </w:p>
        </w:tc>
        <w:tc>
          <w:tcPr>
            <w:tcW w:w="850" w:type="dxa"/>
            <w:shd w:val="clear" w:color="auto" w:fill="auto"/>
            <w:textDirection w:val="btLr"/>
          </w:tcPr>
          <w:p w:rsidR="00D452FB" w:rsidRPr="00B71A9D" w:rsidRDefault="00D452FB" w:rsidP="00B71A9D">
            <w:pPr>
              <w:ind w:left="113" w:right="113"/>
              <w:jc w:val="center"/>
              <w:rPr>
                <w:rFonts w:ascii="Times New Roman" w:hAnsi="Times New Roman"/>
              </w:rPr>
            </w:pPr>
            <w:r w:rsidRPr="00B71A9D">
              <w:rPr>
                <w:rFonts w:ascii="Times New Roman" w:hAnsi="Times New Roman"/>
              </w:rPr>
              <w:t>лекции</w:t>
            </w:r>
          </w:p>
        </w:tc>
        <w:tc>
          <w:tcPr>
            <w:tcW w:w="992" w:type="dxa"/>
            <w:shd w:val="clear" w:color="auto" w:fill="auto"/>
            <w:textDirection w:val="btLr"/>
          </w:tcPr>
          <w:p w:rsidR="00D452FB" w:rsidRPr="00B71A9D" w:rsidRDefault="00D452FB" w:rsidP="00D452FB">
            <w:pPr>
              <w:ind w:left="113" w:right="113"/>
              <w:rPr>
                <w:rFonts w:ascii="Times New Roman" w:hAnsi="Times New Roman"/>
              </w:rPr>
            </w:pPr>
            <w:r w:rsidRPr="00B71A9D">
              <w:rPr>
                <w:rFonts w:ascii="Times New Roman" w:hAnsi="Times New Roman"/>
              </w:rPr>
              <w:t>Практ. занятия</w:t>
            </w:r>
          </w:p>
        </w:tc>
        <w:tc>
          <w:tcPr>
            <w:tcW w:w="851" w:type="dxa"/>
            <w:shd w:val="clear" w:color="auto" w:fill="auto"/>
            <w:textDirection w:val="btLr"/>
          </w:tcPr>
          <w:p w:rsidR="00D452FB" w:rsidRPr="00B71A9D" w:rsidRDefault="00D452FB" w:rsidP="00B71A9D">
            <w:pPr>
              <w:ind w:left="113" w:right="113"/>
              <w:jc w:val="center"/>
              <w:rPr>
                <w:rFonts w:ascii="Times New Roman" w:hAnsi="Times New Roman"/>
              </w:rPr>
            </w:pPr>
            <w:r w:rsidRPr="00B71A9D">
              <w:rPr>
                <w:rFonts w:ascii="Times New Roman" w:hAnsi="Times New Roman"/>
              </w:rPr>
              <w:t>Самост. работа</w:t>
            </w:r>
          </w:p>
        </w:tc>
        <w:tc>
          <w:tcPr>
            <w:tcW w:w="1417" w:type="dxa"/>
            <w:vMerge/>
            <w:shd w:val="clear" w:color="auto" w:fill="auto"/>
          </w:tcPr>
          <w:p w:rsidR="00D452FB" w:rsidRPr="00B71A9D" w:rsidRDefault="00D452FB" w:rsidP="00B71A9D">
            <w:pPr>
              <w:jc w:val="center"/>
              <w:rPr>
                <w:rFonts w:ascii="Times New Roman" w:hAnsi="Times New Roman"/>
                <w:b/>
                <w:sz w:val="28"/>
                <w:szCs w:val="28"/>
              </w:rPr>
            </w:pPr>
          </w:p>
        </w:tc>
        <w:tc>
          <w:tcPr>
            <w:tcW w:w="5812" w:type="dxa"/>
            <w:vMerge/>
            <w:shd w:val="clear" w:color="auto" w:fill="auto"/>
          </w:tcPr>
          <w:p w:rsidR="00D452FB" w:rsidRPr="00B71A9D" w:rsidRDefault="00D452FB" w:rsidP="00B71A9D">
            <w:pPr>
              <w:jc w:val="center"/>
              <w:rPr>
                <w:rFonts w:ascii="Times New Roman" w:hAnsi="Times New Roman"/>
                <w:b/>
                <w:sz w:val="28"/>
                <w:szCs w:val="28"/>
              </w:rPr>
            </w:pPr>
          </w:p>
        </w:tc>
      </w:tr>
      <w:tr w:rsidR="00D452FB" w:rsidRPr="00B71A9D" w:rsidTr="00DB642F">
        <w:tc>
          <w:tcPr>
            <w:tcW w:w="534" w:type="dxa"/>
            <w:shd w:val="clear" w:color="auto" w:fill="auto"/>
          </w:tcPr>
          <w:p w:rsidR="00D452FB" w:rsidRPr="00B71A9D" w:rsidRDefault="00D452FB" w:rsidP="00FD19A3">
            <w:pPr>
              <w:jc w:val="center"/>
              <w:rPr>
                <w:rFonts w:ascii="Times New Roman" w:hAnsi="Times New Roman"/>
                <w:b/>
                <w:sz w:val="28"/>
                <w:szCs w:val="28"/>
              </w:rPr>
            </w:pPr>
            <w:r>
              <w:rPr>
                <w:rFonts w:ascii="Times New Roman" w:hAnsi="Times New Roman"/>
                <w:b/>
                <w:sz w:val="28"/>
                <w:szCs w:val="28"/>
              </w:rPr>
              <w:t>1</w:t>
            </w:r>
          </w:p>
        </w:tc>
        <w:tc>
          <w:tcPr>
            <w:tcW w:w="3685" w:type="dxa"/>
          </w:tcPr>
          <w:p w:rsidR="00D452FB" w:rsidRPr="00FD19A3" w:rsidRDefault="00F70054" w:rsidP="00FD19A3">
            <w:pPr>
              <w:rPr>
                <w:rFonts w:ascii="Times New Roman" w:hAnsi="Times New Roman"/>
                <w:b/>
              </w:rPr>
            </w:pPr>
            <w:r>
              <w:rPr>
                <w:rFonts w:ascii="Times New Roman" w:hAnsi="Times New Roman"/>
              </w:rPr>
              <w:t xml:space="preserve">Предмет </w:t>
            </w:r>
            <w:r w:rsidR="00D452FB" w:rsidRPr="00FD19A3">
              <w:rPr>
                <w:rFonts w:ascii="Times New Roman" w:hAnsi="Times New Roman"/>
              </w:rPr>
              <w:t>оториноларингологии.</w:t>
            </w:r>
            <w:r w:rsidRPr="00AF16CB">
              <w:rPr>
                <w:rFonts w:ascii="Times New Roman" w:hAnsi="Times New Roman" w:cs="Times New Roman"/>
                <w:sz w:val="22"/>
                <w:szCs w:val="22"/>
              </w:rPr>
              <w:t xml:space="preserve"> Клиническая анатомия, физиология носа,</w:t>
            </w:r>
            <w:r>
              <w:rPr>
                <w:rFonts w:ascii="Times New Roman" w:hAnsi="Times New Roman" w:cs="Times New Roman"/>
                <w:sz w:val="22"/>
                <w:szCs w:val="22"/>
              </w:rPr>
              <w:t xml:space="preserve"> околоно</w:t>
            </w:r>
            <w:r w:rsidRPr="00AF16CB">
              <w:rPr>
                <w:rFonts w:ascii="Times New Roman" w:hAnsi="Times New Roman" w:cs="Times New Roman"/>
                <w:sz w:val="22"/>
                <w:szCs w:val="22"/>
              </w:rPr>
              <w:t xml:space="preserve">совых пазух. </w:t>
            </w:r>
            <w:r w:rsidR="00D452FB" w:rsidRPr="00FD19A3">
              <w:rPr>
                <w:rFonts w:ascii="Times New Roman" w:hAnsi="Times New Roman"/>
              </w:rPr>
              <w:t xml:space="preserve"> Методы исследования ЛОР –органов.</w:t>
            </w:r>
          </w:p>
          <w:p w:rsidR="00D452FB" w:rsidRPr="00FD19A3" w:rsidRDefault="007D272E" w:rsidP="00FD19A3">
            <w:pPr>
              <w:pStyle w:val="a8"/>
              <w:ind w:left="0"/>
              <w:rPr>
                <w:rFonts w:ascii="Times New Roman" w:hAnsi="Times New Roman" w:cs="Times New Roman"/>
              </w:rPr>
            </w:pPr>
            <w:r>
              <w:rPr>
                <w:rFonts w:ascii="Times New Roman" w:hAnsi="Times New Roman" w:cs="Times New Roman"/>
              </w:rPr>
              <w:t>Острый и хронические риниты</w:t>
            </w:r>
            <w:r w:rsidR="00D452FB" w:rsidRPr="00FD19A3">
              <w:rPr>
                <w:rFonts w:ascii="Times New Roman" w:hAnsi="Times New Roman" w:cs="Times New Roman"/>
              </w:rPr>
              <w:t>. Искривление носовой перегородки, фурункул преддверия носа, носовые кровотечения.</w:t>
            </w:r>
            <w:r w:rsidR="00DB233E">
              <w:rPr>
                <w:rFonts w:ascii="Times New Roman" w:hAnsi="Times New Roman" w:cs="Times New Roman"/>
              </w:rPr>
              <w:t xml:space="preserve"> Остановка кровотечений. Передняя и задняя </w:t>
            </w:r>
            <w:r>
              <w:rPr>
                <w:rFonts w:ascii="Times New Roman" w:hAnsi="Times New Roman" w:cs="Times New Roman"/>
              </w:rPr>
              <w:t>тампонады</w:t>
            </w:r>
            <w:r w:rsidR="00DB233E">
              <w:rPr>
                <w:rFonts w:ascii="Times New Roman" w:hAnsi="Times New Roman" w:cs="Times New Roman"/>
              </w:rPr>
              <w:t>.</w:t>
            </w:r>
          </w:p>
          <w:p w:rsidR="00D452FB" w:rsidRPr="00FD19A3" w:rsidRDefault="00D452FB" w:rsidP="00FD19A3">
            <w:pPr>
              <w:pStyle w:val="a8"/>
              <w:ind w:left="0"/>
              <w:rPr>
                <w:rFonts w:ascii="Times New Roman" w:hAnsi="Times New Roman" w:cs="Times New Roman"/>
                <w:noProof/>
              </w:rPr>
            </w:pPr>
            <w:r w:rsidRPr="00FD19A3">
              <w:rPr>
                <w:rFonts w:ascii="Times New Roman" w:hAnsi="Times New Roman" w:cs="Times New Roman"/>
                <w:noProof/>
              </w:rPr>
              <w:t>Риногенные орбитальные и внутричерепные осложненния</w:t>
            </w:r>
          </w:p>
        </w:tc>
        <w:tc>
          <w:tcPr>
            <w:tcW w:w="851" w:type="dxa"/>
            <w:shd w:val="clear" w:color="auto" w:fill="auto"/>
          </w:tcPr>
          <w:p w:rsidR="00D452FB" w:rsidRPr="00FD19A3" w:rsidRDefault="00D452FB" w:rsidP="00FD19A3">
            <w:pPr>
              <w:jc w:val="center"/>
              <w:rPr>
                <w:rFonts w:ascii="Times New Roman" w:hAnsi="Times New Roman"/>
                <w:b/>
              </w:rPr>
            </w:pPr>
            <w:r w:rsidRPr="00FD19A3">
              <w:rPr>
                <w:rFonts w:ascii="Times New Roman" w:hAnsi="Times New Roman" w:cs="Times New Roman"/>
                <w:color w:val="auto"/>
                <w:lang w:val="en-US"/>
              </w:rPr>
              <w:t>VII</w:t>
            </w:r>
            <w:r w:rsidR="007E2777" w:rsidRPr="00FD19A3">
              <w:rPr>
                <w:rFonts w:ascii="Times New Roman" w:hAnsi="Times New Roman" w:cs="Times New Roman"/>
                <w:color w:val="auto"/>
                <w:lang w:val="en-US"/>
              </w:rPr>
              <w:t>I</w:t>
            </w:r>
          </w:p>
        </w:tc>
        <w:tc>
          <w:tcPr>
            <w:tcW w:w="850" w:type="dxa"/>
            <w:shd w:val="clear" w:color="auto" w:fill="auto"/>
          </w:tcPr>
          <w:p w:rsidR="00D452FB" w:rsidRPr="00A57EE6" w:rsidRDefault="0056276C" w:rsidP="00FD19A3">
            <w:pPr>
              <w:jc w:val="center"/>
              <w:rPr>
                <w:rFonts w:ascii="Times New Roman" w:hAnsi="Times New Roman"/>
                <w:b/>
                <w:sz w:val="28"/>
                <w:szCs w:val="28"/>
              </w:rPr>
            </w:pPr>
            <w:r>
              <w:rPr>
                <w:rFonts w:ascii="Times New Roman" w:hAnsi="Times New Roman" w:cs="Times New Roman"/>
                <w:color w:val="auto"/>
                <w:sz w:val="28"/>
                <w:szCs w:val="28"/>
              </w:rPr>
              <w:t>2</w:t>
            </w:r>
          </w:p>
        </w:tc>
        <w:tc>
          <w:tcPr>
            <w:tcW w:w="992" w:type="dxa"/>
            <w:shd w:val="clear" w:color="auto" w:fill="auto"/>
          </w:tcPr>
          <w:p w:rsidR="00D452FB" w:rsidRPr="00A135E1" w:rsidRDefault="007136B6" w:rsidP="00FD19A3">
            <w:pPr>
              <w:jc w:val="center"/>
              <w:rPr>
                <w:rFonts w:ascii="Times New Roman" w:hAnsi="Times New Roman"/>
                <w:b/>
                <w:sz w:val="28"/>
                <w:szCs w:val="28"/>
                <w:highlight w:val="yellow"/>
              </w:rPr>
            </w:pPr>
            <w:r w:rsidRPr="007136B6">
              <w:rPr>
                <w:rFonts w:ascii="Times New Roman" w:hAnsi="Times New Roman" w:cs="Times New Roman"/>
                <w:color w:val="auto"/>
                <w:sz w:val="28"/>
                <w:szCs w:val="28"/>
              </w:rPr>
              <w:t>24</w:t>
            </w:r>
          </w:p>
        </w:tc>
        <w:tc>
          <w:tcPr>
            <w:tcW w:w="851" w:type="dxa"/>
            <w:shd w:val="clear" w:color="auto" w:fill="auto"/>
          </w:tcPr>
          <w:p w:rsidR="00D452FB" w:rsidRPr="00A135E1" w:rsidRDefault="005B1DEA" w:rsidP="00FD19A3">
            <w:pPr>
              <w:spacing w:line="360" w:lineRule="auto"/>
              <w:jc w:val="center"/>
              <w:rPr>
                <w:rFonts w:ascii="Times New Roman" w:hAnsi="Times New Roman" w:cs="Times New Roman"/>
                <w:color w:val="auto"/>
                <w:sz w:val="28"/>
                <w:szCs w:val="28"/>
                <w:highlight w:val="yellow"/>
              </w:rPr>
            </w:pPr>
            <w:r w:rsidRPr="005B1DEA">
              <w:rPr>
                <w:rFonts w:ascii="Times New Roman" w:hAnsi="Times New Roman" w:cs="Times New Roman"/>
                <w:color w:val="auto"/>
                <w:sz w:val="28"/>
                <w:szCs w:val="28"/>
              </w:rPr>
              <w:t>24</w:t>
            </w:r>
          </w:p>
        </w:tc>
        <w:tc>
          <w:tcPr>
            <w:tcW w:w="1417" w:type="dxa"/>
            <w:shd w:val="clear" w:color="auto" w:fill="auto"/>
          </w:tcPr>
          <w:p w:rsidR="00D452FB" w:rsidRPr="00FD19A3" w:rsidRDefault="00D452FB" w:rsidP="00FD19A3">
            <w:pPr>
              <w:rPr>
                <w:rFonts w:ascii="Times New Roman" w:hAnsi="Times New Roman"/>
              </w:rPr>
            </w:pPr>
            <w:r w:rsidRPr="00FD19A3">
              <w:rPr>
                <w:rFonts w:ascii="Times New Roman" w:hAnsi="Times New Roman"/>
              </w:rPr>
              <w:t>ВК,ТК</w:t>
            </w:r>
          </w:p>
        </w:tc>
        <w:tc>
          <w:tcPr>
            <w:tcW w:w="5812" w:type="dxa"/>
            <w:shd w:val="clear" w:color="auto" w:fill="auto"/>
          </w:tcPr>
          <w:p w:rsidR="007E2777" w:rsidRDefault="00A26A85" w:rsidP="007E2777">
            <w:pPr>
              <w:jc w:val="both"/>
              <w:rPr>
                <w:rFonts w:ascii="Times New Roman" w:hAnsi="Times New Roman" w:cs="Times New Roman"/>
                <w:color w:val="auto"/>
              </w:rPr>
            </w:pPr>
            <w:r>
              <w:rPr>
                <w:rFonts w:ascii="Times New Roman" w:hAnsi="Times New Roman" w:cs="Times New Roman"/>
                <w:color w:val="auto"/>
              </w:rPr>
              <w:t>1</w:t>
            </w:r>
            <w:r w:rsidRPr="00A26A85">
              <w:rPr>
                <w:rFonts w:ascii="Times New Roman" w:hAnsi="Times New Roman" w:cs="Times New Roman"/>
                <w:color w:val="auto"/>
              </w:rPr>
              <w:t>.</w:t>
            </w:r>
            <w:r w:rsidR="007E2777">
              <w:rPr>
                <w:rFonts w:ascii="Times New Roman" w:hAnsi="Times New Roman" w:cs="Times New Roman"/>
                <w:color w:val="auto"/>
              </w:rPr>
              <w:t>Знакомство с оториноларингологией.</w:t>
            </w:r>
          </w:p>
          <w:p w:rsidR="00D452FB" w:rsidRDefault="007E2777" w:rsidP="007E2777">
            <w:pPr>
              <w:jc w:val="both"/>
              <w:rPr>
                <w:rFonts w:ascii="Times New Roman" w:hAnsi="Times New Roman" w:cs="Times New Roman"/>
                <w:color w:val="auto"/>
              </w:rPr>
            </w:pPr>
            <w:r>
              <w:rPr>
                <w:rFonts w:ascii="Times New Roman" w:hAnsi="Times New Roman" w:cs="Times New Roman"/>
                <w:color w:val="auto"/>
              </w:rPr>
              <w:t>2</w:t>
            </w:r>
            <w:r w:rsidR="00A26A85">
              <w:rPr>
                <w:rFonts w:ascii="Times New Roman" w:hAnsi="Times New Roman" w:cs="Times New Roman"/>
                <w:color w:val="auto"/>
              </w:rPr>
              <w:t>.</w:t>
            </w:r>
            <w:r>
              <w:rPr>
                <w:rFonts w:ascii="Times New Roman" w:eastAsia="Times New Roman" w:hAnsi="Times New Roman" w:cs="Times New Roman"/>
                <w:color w:val="auto"/>
                <w:sz w:val="22"/>
                <w:szCs w:val="22"/>
                <w:lang w:eastAsia="en-US"/>
              </w:rPr>
              <w:t>Т</w:t>
            </w:r>
            <w:r w:rsidR="00A135E1" w:rsidRPr="00A135E1">
              <w:rPr>
                <w:rFonts w:ascii="Times New Roman" w:eastAsia="Times New Roman" w:hAnsi="Times New Roman" w:cs="Times New Roman"/>
                <w:color w:val="auto"/>
                <w:sz w:val="22"/>
                <w:szCs w:val="22"/>
                <w:lang w:eastAsia="en-US"/>
              </w:rPr>
              <w:t>естирование с использованиемСДО MOODLE.</w:t>
            </w:r>
          </w:p>
          <w:p w:rsidR="00A26A85" w:rsidRPr="00FD19A3" w:rsidRDefault="007E2777" w:rsidP="00A135E1">
            <w:pPr>
              <w:rPr>
                <w:rFonts w:ascii="Times New Roman" w:hAnsi="Times New Roman"/>
                <w:b/>
              </w:rPr>
            </w:pPr>
            <w:r>
              <w:rPr>
                <w:rFonts w:ascii="Times New Roman" w:eastAsia="Times New Roman" w:hAnsi="Times New Roman" w:cs="Times New Roman"/>
                <w:color w:val="auto"/>
                <w:sz w:val="22"/>
                <w:szCs w:val="22"/>
                <w:lang w:eastAsia="en-US"/>
              </w:rPr>
              <w:t>3</w:t>
            </w:r>
            <w:r w:rsidR="00A26A85">
              <w:rPr>
                <w:rFonts w:ascii="Times New Roman" w:eastAsia="Times New Roman" w:hAnsi="Times New Roman" w:cs="Times New Roman"/>
                <w:color w:val="auto"/>
                <w:sz w:val="22"/>
                <w:szCs w:val="22"/>
                <w:lang w:eastAsia="en-US"/>
              </w:rPr>
              <w:t>.</w:t>
            </w:r>
            <w:r w:rsidR="00A26A85" w:rsidRPr="00A135E1">
              <w:rPr>
                <w:rFonts w:ascii="Times New Roman" w:eastAsia="Times New Roman" w:hAnsi="Times New Roman" w:cs="Times New Roman"/>
                <w:color w:val="auto"/>
                <w:sz w:val="22"/>
                <w:szCs w:val="22"/>
                <w:lang w:eastAsia="en-US"/>
              </w:rPr>
              <w:t>Контактная работа</w:t>
            </w:r>
            <w:r w:rsidR="00A26A85">
              <w:rPr>
                <w:rFonts w:ascii="Times New Roman" w:eastAsia="Times New Roman" w:hAnsi="Times New Roman" w:cs="Times New Roman"/>
                <w:color w:val="auto"/>
                <w:sz w:val="22"/>
                <w:szCs w:val="22"/>
                <w:lang w:eastAsia="en-US"/>
              </w:rPr>
              <w:t>.</w:t>
            </w:r>
            <w:r w:rsidR="00A26A85" w:rsidRPr="00A135E1">
              <w:rPr>
                <w:rFonts w:ascii="Times New Roman" w:eastAsia="Times New Roman" w:hAnsi="Times New Roman" w:cs="Times New Roman"/>
                <w:color w:val="auto"/>
                <w:sz w:val="22"/>
                <w:szCs w:val="22"/>
                <w:lang w:eastAsia="en-US"/>
              </w:rPr>
              <w:t>Webinar,</w:t>
            </w:r>
          </w:p>
        </w:tc>
      </w:tr>
      <w:tr w:rsidR="00D452FB" w:rsidRPr="00B71A9D" w:rsidTr="00DB642F">
        <w:tc>
          <w:tcPr>
            <w:tcW w:w="534" w:type="dxa"/>
            <w:shd w:val="clear" w:color="auto" w:fill="auto"/>
          </w:tcPr>
          <w:p w:rsidR="00D452FB" w:rsidRPr="00B71A9D" w:rsidRDefault="00D452FB" w:rsidP="00FD19A3">
            <w:pPr>
              <w:jc w:val="center"/>
              <w:rPr>
                <w:rFonts w:ascii="Times New Roman" w:hAnsi="Times New Roman"/>
                <w:b/>
                <w:sz w:val="28"/>
                <w:szCs w:val="28"/>
              </w:rPr>
            </w:pPr>
            <w:r>
              <w:rPr>
                <w:rFonts w:ascii="Times New Roman" w:hAnsi="Times New Roman"/>
                <w:b/>
                <w:sz w:val="28"/>
                <w:szCs w:val="28"/>
              </w:rPr>
              <w:t>2</w:t>
            </w:r>
          </w:p>
        </w:tc>
        <w:tc>
          <w:tcPr>
            <w:tcW w:w="3685" w:type="dxa"/>
          </w:tcPr>
          <w:p w:rsidR="00D452FB" w:rsidRPr="00DB233E" w:rsidRDefault="00D452FB" w:rsidP="00DB233E">
            <w:pPr>
              <w:jc w:val="both"/>
              <w:rPr>
                <w:rFonts w:ascii="Times New Roman" w:hAnsi="Times New Roman" w:cs="Times New Roman"/>
                <w:sz w:val="22"/>
                <w:szCs w:val="22"/>
              </w:rPr>
            </w:pPr>
            <w:r w:rsidRPr="00FD19A3">
              <w:rPr>
                <w:rFonts w:ascii="Times New Roman" w:hAnsi="Times New Roman" w:cs="Times New Roman"/>
              </w:rPr>
              <w:t>Острые и хронические заболевания глотки (острый и хронический фарингит, ангины, дифтерия, паратонзиллярный абсцесс, фарингомикоз, хронический тонзиллит,</w:t>
            </w:r>
            <w:r w:rsidR="00DB233E" w:rsidRPr="00FD19A3">
              <w:rPr>
                <w:rFonts w:ascii="Times New Roman" w:hAnsi="Times New Roman" w:cs="Times New Roman"/>
              </w:rPr>
              <w:t xml:space="preserve"> аденоиды)</w:t>
            </w:r>
            <w:r w:rsidR="00DB233E">
              <w:rPr>
                <w:rFonts w:ascii="Times New Roman" w:hAnsi="Times New Roman" w:cs="Times New Roman"/>
              </w:rPr>
              <w:t xml:space="preserve">. </w:t>
            </w:r>
            <w:r w:rsidR="00F70054" w:rsidRPr="00F70054">
              <w:rPr>
                <w:rFonts w:ascii="Times New Roman" w:hAnsi="Times New Roman" w:cs="Times New Roman"/>
                <w:sz w:val="22"/>
                <w:szCs w:val="22"/>
              </w:rPr>
              <w:t xml:space="preserve">Острые и хронические </w:t>
            </w:r>
            <w:r w:rsidR="00F70054" w:rsidRPr="00F70054">
              <w:rPr>
                <w:rFonts w:ascii="Times New Roman" w:hAnsi="Times New Roman" w:cs="Times New Roman"/>
                <w:sz w:val="22"/>
                <w:szCs w:val="22"/>
              </w:rPr>
              <w:lastRenderedPageBreak/>
              <w:t>заболевания гортани. Стенозы, трахеостомия</w:t>
            </w:r>
            <w:r w:rsidR="00DB233E">
              <w:rPr>
                <w:rFonts w:ascii="Times New Roman" w:hAnsi="Times New Roman" w:cs="Times New Roman"/>
              </w:rPr>
              <w:t>.</w:t>
            </w:r>
          </w:p>
        </w:tc>
        <w:tc>
          <w:tcPr>
            <w:tcW w:w="851" w:type="dxa"/>
            <w:shd w:val="clear" w:color="auto" w:fill="auto"/>
          </w:tcPr>
          <w:p w:rsidR="00D452FB" w:rsidRPr="00FD19A3" w:rsidRDefault="00D452FB" w:rsidP="00FD19A3">
            <w:pPr>
              <w:jc w:val="center"/>
              <w:rPr>
                <w:rFonts w:ascii="Times New Roman" w:hAnsi="Times New Roman"/>
                <w:b/>
              </w:rPr>
            </w:pPr>
            <w:r w:rsidRPr="00FD19A3">
              <w:rPr>
                <w:rFonts w:ascii="Times New Roman" w:hAnsi="Times New Roman" w:cs="Times New Roman"/>
                <w:color w:val="auto"/>
                <w:lang w:val="en-US"/>
              </w:rPr>
              <w:lastRenderedPageBreak/>
              <w:t>VII</w:t>
            </w:r>
            <w:r w:rsidR="007E2777" w:rsidRPr="00FD19A3">
              <w:rPr>
                <w:rFonts w:ascii="Times New Roman" w:hAnsi="Times New Roman" w:cs="Times New Roman"/>
                <w:color w:val="auto"/>
                <w:lang w:val="en-US"/>
              </w:rPr>
              <w:t>I</w:t>
            </w:r>
          </w:p>
        </w:tc>
        <w:tc>
          <w:tcPr>
            <w:tcW w:w="850" w:type="dxa"/>
            <w:shd w:val="clear" w:color="auto" w:fill="auto"/>
          </w:tcPr>
          <w:p w:rsidR="00D452FB" w:rsidRPr="00A57EE6" w:rsidRDefault="0056276C" w:rsidP="00FD19A3">
            <w:pPr>
              <w:jc w:val="center"/>
              <w:rPr>
                <w:rFonts w:ascii="Times New Roman" w:hAnsi="Times New Roman"/>
                <w:sz w:val="28"/>
                <w:szCs w:val="28"/>
              </w:rPr>
            </w:pPr>
            <w:r>
              <w:rPr>
                <w:rFonts w:ascii="Times New Roman" w:hAnsi="Times New Roman"/>
                <w:sz w:val="28"/>
                <w:szCs w:val="28"/>
              </w:rPr>
              <w:t>4</w:t>
            </w:r>
          </w:p>
        </w:tc>
        <w:tc>
          <w:tcPr>
            <w:tcW w:w="992" w:type="dxa"/>
            <w:shd w:val="clear" w:color="auto" w:fill="auto"/>
          </w:tcPr>
          <w:p w:rsidR="00D452FB" w:rsidRPr="00A135E1" w:rsidRDefault="00B615F1" w:rsidP="00FD19A3">
            <w:pPr>
              <w:jc w:val="center"/>
              <w:rPr>
                <w:rFonts w:ascii="Times New Roman" w:hAnsi="Times New Roman"/>
                <w:b/>
                <w:sz w:val="28"/>
                <w:szCs w:val="28"/>
                <w:highlight w:val="yellow"/>
              </w:rPr>
            </w:pPr>
            <w:r w:rsidRPr="007136B6">
              <w:rPr>
                <w:rFonts w:ascii="Times New Roman" w:hAnsi="Times New Roman" w:cs="Times New Roman"/>
                <w:color w:val="auto"/>
                <w:sz w:val="28"/>
                <w:szCs w:val="28"/>
              </w:rPr>
              <w:t>8</w:t>
            </w:r>
          </w:p>
        </w:tc>
        <w:tc>
          <w:tcPr>
            <w:tcW w:w="851" w:type="dxa"/>
            <w:shd w:val="clear" w:color="auto" w:fill="auto"/>
          </w:tcPr>
          <w:p w:rsidR="00D452FB" w:rsidRPr="00DB233E" w:rsidRDefault="005D4506" w:rsidP="00FD19A3">
            <w:pPr>
              <w:spacing w:line="360" w:lineRule="auto"/>
              <w:jc w:val="center"/>
              <w:rPr>
                <w:rFonts w:ascii="Times New Roman" w:hAnsi="Times New Roman" w:cs="Times New Roman"/>
                <w:color w:val="auto"/>
                <w:sz w:val="28"/>
                <w:szCs w:val="28"/>
                <w:highlight w:val="yellow"/>
              </w:rPr>
            </w:pPr>
            <w:r>
              <w:rPr>
                <w:rFonts w:ascii="Times New Roman" w:hAnsi="Times New Roman" w:cs="Times New Roman"/>
                <w:color w:val="auto"/>
                <w:sz w:val="28"/>
                <w:szCs w:val="28"/>
              </w:rPr>
              <w:t>9</w:t>
            </w:r>
          </w:p>
        </w:tc>
        <w:tc>
          <w:tcPr>
            <w:tcW w:w="1417" w:type="dxa"/>
            <w:shd w:val="clear" w:color="auto" w:fill="auto"/>
          </w:tcPr>
          <w:p w:rsidR="00D452FB" w:rsidRPr="00FD19A3" w:rsidRDefault="00D452FB" w:rsidP="00FD19A3">
            <w:pPr>
              <w:rPr>
                <w:rFonts w:ascii="Times New Roman" w:hAnsi="Times New Roman"/>
                <w:b/>
              </w:rPr>
            </w:pPr>
            <w:r w:rsidRPr="00FD19A3">
              <w:rPr>
                <w:rFonts w:ascii="Times New Roman" w:hAnsi="Times New Roman"/>
              </w:rPr>
              <w:t>ВК,ТК</w:t>
            </w:r>
          </w:p>
        </w:tc>
        <w:tc>
          <w:tcPr>
            <w:tcW w:w="5812" w:type="dxa"/>
            <w:shd w:val="clear" w:color="auto" w:fill="auto"/>
          </w:tcPr>
          <w:p w:rsidR="00A26A85" w:rsidRPr="00A26A85" w:rsidRDefault="00A26A85" w:rsidP="00A26A85">
            <w:pPr>
              <w:jc w:val="both"/>
              <w:rPr>
                <w:rFonts w:ascii="Times New Roman" w:hAnsi="Times New Roman" w:cs="Times New Roman"/>
                <w:color w:val="auto"/>
              </w:rPr>
            </w:pPr>
            <w:r>
              <w:rPr>
                <w:rFonts w:ascii="Times New Roman" w:hAnsi="Times New Roman" w:cs="Times New Roman"/>
                <w:color w:val="auto"/>
              </w:rPr>
              <w:t>1</w:t>
            </w:r>
            <w:r w:rsidR="009952E3">
              <w:rPr>
                <w:rFonts w:ascii="Times New Roman" w:hAnsi="Times New Roman" w:cs="Times New Roman"/>
                <w:color w:val="auto"/>
              </w:rPr>
              <w:t>.С</w:t>
            </w:r>
            <w:r w:rsidRPr="00A26A85">
              <w:rPr>
                <w:rFonts w:ascii="Times New Roman" w:hAnsi="Times New Roman" w:cs="Times New Roman"/>
                <w:color w:val="auto"/>
              </w:rPr>
              <w:t>обеседование по индивидуальным домашним заданиям.</w:t>
            </w:r>
          </w:p>
          <w:p w:rsidR="00A26A85" w:rsidRPr="00A26A85" w:rsidRDefault="00A26A85" w:rsidP="00A26A85">
            <w:pPr>
              <w:jc w:val="both"/>
              <w:rPr>
                <w:rFonts w:ascii="Times New Roman" w:hAnsi="Times New Roman" w:cs="Times New Roman"/>
                <w:color w:val="auto"/>
              </w:rPr>
            </w:pPr>
            <w:r>
              <w:rPr>
                <w:rFonts w:ascii="Times New Roman" w:hAnsi="Times New Roman" w:cs="Times New Roman"/>
                <w:color w:val="auto"/>
              </w:rPr>
              <w:t>2</w:t>
            </w:r>
            <w:r w:rsidR="009952E3">
              <w:rPr>
                <w:rFonts w:ascii="Times New Roman" w:hAnsi="Times New Roman" w:cs="Times New Roman"/>
                <w:color w:val="auto"/>
              </w:rPr>
              <w:t>.С</w:t>
            </w:r>
            <w:r w:rsidRPr="00A26A85">
              <w:rPr>
                <w:rFonts w:ascii="Times New Roman" w:hAnsi="Times New Roman" w:cs="Times New Roman"/>
                <w:color w:val="auto"/>
              </w:rPr>
              <w:t>обеседование по ситуационным задачам</w:t>
            </w:r>
          </w:p>
          <w:p w:rsidR="00A26A85" w:rsidRDefault="00A26A85" w:rsidP="00A26A85">
            <w:pPr>
              <w:rPr>
                <w:rFonts w:ascii="Times New Roman" w:hAnsi="Times New Roman" w:cs="Times New Roman"/>
                <w:color w:val="auto"/>
              </w:rPr>
            </w:pPr>
            <w:r>
              <w:rPr>
                <w:rFonts w:ascii="Times New Roman" w:hAnsi="Times New Roman" w:cs="Times New Roman"/>
                <w:color w:val="auto"/>
              </w:rPr>
              <w:t>3.</w:t>
            </w:r>
            <w:r w:rsidRPr="00A135E1">
              <w:rPr>
                <w:rFonts w:ascii="Times New Roman" w:eastAsia="Times New Roman" w:hAnsi="Times New Roman" w:cs="Times New Roman"/>
                <w:color w:val="auto"/>
                <w:sz w:val="22"/>
                <w:szCs w:val="22"/>
                <w:lang w:eastAsia="en-US"/>
              </w:rPr>
              <w:t>Решение задач с использованием СДО MOODLE, тестирование с использованиемСДО MOODLE.</w:t>
            </w:r>
          </w:p>
          <w:p w:rsidR="00D452FB" w:rsidRPr="00FD19A3" w:rsidRDefault="00A26A85" w:rsidP="00A26A85">
            <w:pPr>
              <w:rPr>
                <w:rFonts w:ascii="Times New Roman" w:hAnsi="Times New Roman"/>
                <w:b/>
              </w:rPr>
            </w:pPr>
            <w:r>
              <w:rPr>
                <w:rFonts w:ascii="Times New Roman" w:eastAsia="Times New Roman" w:hAnsi="Times New Roman" w:cs="Times New Roman"/>
                <w:color w:val="auto"/>
                <w:sz w:val="22"/>
                <w:szCs w:val="22"/>
                <w:lang w:eastAsia="en-US"/>
              </w:rPr>
              <w:t>4.</w:t>
            </w:r>
            <w:r w:rsidRPr="00A135E1">
              <w:rPr>
                <w:rFonts w:ascii="Times New Roman" w:eastAsia="Times New Roman" w:hAnsi="Times New Roman" w:cs="Times New Roman"/>
                <w:color w:val="auto"/>
                <w:sz w:val="22"/>
                <w:szCs w:val="22"/>
                <w:lang w:eastAsia="en-US"/>
              </w:rPr>
              <w:t>Контактная работа</w:t>
            </w:r>
            <w:r>
              <w:rPr>
                <w:rFonts w:ascii="Times New Roman" w:eastAsia="Times New Roman" w:hAnsi="Times New Roman" w:cs="Times New Roman"/>
                <w:color w:val="auto"/>
                <w:sz w:val="22"/>
                <w:szCs w:val="22"/>
                <w:lang w:eastAsia="en-US"/>
              </w:rPr>
              <w:t>.</w:t>
            </w:r>
            <w:r w:rsidRPr="00A135E1">
              <w:rPr>
                <w:rFonts w:ascii="Times New Roman" w:eastAsia="Times New Roman" w:hAnsi="Times New Roman" w:cs="Times New Roman"/>
                <w:color w:val="auto"/>
                <w:sz w:val="22"/>
                <w:szCs w:val="22"/>
                <w:lang w:eastAsia="en-US"/>
              </w:rPr>
              <w:t>Webinar,</w:t>
            </w:r>
          </w:p>
        </w:tc>
      </w:tr>
      <w:tr w:rsidR="00D452FB" w:rsidRPr="00B71A9D" w:rsidTr="00DB642F">
        <w:tc>
          <w:tcPr>
            <w:tcW w:w="534" w:type="dxa"/>
            <w:shd w:val="clear" w:color="auto" w:fill="auto"/>
          </w:tcPr>
          <w:p w:rsidR="00D452FB" w:rsidRPr="00B71A9D" w:rsidRDefault="00D452FB" w:rsidP="00FD19A3">
            <w:pPr>
              <w:jc w:val="center"/>
              <w:rPr>
                <w:rFonts w:ascii="Times New Roman" w:hAnsi="Times New Roman"/>
                <w:b/>
                <w:sz w:val="28"/>
                <w:szCs w:val="28"/>
              </w:rPr>
            </w:pPr>
            <w:r>
              <w:rPr>
                <w:rFonts w:ascii="Times New Roman" w:hAnsi="Times New Roman"/>
                <w:b/>
                <w:sz w:val="28"/>
                <w:szCs w:val="28"/>
              </w:rPr>
              <w:t>3</w:t>
            </w:r>
          </w:p>
        </w:tc>
        <w:tc>
          <w:tcPr>
            <w:tcW w:w="3685" w:type="dxa"/>
          </w:tcPr>
          <w:p w:rsidR="00D452FB" w:rsidRPr="00FD19A3" w:rsidRDefault="00D452FB" w:rsidP="00FD19A3">
            <w:pPr>
              <w:rPr>
                <w:rFonts w:ascii="Times New Roman" w:hAnsi="Times New Roman"/>
              </w:rPr>
            </w:pPr>
            <w:r w:rsidRPr="00FD19A3">
              <w:rPr>
                <w:rFonts w:ascii="Times New Roman" w:hAnsi="Times New Roman" w:cs="Times New Roman"/>
              </w:rPr>
              <w:t>Острые и хронические воспалительные заболевания наружного и</w:t>
            </w:r>
            <w:r w:rsidR="00DB233E">
              <w:rPr>
                <w:rFonts w:ascii="Times New Roman" w:hAnsi="Times New Roman" w:cs="Times New Roman"/>
              </w:rPr>
              <w:t xml:space="preserve"> среднего уха</w:t>
            </w:r>
            <w:r w:rsidR="00A135E1">
              <w:rPr>
                <w:rFonts w:ascii="Times New Roman" w:hAnsi="Times New Roman" w:cs="Times New Roman"/>
              </w:rPr>
              <w:t>.Отогенные</w:t>
            </w:r>
            <w:r w:rsidRPr="00FD19A3">
              <w:rPr>
                <w:rFonts w:ascii="Times New Roman" w:hAnsi="Times New Roman" w:cs="Times New Roman"/>
              </w:rPr>
              <w:t>осложнения. Негнойные заболевания уха.</w:t>
            </w:r>
          </w:p>
        </w:tc>
        <w:tc>
          <w:tcPr>
            <w:tcW w:w="851" w:type="dxa"/>
            <w:shd w:val="clear" w:color="auto" w:fill="auto"/>
          </w:tcPr>
          <w:p w:rsidR="00D452FB" w:rsidRPr="00FD19A3" w:rsidRDefault="00D452FB" w:rsidP="00FD19A3">
            <w:pPr>
              <w:jc w:val="center"/>
              <w:rPr>
                <w:rFonts w:ascii="Times New Roman" w:hAnsi="Times New Roman"/>
                <w:b/>
              </w:rPr>
            </w:pPr>
            <w:r w:rsidRPr="00FD19A3">
              <w:rPr>
                <w:rFonts w:ascii="Times New Roman" w:hAnsi="Times New Roman" w:cs="Times New Roman"/>
                <w:color w:val="auto"/>
                <w:lang w:val="en-US"/>
              </w:rPr>
              <w:t>VII</w:t>
            </w:r>
            <w:r w:rsidR="007E2777" w:rsidRPr="00FD19A3">
              <w:rPr>
                <w:rFonts w:ascii="Times New Roman" w:hAnsi="Times New Roman" w:cs="Times New Roman"/>
                <w:color w:val="auto"/>
                <w:lang w:val="en-US"/>
              </w:rPr>
              <w:t>I</w:t>
            </w:r>
          </w:p>
        </w:tc>
        <w:tc>
          <w:tcPr>
            <w:tcW w:w="850" w:type="dxa"/>
            <w:shd w:val="clear" w:color="auto" w:fill="auto"/>
          </w:tcPr>
          <w:p w:rsidR="00D452FB" w:rsidRPr="00A57EE6" w:rsidRDefault="00A135E1" w:rsidP="00FD19A3">
            <w:pPr>
              <w:jc w:val="center"/>
              <w:rPr>
                <w:rFonts w:ascii="Times New Roman" w:hAnsi="Times New Roman"/>
                <w:sz w:val="28"/>
                <w:szCs w:val="28"/>
              </w:rPr>
            </w:pPr>
            <w:r>
              <w:rPr>
                <w:rFonts w:ascii="Times New Roman" w:hAnsi="Times New Roman"/>
                <w:sz w:val="28"/>
                <w:szCs w:val="28"/>
              </w:rPr>
              <w:t>2</w:t>
            </w:r>
          </w:p>
        </w:tc>
        <w:tc>
          <w:tcPr>
            <w:tcW w:w="992" w:type="dxa"/>
            <w:shd w:val="clear" w:color="auto" w:fill="auto"/>
          </w:tcPr>
          <w:p w:rsidR="00D452FB" w:rsidRPr="00A135E1" w:rsidRDefault="00494F1A" w:rsidP="00FD19A3">
            <w:pPr>
              <w:jc w:val="center"/>
              <w:rPr>
                <w:rFonts w:ascii="Times New Roman" w:hAnsi="Times New Roman"/>
                <w:b/>
                <w:sz w:val="28"/>
                <w:szCs w:val="28"/>
                <w:highlight w:val="yellow"/>
              </w:rPr>
            </w:pPr>
            <w:r w:rsidRPr="00494F1A">
              <w:rPr>
                <w:rFonts w:ascii="Times New Roman" w:hAnsi="Times New Roman" w:cs="Times New Roman"/>
                <w:color w:val="auto"/>
                <w:sz w:val="28"/>
                <w:szCs w:val="28"/>
              </w:rPr>
              <w:t>8</w:t>
            </w:r>
          </w:p>
        </w:tc>
        <w:tc>
          <w:tcPr>
            <w:tcW w:w="851" w:type="dxa"/>
            <w:shd w:val="clear" w:color="auto" w:fill="auto"/>
          </w:tcPr>
          <w:p w:rsidR="00D452FB" w:rsidRPr="00A135E1" w:rsidRDefault="00310C28" w:rsidP="00FD19A3">
            <w:pPr>
              <w:spacing w:line="360" w:lineRule="auto"/>
              <w:jc w:val="center"/>
              <w:rPr>
                <w:rFonts w:ascii="Times New Roman" w:hAnsi="Times New Roman" w:cs="Times New Roman"/>
                <w:color w:val="auto"/>
                <w:sz w:val="28"/>
                <w:szCs w:val="28"/>
                <w:highlight w:val="yellow"/>
              </w:rPr>
            </w:pPr>
            <w:r w:rsidRPr="00310C28">
              <w:rPr>
                <w:rFonts w:ascii="Times New Roman" w:hAnsi="Times New Roman" w:cs="Times New Roman"/>
                <w:color w:val="auto"/>
                <w:sz w:val="28"/>
                <w:szCs w:val="28"/>
              </w:rPr>
              <w:t>8</w:t>
            </w:r>
          </w:p>
        </w:tc>
        <w:tc>
          <w:tcPr>
            <w:tcW w:w="1417" w:type="dxa"/>
            <w:shd w:val="clear" w:color="auto" w:fill="auto"/>
          </w:tcPr>
          <w:p w:rsidR="00D452FB" w:rsidRPr="00FD19A3" w:rsidRDefault="00D452FB" w:rsidP="00FD19A3">
            <w:pPr>
              <w:rPr>
                <w:rFonts w:ascii="Times New Roman" w:hAnsi="Times New Roman"/>
                <w:b/>
              </w:rPr>
            </w:pPr>
            <w:r w:rsidRPr="00FD19A3">
              <w:rPr>
                <w:rFonts w:ascii="Times New Roman" w:hAnsi="Times New Roman"/>
              </w:rPr>
              <w:t>ВК,ТК</w:t>
            </w:r>
          </w:p>
        </w:tc>
        <w:tc>
          <w:tcPr>
            <w:tcW w:w="5812" w:type="dxa"/>
            <w:shd w:val="clear" w:color="auto" w:fill="auto"/>
          </w:tcPr>
          <w:p w:rsidR="00A26A85" w:rsidRPr="00A26A85" w:rsidRDefault="00A26A85" w:rsidP="00A26A85">
            <w:pPr>
              <w:jc w:val="both"/>
              <w:rPr>
                <w:rFonts w:ascii="Times New Roman" w:hAnsi="Times New Roman" w:cs="Times New Roman"/>
                <w:color w:val="auto"/>
              </w:rPr>
            </w:pPr>
            <w:r>
              <w:rPr>
                <w:rFonts w:ascii="Times New Roman" w:hAnsi="Times New Roman" w:cs="Times New Roman"/>
                <w:color w:val="auto"/>
              </w:rPr>
              <w:t>1</w:t>
            </w:r>
            <w:r w:rsidR="009952E3">
              <w:rPr>
                <w:rFonts w:ascii="Times New Roman" w:hAnsi="Times New Roman" w:cs="Times New Roman"/>
                <w:color w:val="auto"/>
              </w:rPr>
              <w:t>.С</w:t>
            </w:r>
            <w:r w:rsidRPr="00A26A85">
              <w:rPr>
                <w:rFonts w:ascii="Times New Roman" w:hAnsi="Times New Roman" w:cs="Times New Roman"/>
                <w:color w:val="auto"/>
              </w:rPr>
              <w:t>обеседование по индивидуальным домашним заданиям.</w:t>
            </w:r>
          </w:p>
          <w:p w:rsidR="00A26A85" w:rsidRPr="00A26A85" w:rsidRDefault="00A26A85" w:rsidP="00A26A85">
            <w:pPr>
              <w:jc w:val="both"/>
              <w:rPr>
                <w:rFonts w:ascii="Times New Roman" w:hAnsi="Times New Roman" w:cs="Times New Roman"/>
                <w:color w:val="auto"/>
              </w:rPr>
            </w:pPr>
            <w:r>
              <w:rPr>
                <w:rFonts w:ascii="Times New Roman" w:hAnsi="Times New Roman" w:cs="Times New Roman"/>
                <w:color w:val="auto"/>
              </w:rPr>
              <w:t>2</w:t>
            </w:r>
            <w:r w:rsidR="009952E3">
              <w:rPr>
                <w:rFonts w:ascii="Times New Roman" w:hAnsi="Times New Roman" w:cs="Times New Roman"/>
                <w:color w:val="auto"/>
              </w:rPr>
              <w:t>.С</w:t>
            </w:r>
            <w:r w:rsidRPr="00A26A85">
              <w:rPr>
                <w:rFonts w:ascii="Times New Roman" w:hAnsi="Times New Roman" w:cs="Times New Roman"/>
                <w:color w:val="auto"/>
              </w:rPr>
              <w:t>обеседование по ситуационным задачам</w:t>
            </w:r>
          </w:p>
          <w:p w:rsidR="00A26A85" w:rsidRDefault="00A26A85" w:rsidP="00A26A85">
            <w:pPr>
              <w:rPr>
                <w:rFonts w:ascii="Times New Roman" w:hAnsi="Times New Roman" w:cs="Times New Roman"/>
                <w:color w:val="auto"/>
              </w:rPr>
            </w:pPr>
            <w:r>
              <w:rPr>
                <w:rFonts w:ascii="Times New Roman" w:hAnsi="Times New Roman" w:cs="Times New Roman"/>
                <w:color w:val="auto"/>
              </w:rPr>
              <w:t>3.</w:t>
            </w:r>
            <w:r w:rsidRPr="00A135E1">
              <w:rPr>
                <w:rFonts w:ascii="Times New Roman" w:eastAsia="Times New Roman" w:hAnsi="Times New Roman" w:cs="Times New Roman"/>
                <w:color w:val="auto"/>
                <w:sz w:val="22"/>
                <w:szCs w:val="22"/>
                <w:lang w:eastAsia="en-US"/>
              </w:rPr>
              <w:t>Решение задач с использованием СДО MOODLE, тестирование с использованиемСДО MOODLE.</w:t>
            </w:r>
          </w:p>
          <w:p w:rsidR="00D452FB" w:rsidRPr="00FD19A3" w:rsidRDefault="00A26A85" w:rsidP="00A26A85">
            <w:pPr>
              <w:rPr>
                <w:rFonts w:ascii="Times New Roman" w:hAnsi="Times New Roman"/>
                <w:b/>
              </w:rPr>
            </w:pPr>
            <w:r>
              <w:rPr>
                <w:rFonts w:ascii="Times New Roman" w:eastAsia="Times New Roman" w:hAnsi="Times New Roman" w:cs="Times New Roman"/>
                <w:color w:val="auto"/>
                <w:sz w:val="22"/>
                <w:szCs w:val="22"/>
                <w:lang w:eastAsia="en-US"/>
              </w:rPr>
              <w:t>4.</w:t>
            </w:r>
            <w:r w:rsidRPr="00A135E1">
              <w:rPr>
                <w:rFonts w:ascii="Times New Roman" w:eastAsia="Times New Roman" w:hAnsi="Times New Roman" w:cs="Times New Roman"/>
                <w:color w:val="auto"/>
                <w:sz w:val="22"/>
                <w:szCs w:val="22"/>
                <w:lang w:eastAsia="en-US"/>
              </w:rPr>
              <w:t>Контактная работа</w:t>
            </w:r>
            <w:r>
              <w:rPr>
                <w:rFonts w:ascii="Times New Roman" w:eastAsia="Times New Roman" w:hAnsi="Times New Roman" w:cs="Times New Roman"/>
                <w:color w:val="auto"/>
                <w:sz w:val="22"/>
                <w:szCs w:val="22"/>
                <w:lang w:eastAsia="en-US"/>
              </w:rPr>
              <w:t>.</w:t>
            </w:r>
            <w:r w:rsidRPr="00A135E1">
              <w:rPr>
                <w:rFonts w:ascii="Times New Roman" w:eastAsia="Times New Roman" w:hAnsi="Times New Roman" w:cs="Times New Roman"/>
                <w:color w:val="auto"/>
                <w:sz w:val="22"/>
                <w:szCs w:val="22"/>
                <w:lang w:eastAsia="en-US"/>
              </w:rPr>
              <w:t>Webinar,</w:t>
            </w:r>
          </w:p>
        </w:tc>
      </w:tr>
      <w:tr w:rsidR="00D452FB" w:rsidRPr="00B71A9D" w:rsidTr="00DB642F">
        <w:tc>
          <w:tcPr>
            <w:tcW w:w="534" w:type="dxa"/>
            <w:shd w:val="clear" w:color="auto" w:fill="auto"/>
          </w:tcPr>
          <w:p w:rsidR="00D452FB" w:rsidRPr="00B71A9D" w:rsidRDefault="00D452FB" w:rsidP="00FD19A3">
            <w:pPr>
              <w:jc w:val="center"/>
              <w:rPr>
                <w:rFonts w:ascii="Times New Roman" w:hAnsi="Times New Roman"/>
                <w:b/>
                <w:sz w:val="28"/>
                <w:szCs w:val="28"/>
              </w:rPr>
            </w:pPr>
            <w:r>
              <w:rPr>
                <w:rFonts w:ascii="Times New Roman" w:hAnsi="Times New Roman"/>
                <w:b/>
                <w:sz w:val="28"/>
                <w:szCs w:val="28"/>
              </w:rPr>
              <w:t>4</w:t>
            </w:r>
          </w:p>
        </w:tc>
        <w:tc>
          <w:tcPr>
            <w:tcW w:w="3685" w:type="dxa"/>
          </w:tcPr>
          <w:p w:rsidR="00D452FB" w:rsidRDefault="00D452FB" w:rsidP="00FD19A3">
            <w:pPr>
              <w:pStyle w:val="a8"/>
              <w:ind w:left="0"/>
              <w:rPr>
                <w:rFonts w:ascii="Times New Roman" w:hAnsi="Times New Roman" w:cs="Times New Roman"/>
                <w:sz w:val="22"/>
                <w:szCs w:val="22"/>
              </w:rPr>
            </w:pPr>
            <w:r w:rsidRPr="00AF16CB">
              <w:rPr>
                <w:rFonts w:ascii="Times New Roman" w:hAnsi="Times New Roman" w:cs="Times New Roman"/>
                <w:sz w:val="22"/>
                <w:szCs w:val="22"/>
              </w:rPr>
              <w:t>Доброкачественные и злокачественные опухоли</w:t>
            </w:r>
            <w:r w:rsidR="00DB233E">
              <w:rPr>
                <w:rFonts w:ascii="Times New Roman" w:hAnsi="Times New Roman" w:cs="Times New Roman"/>
                <w:sz w:val="22"/>
                <w:szCs w:val="22"/>
              </w:rPr>
              <w:t>.</w:t>
            </w:r>
          </w:p>
          <w:p w:rsidR="00D452FB" w:rsidRPr="00A135E1" w:rsidRDefault="00DB233E" w:rsidP="00FD19A3">
            <w:pPr>
              <w:pStyle w:val="a8"/>
              <w:ind w:left="0"/>
              <w:rPr>
                <w:rFonts w:ascii="Times New Roman" w:hAnsi="Times New Roman" w:cs="Times New Roman"/>
                <w:sz w:val="22"/>
                <w:szCs w:val="22"/>
              </w:rPr>
            </w:pPr>
            <w:r>
              <w:rPr>
                <w:rFonts w:ascii="Times New Roman" w:hAnsi="Times New Roman" w:cs="Times New Roman"/>
                <w:sz w:val="22"/>
                <w:szCs w:val="22"/>
              </w:rPr>
              <w:t>И</w:t>
            </w:r>
            <w:r w:rsidR="00D452FB" w:rsidRPr="00AF16CB">
              <w:rPr>
                <w:rFonts w:ascii="Times New Roman" w:hAnsi="Times New Roman" w:cs="Times New Roman"/>
                <w:sz w:val="22"/>
                <w:szCs w:val="22"/>
              </w:rPr>
              <w:t>нфекционны</w:t>
            </w:r>
            <w:r w:rsidR="00D452FB" w:rsidRPr="007D272E">
              <w:rPr>
                <w:rFonts w:ascii="Times New Roman" w:hAnsi="Times New Roman" w:cs="Times New Roman"/>
                <w:sz w:val="22"/>
                <w:szCs w:val="22"/>
              </w:rPr>
              <w:t>е гранулемы верхних дыхательных путей и уха.</w:t>
            </w:r>
            <w:r w:rsidR="00A135E1" w:rsidRPr="007D272E">
              <w:rPr>
                <w:rFonts w:ascii="Times New Roman" w:hAnsi="Times New Roman" w:cs="Times New Roman"/>
                <w:sz w:val="22"/>
                <w:szCs w:val="22"/>
              </w:rPr>
              <w:t xml:space="preserve"> Травмы ЛОР органов. Вич – инфекция в оториноларингологии. Ковид-19.</w:t>
            </w:r>
          </w:p>
        </w:tc>
        <w:tc>
          <w:tcPr>
            <w:tcW w:w="851" w:type="dxa"/>
            <w:shd w:val="clear" w:color="auto" w:fill="auto"/>
          </w:tcPr>
          <w:p w:rsidR="00D452FB" w:rsidRPr="00B71A9D" w:rsidRDefault="00D452FB" w:rsidP="00FD19A3">
            <w:pPr>
              <w:jc w:val="center"/>
              <w:rPr>
                <w:rFonts w:ascii="Times New Roman" w:hAnsi="Times New Roman"/>
                <w:b/>
                <w:sz w:val="28"/>
                <w:szCs w:val="28"/>
              </w:rPr>
            </w:pPr>
            <w:r w:rsidRPr="00B71A9D">
              <w:rPr>
                <w:rFonts w:ascii="Times New Roman" w:hAnsi="Times New Roman" w:cs="Times New Roman"/>
                <w:color w:val="auto"/>
                <w:lang w:val="en-US"/>
              </w:rPr>
              <w:t>VII</w:t>
            </w:r>
            <w:r w:rsidR="007E2777" w:rsidRPr="00FD19A3">
              <w:rPr>
                <w:rFonts w:ascii="Times New Roman" w:hAnsi="Times New Roman" w:cs="Times New Roman"/>
                <w:color w:val="auto"/>
                <w:lang w:val="en-US"/>
              </w:rPr>
              <w:t>I</w:t>
            </w:r>
          </w:p>
        </w:tc>
        <w:tc>
          <w:tcPr>
            <w:tcW w:w="850" w:type="dxa"/>
            <w:shd w:val="clear" w:color="auto" w:fill="auto"/>
          </w:tcPr>
          <w:p w:rsidR="00D452FB" w:rsidRPr="00A57EE6" w:rsidRDefault="00A135E1" w:rsidP="00FD19A3">
            <w:pPr>
              <w:jc w:val="center"/>
              <w:rPr>
                <w:rFonts w:ascii="Times New Roman" w:hAnsi="Times New Roman"/>
                <w:sz w:val="28"/>
                <w:szCs w:val="28"/>
              </w:rPr>
            </w:pPr>
            <w:r>
              <w:rPr>
                <w:rFonts w:ascii="Times New Roman" w:hAnsi="Times New Roman"/>
                <w:sz w:val="28"/>
                <w:szCs w:val="28"/>
              </w:rPr>
              <w:t>2</w:t>
            </w:r>
          </w:p>
        </w:tc>
        <w:tc>
          <w:tcPr>
            <w:tcW w:w="992" w:type="dxa"/>
            <w:shd w:val="clear" w:color="auto" w:fill="auto"/>
          </w:tcPr>
          <w:p w:rsidR="00D452FB" w:rsidRPr="00A135E1" w:rsidRDefault="00186F34" w:rsidP="00FD19A3">
            <w:pPr>
              <w:jc w:val="center"/>
              <w:rPr>
                <w:rFonts w:ascii="Times New Roman" w:hAnsi="Times New Roman"/>
                <w:b/>
                <w:sz w:val="28"/>
                <w:szCs w:val="28"/>
                <w:highlight w:val="yellow"/>
              </w:rPr>
            </w:pPr>
            <w:r w:rsidRPr="00494F1A">
              <w:rPr>
                <w:rFonts w:ascii="Times New Roman" w:hAnsi="Times New Roman"/>
                <w:sz w:val="28"/>
                <w:szCs w:val="28"/>
              </w:rPr>
              <w:t>8</w:t>
            </w:r>
          </w:p>
        </w:tc>
        <w:tc>
          <w:tcPr>
            <w:tcW w:w="851" w:type="dxa"/>
            <w:shd w:val="clear" w:color="auto" w:fill="auto"/>
          </w:tcPr>
          <w:p w:rsidR="00D452FB" w:rsidRPr="00A135E1" w:rsidRDefault="00310C28" w:rsidP="00310C28">
            <w:pPr>
              <w:spacing w:line="360" w:lineRule="auto"/>
              <w:jc w:val="center"/>
              <w:rPr>
                <w:rFonts w:ascii="Times New Roman" w:hAnsi="Times New Roman" w:cs="Times New Roman"/>
                <w:color w:val="auto"/>
                <w:sz w:val="28"/>
                <w:szCs w:val="28"/>
                <w:highlight w:val="yellow"/>
              </w:rPr>
            </w:pPr>
            <w:r w:rsidRPr="00310C28">
              <w:rPr>
                <w:rFonts w:ascii="Times New Roman" w:hAnsi="Times New Roman" w:cs="Times New Roman"/>
                <w:color w:val="auto"/>
                <w:sz w:val="28"/>
                <w:szCs w:val="28"/>
              </w:rPr>
              <w:t>6</w:t>
            </w:r>
          </w:p>
        </w:tc>
        <w:tc>
          <w:tcPr>
            <w:tcW w:w="1417" w:type="dxa"/>
            <w:shd w:val="clear" w:color="auto" w:fill="auto"/>
          </w:tcPr>
          <w:p w:rsidR="00D452FB" w:rsidRPr="00B71A9D" w:rsidRDefault="00D452FB" w:rsidP="00FD19A3">
            <w:pPr>
              <w:rPr>
                <w:rFonts w:ascii="Times New Roman" w:hAnsi="Times New Roman"/>
                <w:b/>
                <w:sz w:val="28"/>
                <w:szCs w:val="28"/>
              </w:rPr>
            </w:pPr>
            <w:r w:rsidRPr="000467BD">
              <w:rPr>
                <w:rFonts w:ascii="Times New Roman" w:hAnsi="Times New Roman"/>
              </w:rPr>
              <w:t>ВК,ТК</w:t>
            </w:r>
          </w:p>
        </w:tc>
        <w:tc>
          <w:tcPr>
            <w:tcW w:w="5812" w:type="dxa"/>
            <w:shd w:val="clear" w:color="auto" w:fill="auto"/>
          </w:tcPr>
          <w:p w:rsidR="00A26A85" w:rsidRPr="00A26A85" w:rsidRDefault="00A26A85" w:rsidP="00A26A85">
            <w:pPr>
              <w:jc w:val="both"/>
              <w:rPr>
                <w:rFonts w:ascii="Times New Roman" w:hAnsi="Times New Roman" w:cs="Times New Roman"/>
                <w:color w:val="auto"/>
              </w:rPr>
            </w:pPr>
            <w:r>
              <w:rPr>
                <w:rFonts w:ascii="Times New Roman" w:hAnsi="Times New Roman" w:cs="Times New Roman"/>
                <w:color w:val="auto"/>
              </w:rPr>
              <w:t>1</w:t>
            </w:r>
            <w:r w:rsidR="009952E3">
              <w:rPr>
                <w:rFonts w:ascii="Times New Roman" w:hAnsi="Times New Roman" w:cs="Times New Roman"/>
                <w:color w:val="auto"/>
              </w:rPr>
              <w:t>.С</w:t>
            </w:r>
            <w:r w:rsidRPr="00A26A85">
              <w:rPr>
                <w:rFonts w:ascii="Times New Roman" w:hAnsi="Times New Roman" w:cs="Times New Roman"/>
                <w:color w:val="auto"/>
              </w:rPr>
              <w:t>обеседование по индивидуальным домашним заданиям.</w:t>
            </w:r>
          </w:p>
          <w:p w:rsidR="00A26A85" w:rsidRPr="00A26A85" w:rsidRDefault="00A26A85" w:rsidP="00A26A85">
            <w:pPr>
              <w:jc w:val="both"/>
              <w:rPr>
                <w:rFonts w:ascii="Times New Roman" w:hAnsi="Times New Roman" w:cs="Times New Roman"/>
                <w:color w:val="auto"/>
              </w:rPr>
            </w:pPr>
            <w:r>
              <w:rPr>
                <w:rFonts w:ascii="Times New Roman" w:hAnsi="Times New Roman" w:cs="Times New Roman"/>
                <w:color w:val="auto"/>
              </w:rPr>
              <w:t>2</w:t>
            </w:r>
            <w:r w:rsidR="009952E3">
              <w:rPr>
                <w:rFonts w:ascii="Times New Roman" w:hAnsi="Times New Roman" w:cs="Times New Roman"/>
                <w:color w:val="auto"/>
              </w:rPr>
              <w:t>.С</w:t>
            </w:r>
            <w:r w:rsidRPr="00A26A85">
              <w:rPr>
                <w:rFonts w:ascii="Times New Roman" w:hAnsi="Times New Roman" w:cs="Times New Roman"/>
                <w:color w:val="auto"/>
              </w:rPr>
              <w:t>обеседование по ситуационным задачам</w:t>
            </w:r>
          </w:p>
          <w:p w:rsidR="00A26A85" w:rsidRDefault="00A26A85" w:rsidP="00A26A85">
            <w:pPr>
              <w:rPr>
                <w:rFonts w:ascii="Times New Roman" w:hAnsi="Times New Roman" w:cs="Times New Roman"/>
                <w:color w:val="auto"/>
              </w:rPr>
            </w:pPr>
            <w:r>
              <w:rPr>
                <w:rFonts w:ascii="Times New Roman" w:hAnsi="Times New Roman" w:cs="Times New Roman"/>
                <w:color w:val="auto"/>
              </w:rPr>
              <w:t>3.</w:t>
            </w:r>
            <w:r w:rsidRPr="00A135E1">
              <w:rPr>
                <w:rFonts w:ascii="Times New Roman" w:eastAsia="Times New Roman" w:hAnsi="Times New Roman" w:cs="Times New Roman"/>
                <w:color w:val="auto"/>
                <w:sz w:val="22"/>
                <w:szCs w:val="22"/>
                <w:lang w:eastAsia="en-US"/>
              </w:rPr>
              <w:t>Решение задач с использованием СДО MOODLE, тестирование с использованиемСДО MOODLE.</w:t>
            </w:r>
          </w:p>
          <w:p w:rsidR="00D452FB" w:rsidRPr="00B71A9D" w:rsidRDefault="00A26A85" w:rsidP="00A26A85">
            <w:pPr>
              <w:rPr>
                <w:rFonts w:ascii="Times New Roman" w:hAnsi="Times New Roman"/>
                <w:b/>
                <w:sz w:val="28"/>
                <w:szCs w:val="28"/>
              </w:rPr>
            </w:pPr>
            <w:r>
              <w:rPr>
                <w:rFonts w:ascii="Times New Roman" w:eastAsia="Times New Roman" w:hAnsi="Times New Roman" w:cs="Times New Roman"/>
                <w:color w:val="auto"/>
                <w:sz w:val="22"/>
                <w:szCs w:val="22"/>
                <w:lang w:eastAsia="en-US"/>
              </w:rPr>
              <w:t>4.</w:t>
            </w:r>
            <w:r w:rsidRPr="00A135E1">
              <w:rPr>
                <w:rFonts w:ascii="Times New Roman" w:eastAsia="Times New Roman" w:hAnsi="Times New Roman" w:cs="Times New Roman"/>
                <w:color w:val="auto"/>
                <w:sz w:val="22"/>
                <w:szCs w:val="22"/>
                <w:lang w:eastAsia="en-US"/>
              </w:rPr>
              <w:t>Контактная работа</w:t>
            </w:r>
            <w:r>
              <w:rPr>
                <w:rFonts w:ascii="Times New Roman" w:eastAsia="Times New Roman" w:hAnsi="Times New Roman" w:cs="Times New Roman"/>
                <w:color w:val="auto"/>
                <w:sz w:val="22"/>
                <w:szCs w:val="22"/>
                <w:lang w:eastAsia="en-US"/>
              </w:rPr>
              <w:t>.</w:t>
            </w:r>
            <w:r w:rsidRPr="00A135E1">
              <w:rPr>
                <w:rFonts w:ascii="Times New Roman" w:eastAsia="Times New Roman" w:hAnsi="Times New Roman" w:cs="Times New Roman"/>
                <w:color w:val="auto"/>
                <w:sz w:val="22"/>
                <w:szCs w:val="22"/>
                <w:lang w:eastAsia="en-US"/>
              </w:rPr>
              <w:t>Webinar,</w:t>
            </w:r>
          </w:p>
        </w:tc>
      </w:tr>
      <w:tr w:rsidR="00D452FB" w:rsidRPr="00B71A9D" w:rsidTr="00DB642F">
        <w:tc>
          <w:tcPr>
            <w:tcW w:w="534" w:type="dxa"/>
            <w:shd w:val="clear" w:color="auto" w:fill="auto"/>
          </w:tcPr>
          <w:p w:rsidR="00D452FB" w:rsidRPr="00B71A9D" w:rsidRDefault="00D452FB" w:rsidP="00FD19A3">
            <w:pPr>
              <w:jc w:val="center"/>
              <w:rPr>
                <w:rFonts w:ascii="Times New Roman" w:hAnsi="Times New Roman"/>
                <w:b/>
                <w:sz w:val="28"/>
                <w:szCs w:val="28"/>
              </w:rPr>
            </w:pPr>
          </w:p>
        </w:tc>
        <w:tc>
          <w:tcPr>
            <w:tcW w:w="3685" w:type="dxa"/>
            <w:shd w:val="clear" w:color="auto" w:fill="auto"/>
          </w:tcPr>
          <w:p w:rsidR="00D452FB" w:rsidRPr="00B71A9D" w:rsidRDefault="00186F34" w:rsidP="00FD19A3">
            <w:pPr>
              <w:rPr>
                <w:rFonts w:ascii="Times New Roman" w:hAnsi="Times New Roman"/>
                <w:b/>
                <w:sz w:val="28"/>
                <w:szCs w:val="28"/>
              </w:rPr>
            </w:pPr>
            <w:r>
              <w:rPr>
                <w:rFonts w:ascii="Times New Roman" w:hAnsi="Times New Roman"/>
                <w:b/>
                <w:sz w:val="28"/>
                <w:szCs w:val="28"/>
              </w:rPr>
              <w:t>Итого (</w:t>
            </w:r>
            <w:r w:rsidR="00E22AD2" w:rsidRPr="00B615F1">
              <w:rPr>
                <w:rFonts w:ascii="Times New Roman" w:hAnsi="Times New Roman"/>
                <w:b/>
                <w:sz w:val="28"/>
                <w:szCs w:val="28"/>
              </w:rPr>
              <w:t>108</w:t>
            </w:r>
            <w:r w:rsidR="00D452FB" w:rsidRPr="00B615F1">
              <w:rPr>
                <w:rFonts w:ascii="Times New Roman" w:hAnsi="Times New Roman"/>
                <w:b/>
                <w:sz w:val="28"/>
                <w:szCs w:val="28"/>
              </w:rPr>
              <w:t xml:space="preserve"> часов</w:t>
            </w:r>
            <w:r w:rsidR="00D452FB" w:rsidRPr="00B71A9D">
              <w:rPr>
                <w:rFonts w:ascii="Times New Roman" w:hAnsi="Times New Roman"/>
                <w:b/>
                <w:sz w:val="28"/>
                <w:szCs w:val="28"/>
              </w:rPr>
              <w:t>)</w:t>
            </w:r>
          </w:p>
          <w:p w:rsidR="00D452FB" w:rsidRPr="00B71A9D" w:rsidRDefault="00D452FB" w:rsidP="00FD19A3">
            <w:pPr>
              <w:rPr>
                <w:rFonts w:ascii="Times New Roman" w:hAnsi="Times New Roman"/>
                <w:b/>
                <w:sz w:val="28"/>
                <w:szCs w:val="28"/>
              </w:rPr>
            </w:pPr>
          </w:p>
        </w:tc>
        <w:tc>
          <w:tcPr>
            <w:tcW w:w="851" w:type="dxa"/>
            <w:shd w:val="clear" w:color="auto" w:fill="auto"/>
          </w:tcPr>
          <w:p w:rsidR="00D452FB" w:rsidRPr="00B71A9D" w:rsidRDefault="00D452FB" w:rsidP="00FD19A3">
            <w:pPr>
              <w:jc w:val="center"/>
              <w:rPr>
                <w:rFonts w:ascii="Times New Roman" w:hAnsi="Times New Roman"/>
                <w:b/>
                <w:sz w:val="28"/>
                <w:szCs w:val="28"/>
              </w:rPr>
            </w:pPr>
          </w:p>
        </w:tc>
        <w:tc>
          <w:tcPr>
            <w:tcW w:w="850" w:type="dxa"/>
            <w:shd w:val="clear" w:color="auto" w:fill="auto"/>
          </w:tcPr>
          <w:p w:rsidR="00D452FB" w:rsidRPr="00B71A9D" w:rsidRDefault="00BF2B2B" w:rsidP="00FD19A3">
            <w:pPr>
              <w:jc w:val="center"/>
              <w:rPr>
                <w:rFonts w:ascii="Times New Roman" w:hAnsi="Times New Roman"/>
                <w:b/>
                <w:sz w:val="28"/>
                <w:szCs w:val="28"/>
              </w:rPr>
            </w:pPr>
            <w:r>
              <w:rPr>
                <w:rFonts w:ascii="Times New Roman" w:hAnsi="Times New Roman"/>
                <w:b/>
                <w:sz w:val="28"/>
                <w:szCs w:val="28"/>
              </w:rPr>
              <w:t>10</w:t>
            </w:r>
          </w:p>
        </w:tc>
        <w:tc>
          <w:tcPr>
            <w:tcW w:w="992" w:type="dxa"/>
            <w:shd w:val="clear" w:color="auto" w:fill="auto"/>
          </w:tcPr>
          <w:p w:rsidR="00D452FB" w:rsidRPr="00B71A9D" w:rsidRDefault="00BF2B2B" w:rsidP="00FD19A3">
            <w:pPr>
              <w:jc w:val="center"/>
              <w:rPr>
                <w:rFonts w:ascii="Times New Roman" w:hAnsi="Times New Roman"/>
                <w:b/>
                <w:sz w:val="28"/>
                <w:szCs w:val="28"/>
              </w:rPr>
            </w:pPr>
            <w:r>
              <w:rPr>
                <w:rFonts w:ascii="Times New Roman" w:hAnsi="Times New Roman"/>
                <w:b/>
                <w:sz w:val="28"/>
                <w:szCs w:val="28"/>
              </w:rPr>
              <w:t>48</w:t>
            </w:r>
          </w:p>
        </w:tc>
        <w:tc>
          <w:tcPr>
            <w:tcW w:w="851" w:type="dxa"/>
            <w:shd w:val="clear" w:color="auto" w:fill="auto"/>
          </w:tcPr>
          <w:p w:rsidR="00D452FB" w:rsidRPr="00B71A9D" w:rsidRDefault="00E22AD2" w:rsidP="00FD19A3">
            <w:pPr>
              <w:jc w:val="center"/>
              <w:rPr>
                <w:rFonts w:ascii="Times New Roman" w:hAnsi="Times New Roman"/>
                <w:b/>
                <w:sz w:val="28"/>
                <w:szCs w:val="28"/>
              </w:rPr>
            </w:pPr>
            <w:r>
              <w:rPr>
                <w:rFonts w:ascii="Times New Roman" w:hAnsi="Times New Roman"/>
                <w:b/>
                <w:sz w:val="28"/>
                <w:szCs w:val="28"/>
              </w:rPr>
              <w:t>4</w:t>
            </w:r>
            <w:r w:rsidR="005D4506">
              <w:rPr>
                <w:rFonts w:ascii="Times New Roman" w:hAnsi="Times New Roman"/>
                <w:b/>
                <w:sz w:val="28"/>
                <w:szCs w:val="28"/>
              </w:rPr>
              <w:t>7</w:t>
            </w:r>
          </w:p>
        </w:tc>
        <w:tc>
          <w:tcPr>
            <w:tcW w:w="7229" w:type="dxa"/>
            <w:gridSpan w:val="2"/>
            <w:shd w:val="clear" w:color="auto" w:fill="auto"/>
          </w:tcPr>
          <w:p w:rsidR="00D452FB" w:rsidRPr="00B71A9D" w:rsidRDefault="00D452FB" w:rsidP="00FD19A3">
            <w:pPr>
              <w:jc w:val="center"/>
              <w:rPr>
                <w:rFonts w:ascii="Times New Roman" w:hAnsi="Times New Roman"/>
                <w:b/>
                <w:sz w:val="28"/>
                <w:szCs w:val="28"/>
              </w:rPr>
            </w:pPr>
            <w:r w:rsidRPr="00B71A9D">
              <w:rPr>
                <w:rFonts w:ascii="Times New Roman" w:hAnsi="Times New Roman"/>
                <w:b/>
                <w:sz w:val="28"/>
                <w:szCs w:val="28"/>
              </w:rPr>
              <w:t>Зачет :</w:t>
            </w:r>
            <w:r w:rsidR="005D4506">
              <w:rPr>
                <w:rFonts w:ascii="Times New Roman" w:hAnsi="Times New Roman"/>
                <w:b/>
                <w:sz w:val="28"/>
                <w:szCs w:val="28"/>
              </w:rPr>
              <w:t>3</w:t>
            </w:r>
            <w:r>
              <w:rPr>
                <w:rFonts w:ascii="Times New Roman" w:hAnsi="Times New Roman"/>
                <w:b/>
                <w:sz w:val="28"/>
                <w:szCs w:val="28"/>
              </w:rPr>
              <w:t xml:space="preserve"> часа</w:t>
            </w:r>
          </w:p>
        </w:tc>
      </w:tr>
    </w:tbl>
    <w:p w:rsidR="00F117C6" w:rsidRDefault="00F117C6" w:rsidP="00D452FB">
      <w:pPr>
        <w:rPr>
          <w:rFonts w:ascii="Times New Roman" w:hAnsi="Times New Roman"/>
          <w:b/>
          <w:sz w:val="28"/>
          <w:szCs w:val="28"/>
        </w:rPr>
      </w:pPr>
    </w:p>
    <w:p w:rsidR="00116F79" w:rsidRDefault="00116F79" w:rsidP="00F82E94">
      <w:pPr>
        <w:rPr>
          <w:rFonts w:ascii="Times New Roman" w:hAnsi="Times New Roman"/>
          <w:b/>
          <w:sz w:val="28"/>
          <w:szCs w:val="28"/>
        </w:rPr>
      </w:pPr>
    </w:p>
    <w:p w:rsidR="00116F79" w:rsidRPr="00F82E94" w:rsidRDefault="00116F79" w:rsidP="00F82E94">
      <w:pPr>
        <w:spacing w:line="360" w:lineRule="auto"/>
        <w:ind w:left="86" w:hanging="86"/>
        <w:rPr>
          <w:rFonts w:ascii="Times New Roman" w:hAnsi="Times New Roman" w:cs="Times New Roman"/>
          <w:bCs/>
          <w:color w:val="auto"/>
        </w:rPr>
      </w:pPr>
      <w:r w:rsidRPr="005931FB">
        <w:rPr>
          <w:rFonts w:ascii="Times New Roman" w:hAnsi="Times New Roman" w:cs="Times New Roman"/>
          <w:bCs/>
          <w:color w:val="auto"/>
        </w:rPr>
        <w:t>4.2 ТЕМАТИЧЕСКИЙ ПЛАН ЛЕКЦИЙ</w:t>
      </w:r>
      <w:r w:rsidR="00F82E94">
        <w:rPr>
          <w:rFonts w:ascii="Times New Roman" w:hAnsi="Times New Roman" w:cs="Times New Roman"/>
          <w:bCs/>
          <w:color w:val="auto"/>
        </w:rPr>
        <w:t>.</w:t>
      </w:r>
    </w:p>
    <w:p w:rsidR="00116F79" w:rsidRDefault="00116F79" w:rsidP="00B54CEB">
      <w:pPr>
        <w:jc w:val="center"/>
        <w:rPr>
          <w:rFonts w:ascii="Times New Roman" w:hAnsi="Times New Roman"/>
          <w:b/>
          <w:sz w:val="28"/>
          <w:szCs w:val="28"/>
        </w:rPr>
      </w:pPr>
    </w:p>
    <w:tbl>
      <w:tblPr>
        <w:tblW w:w="1551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
        <w:gridCol w:w="2286"/>
        <w:gridCol w:w="6644"/>
        <w:gridCol w:w="4819"/>
        <w:gridCol w:w="1276"/>
      </w:tblGrid>
      <w:tr w:rsidR="00116F79" w:rsidRPr="005931FB" w:rsidTr="00F117C6">
        <w:tc>
          <w:tcPr>
            <w:tcW w:w="494" w:type="dxa"/>
          </w:tcPr>
          <w:p w:rsidR="00116F79" w:rsidRPr="005931FB" w:rsidRDefault="00116F79" w:rsidP="00561534">
            <w:pPr>
              <w:spacing w:line="360" w:lineRule="auto"/>
              <w:jc w:val="center"/>
              <w:rPr>
                <w:rFonts w:ascii="Times New Roman" w:hAnsi="Times New Roman" w:cs="Times New Roman"/>
                <w:bCs/>
                <w:color w:val="auto"/>
              </w:rPr>
            </w:pPr>
            <w:r w:rsidRPr="005931FB">
              <w:rPr>
                <w:rFonts w:ascii="Times New Roman" w:hAnsi="Times New Roman" w:cs="Times New Roman"/>
                <w:bCs/>
                <w:color w:val="auto"/>
              </w:rPr>
              <w:t>№</w:t>
            </w:r>
          </w:p>
        </w:tc>
        <w:tc>
          <w:tcPr>
            <w:tcW w:w="2286" w:type="dxa"/>
          </w:tcPr>
          <w:p w:rsidR="00116F79" w:rsidRPr="005931FB" w:rsidRDefault="00116F79" w:rsidP="00561534">
            <w:pPr>
              <w:spacing w:line="360" w:lineRule="auto"/>
              <w:jc w:val="center"/>
              <w:rPr>
                <w:rFonts w:ascii="Times New Roman" w:hAnsi="Times New Roman" w:cs="Times New Roman"/>
                <w:bCs/>
                <w:color w:val="auto"/>
              </w:rPr>
            </w:pPr>
            <w:r w:rsidRPr="005931FB">
              <w:rPr>
                <w:rFonts w:ascii="Times New Roman" w:hAnsi="Times New Roman" w:cs="Times New Roman"/>
                <w:bCs/>
                <w:color w:val="auto"/>
              </w:rPr>
              <w:t>Тема</w:t>
            </w:r>
          </w:p>
        </w:tc>
        <w:tc>
          <w:tcPr>
            <w:tcW w:w="6644" w:type="dxa"/>
          </w:tcPr>
          <w:p w:rsidR="00116F79" w:rsidRPr="005931FB" w:rsidRDefault="00116F79" w:rsidP="00561534">
            <w:pPr>
              <w:spacing w:line="360" w:lineRule="auto"/>
              <w:jc w:val="center"/>
              <w:rPr>
                <w:rFonts w:ascii="Times New Roman" w:hAnsi="Times New Roman" w:cs="Times New Roman"/>
                <w:bCs/>
                <w:color w:val="auto"/>
              </w:rPr>
            </w:pPr>
            <w:r w:rsidRPr="005931FB">
              <w:rPr>
                <w:rFonts w:ascii="Times New Roman" w:hAnsi="Times New Roman" w:cs="Times New Roman"/>
                <w:bCs/>
                <w:color w:val="auto"/>
              </w:rPr>
              <w:t>Цели и задачи</w:t>
            </w:r>
          </w:p>
        </w:tc>
        <w:tc>
          <w:tcPr>
            <w:tcW w:w="4819" w:type="dxa"/>
          </w:tcPr>
          <w:p w:rsidR="00116F79" w:rsidRPr="005931FB" w:rsidRDefault="00116F79" w:rsidP="00561534">
            <w:pPr>
              <w:spacing w:line="360" w:lineRule="auto"/>
              <w:jc w:val="center"/>
              <w:rPr>
                <w:rFonts w:ascii="Times New Roman" w:hAnsi="Times New Roman" w:cs="Times New Roman"/>
                <w:bCs/>
                <w:color w:val="auto"/>
              </w:rPr>
            </w:pPr>
            <w:r w:rsidRPr="005931FB">
              <w:rPr>
                <w:rFonts w:ascii="Times New Roman" w:hAnsi="Times New Roman" w:cs="Times New Roman"/>
                <w:bCs/>
                <w:color w:val="auto"/>
              </w:rPr>
              <w:t>Содержание темы</w:t>
            </w:r>
          </w:p>
        </w:tc>
        <w:tc>
          <w:tcPr>
            <w:tcW w:w="1276" w:type="dxa"/>
          </w:tcPr>
          <w:p w:rsidR="00116F79" w:rsidRPr="005931FB" w:rsidRDefault="00116F79" w:rsidP="00561534">
            <w:pPr>
              <w:spacing w:line="360" w:lineRule="auto"/>
              <w:jc w:val="center"/>
              <w:rPr>
                <w:rFonts w:ascii="Times New Roman" w:hAnsi="Times New Roman" w:cs="Times New Roman"/>
                <w:bCs/>
                <w:color w:val="auto"/>
              </w:rPr>
            </w:pPr>
            <w:r w:rsidRPr="005931FB">
              <w:rPr>
                <w:rFonts w:ascii="Times New Roman" w:hAnsi="Times New Roman" w:cs="Times New Roman"/>
                <w:bCs/>
                <w:color w:val="auto"/>
              </w:rPr>
              <w:t>Часы</w:t>
            </w:r>
          </w:p>
        </w:tc>
      </w:tr>
      <w:tr w:rsidR="00116F79" w:rsidRPr="00AF16CB" w:rsidTr="003F7587">
        <w:tc>
          <w:tcPr>
            <w:tcW w:w="15519" w:type="dxa"/>
            <w:gridSpan w:val="5"/>
          </w:tcPr>
          <w:p w:rsidR="00116F79" w:rsidRPr="00AF16CB" w:rsidRDefault="00116F79" w:rsidP="00561534">
            <w:pPr>
              <w:spacing w:line="360" w:lineRule="auto"/>
              <w:jc w:val="center"/>
              <w:rPr>
                <w:rFonts w:ascii="Times New Roman" w:hAnsi="Times New Roman" w:cs="Times New Roman"/>
                <w:b/>
                <w:bCs/>
                <w:color w:val="auto"/>
                <w:sz w:val="28"/>
                <w:szCs w:val="28"/>
              </w:rPr>
            </w:pPr>
            <w:r w:rsidRPr="00AF16CB">
              <w:rPr>
                <w:rFonts w:ascii="Times New Roman" w:hAnsi="Times New Roman" w:cs="Times New Roman"/>
                <w:color w:val="auto"/>
              </w:rPr>
              <w:t>НАИМЕНОВАНИЕ ТЕМ, ИХ СОДЕРЖАНИЕ, ОБЪЕМ В ЧАСАХ ЛЕКЦИОННЫХ ЗАНЯТИЙ НА 4 КУРСЕ</w:t>
            </w:r>
          </w:p>
        </w:tc>
      </w:tr>
      <w:tr w:rsidR="00116F79" w:rsidRPr="00AF16CB" w:rsidTr="00F117C6">
        <w:tc>
          <w:tcPr>
            <w:tcW w:w="494" w:type="dxa"/>
          </w:tcPr>
          <w:p w:rsidR="00116F79" w:rsidRPr="00AF16CB" w:rsidRDefault="00116F79" w:rsidP="00561534">
            <w:pPr>
              <w:spacing w:line="360" w:lineRule="auto"/>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1</w:t>
            </w:r>
          </w:p>
        </w:tc>
        <w:tc>
          <w:tcPr>
            <w:tcW w:w="2286" w:type="dxa"/>
          </w:tcPr>
          <w:p w:rsidR="00B615F1" w:rsidRPr="002923E9" w:rsidRDefault="00A135E1" w:rsidP="00B615F1">
            <w:pPr>
              <w:rPr>
                <w:rFonts w:ascii="Times New Roman" w:hAnsi="Times New Roman" w:cs="Times New Roman"/>
                <w:sz w:val="22"/>
                <w:szCs w:val="22"/>
              </w:rPr>
            </w:pPr>
            <w:r w:rsidRPr="002923E9">
              <w:rPr>
                <w:rFonts w:ascii="Times New Roman" w:hAnsi="Times New Roman"/>
                <w:sz w:val="22"/>
                <w:szCs w:val="22"/>
              </w:rPr>
              <w:t xml:space="preserve">Предмет </w:t>
            </w:r>
            <w:r w:rsidR="00B615F1" w:rsidRPr="002923E9">
              <w:rPr>
                <w:rFonts w:ascii="Times New Roman" w:hAnsi="Times New Roman"/>
                <w:sz w:val="22"/>
                <w:szCs w:val="22"/>
              </w:rPr>
              <w:t>оториноларингологии. Методы исследования ЛОР –органов.</w:t>
            </w:r>
            <w:r w:rsidR="002923E9" w:rsidRPr="002923E9">
              <w:rPr>
                <w:rFonts w:ascii="Times New Roman" w:hAnsi="Times New Roman" w:cs="Times New Roman"/>
                <w:sz w:val="22"/>
                <w:szCs w:val="22"/>
              </w:rPr>
              <w:t>Морфофизиологические особенности носа и околоносовых п</w:t>
            </w:r>
            <w:r w:rsidR="002923E9">
              <w:rPr>
                <w:rFonts w:ascii="Times New Roman" w:hAnsi="Times New Roman" w:cs="Times New Roman"/>
                <w:sz w:val="22"/>
                <w:szCs w:val="22"/>
              </w:rPr>
              <w:t>азух.</w:t>
            </w:r>
          </w:p>
          <w:p w:rsidR="00B615F1" w:rsidRPr="00FD19A3" w:rsidRDefault="007D272E" w:rsidP="00B615F1">
            <w:pPr>
              <w:pStyle w:val="a8"/>
              <w:ind w:left="0"/>
              <w:rPr>
                <w:rFonts w:ascii="Times New Roman" w:hAnsi="Times New Roman" w:cs="Times New Roman"/>
              </w:rPr>
            </w:pPr>
            <w:r>
              <w:rPr>
                <w:rFonts w:ascii="Times New Roman" w:hAnsi="Times New Roman" w:cs="Times New Roman"/>
                <w:sz w:val="22"/>
                <w:szCs w:val="22"/>
              </w:rPr>
              <w:t>Острый и хронические риниты</w:t>
            </w:r>
            <w:r w:rsidR="00B615F1" w:rsidRPr="002923E9">
              <w:rPr>
                <w:rFonts w:ascii="Times New Roman" w:hAnsi="Times New Roman" w:cs="Times New Roman"/>
                <w:sz w:val="22"/>
                <w:szCs w:val="22"/>
              </w:rPr>
              <w:t>. Искривление носовой перегородки, фурункул преддверия носа, носовые</w:t>
            </w:r>
            <w:r w:rsidR="00B615F1" w:rsidRPr="00FD19A3">
              <w:rPr>
                <w:rFonts w:ascii="Times New Roman" w:hAnsi="Times New Roman" w:cs="Times New Roman"/>
              </w:rPr>
              <w:t xml:space="preserve"> </w:t>
            </w:r>
            <w:r w:rsidR="00B615F1" w:rsidRPr="00FD19A3">
              <w:rPr>
                <w:rFonts w:ascii="Times New Roman" w:hAnsi="Times New Roman" w:cs="Times New Roman"/>
              </w:rPr>
              <w:lastRenderedPageBreak/>
              <w:t>кровотечения.</w:t>
            </w:r>
            <w:r w:rsidR="00DB233E">
              <w:rPr>
                <w:rFonts w:ascii="Times New Roman" w:hAnsi="Times New Roman" w:cs="Times New Roman"/>
              </w:rPr>
              <w:t>Остановка носовых кровотечений.</w:t>
            </w:r>
          </w:p>
          <w:p w:rsidR="00116F79" w:rsidRPr="00AF16CB" w:rsidRDefault="00B615F1" w:rsidP="00B615F1">
            <w:pPr>
              <w:jc w:val="both"/>
              <w:rPr>
                <w:rFonts w:ascii="Times New Roman" w:hAnsi="Times New Roman" w:cs="Times New Roman"/>
                <w:color w:val="FF0000"/>
              </w:rPr>
            </w:pPr>
            <w:r w:rsidRPr="00FD19A3">
              <w:rPr>
                <w:rFonts w:ascii="Times New Roman" w:hAnsi="Times New Roman" w:cs="Times New Roman"/>
                <w:noProof/>
              </w:rPr>
              <w:t>Риногенные орбитальные и внутричерепные осложненния</w:t>
            </w:r>
          </w:p>
        </w:tc>
        <w:tc>
          <w:tcPr>
            <w:tcW w:w="6644" w:type="dxa"/>
          </w:tcPr>
          <w:p w:rsidR="00116F79" w:rsidRPr="00AF16CB" w:rsidRDefault="00F82E94" w:rsidP="00561534">
            <w:pPr>
              <w:rPr>
                <w:rFonts w:ascii="Times New Roman" w:hAnsi="Times New Roman" w:cs="Times New Roman"/>
                <w:color w:val="auto"/>
              </w:rPr>
            </w:pPr>
            <w:r>
              <w:rPr>
                <w:rFonts w:ascii="Times New Roman" w:hAnsi="Times New Roman" w:cs="Times New Roman"/>
                <w:color w:val="auto"/>
                <w:sz w:val="22"/>
                <w:szCs w:val="22"/>
              </w:rPr>
              <w:lastRenderedPageBreak/>
              <w:t>Цель: создание у сту</w:t>
            </w:r>
            <w:r w:rsidR="00116F79" w:rsidRPr="00AF16CB">
              <w:rPr>
                <w:rFonts w:ascii="Times New Roman" w:hAnsi="Times New Roman" w:cs="Times New Roman"/>
                <w:color w:val="auto"/>
                <w:sz w:val="22"/>
                <w:szCs w:val="22"/>
              </w:rPr>
              <w:t>дентов теоретических знаний, в отношении исто</w:t>
            </w:r>
            <w:r>
              <w:rPr>
                <w:rFonts w:ascii="Times New Roman" w:hAnsi="Times New Roman" w:cs="Times New Roman"/>
                <w:color w:val="auto"/>
                <w:sz w:val="22"/>
                <w:szCs w:val="22"/>
              </w:rPr>
              <w:t>рии и путей развития отечествен</w:t>
            </w:r>
            <w:r w:rsidR="00116F79" w:rsidRPr="00AF16CB">
              <w:rPr>
                <w:rFonts w:ascii="Times New Roman" w:hAnsi="Times New Roman" w:cs="Times New Roman"/>
                <w:color w:val="auto"/>
                <w:sz w:val="22"/>
                <w:szCs w:val="22"/>
              </w:rPr>
              <w:t>ной</w:t>
            </w:r>
            <w:r>
              <w:rPr>
                <w:rFonts w:ascii="Times New Roman" w:hAnsi="Times New Roman" w:cs="Times New Roman"/>
                <w:color w:val="auto"/>
                <w:sz w:val="22"/>
                <w:szCs w:val="22"/>
              </w:rPr>
              <w:t xml:space="preserve"> оториноларингологии, морфофи</w:t>
            </w:r>
            <w:r w:rsidR="00116F79" w:rsidRPr="00AF16CB">
              <w:rPr>
                <w:rFonts w:ascii="Times New Roman" w:hAnsi="Times New Roman" w:cs="Times New Roman"/>
                <w:color w:val="auto"/>
                <w:sz w:val="22"/>
                <w:szCs w:val="22"/>
              </w:rPr>
              <w:t>зиологических особенностей носа и околоносовых пазух.</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 xml:space="preserve">1. Изучение целей и задач </w:t>
            </w:r>
            <w:r w:rsidR="00F82E94">
              <w:rPr>
                <w:rFonts w:ascii="Times New Roman" w:hAnsi="Times New Roman" w:cs="Times New Roman"/>
                <w:color w:val="auto"/>
                <w:sz w:val="22"/>
                <w:szCs w:val="22"/>
              </w:rPr>
              <w:t>оториноларинго</w:t>
            </w:r>
            <w:r w:rsidRPr="00AF16CB">
              <w:rPr>
                <w:rFonts w:ascii="Times New Roman" w:hAnsi="Times New Roman" w:cs="Times New Roman"/>
                <w:color w:val="auto"/>
                <w:sz w:val="22"/>
                <w:szCs w:val="22"/>
              </w:rPr>
              <w:t>логии и ее социальной значимости.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2.Формирование представлений</w:t>
            </w:r>
            <w:r w:rsidR="00F82E94">
              <w:rPr>
                <w:rFonts w:ascii="Times New Roman" w:hAnsi="Times New Roman" w:cs="Times New Roman"/>
                <w:color w:val="auto"/>
                <w:sz w:val="22"/>
                <w:szCs w:val="22"/>
              </w:rPr>
              <w:t>о шко</w:t>
            </w:r>
            <w:r w:rsidRPr="00AF16CB">
              <w:rPr>
                <w:rFonts w:ascii="Times New Roman" w:hAnsi="Times New Roman" w:cs="Times New Roman"/>
                <w:color w:val="auto"/>
                <w:sz w:val="22"/>
                <w:szCs w:val="22"/>
              </w:rPr>
              <w:t>лах отечественных оториноларингологов.</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 Формирование представлений</w:t>
            </w:r>
            <w:r w:rsidR="00F82E94">
              <w:rPr>
                <w:rFonts w:ascii="Times New Roman" w:hAnsi="Times New Roman" w:cs="Times New Roman"/>
                <w:color w:val="auto"/>
                <w:sz w:val="22"/>
                <w:szCs w:val="22"/>
              </w:rPr>
              <w:t>о значе</w:t>
            </w:r>
            <w:r w:rsidRPr="00AF16CB">
              <w:rPr>
                <w:rFonts w:ascii="Times New Roman" w:hAnsi="Times New Roman" w:cs="Times New Roman"/>
                <w:color w:val="auto"/>
                <w:sz w:val="22"/>
                <w:szCs w:val="22"/>
              </w:rPr>
              <w:t>ние анализаторов, расположенных в ЛОР органах.</w:t>
            </w:r>
          </w:p>
          <w:p w:rsidR="00116F79" w:rsidRPr="00AF16CB" w:rsidRDefault="005B59B4" w:rsidP="00561534">
            <w:pPr>
              <w:rPr>
                <w:rFonts w:ascii="Times New Roman" w:hAnsi="Times New Roman" w:cs="Times New Roman"/>
                <w:color w:val="auto"/>
              </w:rPr>
            </w:pPr>
            <w:r>
              <w:rPr>
                <w:rFonts w:ascii="Times New Roman" w:hAnsi="Times New Roman" w:cs="Times New Roman"/>
                <w:color w:val="auto"/>
                <w:sz w:val="22"/>
                <w:szCs w:val="22"/>
              </w:rPr>
              <w:t>4</w:t>
            </w:r>
            <w:r w:rsidR="00116F79" w:rsidRPr="00AF16CB">
              <w:rPr>
                <w:rFonts w:ascii="Times New Roman" w:hAnsi="Times New Roman" w:cs="Times New Roman"/>
                <w:color w:val="auto"/>
                <w:sz w:val="22"/>
                <w:szCs w:val="22"/>
              </w:rPr>
              <w:t>. Изучение методов исследования ЛОР органов.</w:t>
            </w:r>
          </w:p>
          <w:p w:rsidR="00116F79" w:rsidRPr="00AF16CB" w:rsidRDefault="005B59B4" w:rsidP="00561534">
            <w:pPr>
              <w:rPr>
                <w:rFonts w:ascii="Times New Roman" w:hAnsi="Times New Roman" w:cs="Times New Roman"/>
                <w:color w:val="auto"/>
              </w:rPr>
            </w:pPr>
            <w:r>
              <w:rPr>
                <w:rFonts w:ascii="Times New Roman" w:hAnsi="Times New Roman" w:cs="Times New Roman"/>
                <w:color w:val="auto"/>
                <w:sz w:val="22"/>
                <w:szCs w:val="22"/>
              </w:rPr>
              <w:t>5</w:t>
            </w:r>
            <w:r w:rsidR="00F82E94">
              <w:rPr>
                <w:rFonts w:ascii="Times New Roman" w:hAnsi="Times New Roman" w:cs="Times New Roman"/>
                <w:color w:val="auto"/>
                <w:sz w:val="22"/>
                <w:szCs w:val="22"/>
              </w:rPr>
              <w:t>. Изучение клиничес</w:t>
            </w:r>
            <w:r w:rsidR="00116F79" w:rsidRPr="00AF16CB">
              <w:rPr>
                <w:rFonts w:ascii="Times New Roman" w:hAnsi="Times New Roman" w:cs="Times New Roman"/>
                <w:color w:val="auto"/>
                <w:sz w:val="22"/>
                <w:szCs w:val="22"/>
              </w:rPr>
              <w:t>кой анатомия и физиологии носа и околоносовых пазух.</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6.Изучение особеннос</w:t>
            </w:r>
            <w:r w:rsidRPr="00AF16CB">
              <w:rPr>
                <w:rFonts w:ascii="Times New Roman" w:hAnsi="Times New Roman" w:cs="Times New Roman"/>
                <w:color w:val="auto"/>
                <w:sz w:val="22"/>
                <w:szCs w:val="22"/>
              </w:rPr>
              <w:t>тей течения острых и хронических ринитов.</w:t>
            </w:r>
          </w:p>
          <w:p w:rsidR="005B59B4" w:rsidRPr="00AF16CB" w:rsidRDefault="005B59B4" w:rsidP="005B59B4">
            <w:pPr>
              <w:jc w:val="both"/>
              <w:rPr>
                <w:rFonts w:ascii="Times New Roman" w:hAnsi="Times New Roman" w:cs="Times New Roman"/>
              </w:rPr>
            </w:pPr>
            <w:r>
              <w:rPr>
                <w:rFonts w:ascii="Times New Roman" w:hAnsi="Times New Roman" w:cs="Times New Roman"/>
                <w:color w:val="auto"/>
                <w:sz w:val="22"/>
                <w:szCs w:val="22"/>
              </w:rPr>
              <w:lastRenderedPageBreak/>
              <w:t>7</w:t>
            </w:r>
            <w:r w:rsidRPr="00AF16CB">
              <w:rPr>
                <w:rFonts w:ascii="Times New Roman" w:hAnsi="Times New Roman" w:cs="Times New Roman"/>
                <w:color w:val="auto"/>
                <w:sz w:val="22"/>
                <w:szCs w:val="22"/>
              </w:rPr>
              <w:t xml:space="preserve">.Изучение </w:t>
            </w:r>
            <w:r>
              <w:rPr>
                <w:rFonts w:ascii="Times New Roman" w:hAnsi="Times New Roman" w:cs="Times New Roman"/>
                <w:sz w:val="22"/>
                <w:szCs w:val="22"/>
              </w:rPr>
              <w:t>травмати</w:t>
            </w:r>
            <w:r w:rsidRPr="00AF16CB">
              <w:rPr>
                <w:rFonts w:ascii="Times New Roman" w:hAnsi="Times New Roman" w:cs="Times New Roman"/>
                <w:sz w:val="22"/>
                <w:szCs w:val="22"/>
              </w:rPr>
              <w:t>ческих деформаций наружного носа, искривлений носовой перегородки.</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8</w:t>
            </w:r>
            <w:r w:rsidRPr="00AF16CB">
              <w:rPr>
                <w:rFonts w:ascii="Times New Roman" w:hAnsi="Times New Roman" w:cs="Times New Roman"/>
                <w:color w:val="auto"/>
                <w:sz w:val="22"/>
                <w:szCs w:val="22"/>
              </w:rPr>
              <w:t>. Изучение течения фурункула носа.</w:t>
            </w:r>
          </w:p>
          <w:p w:rsidR="005B59B4" w:rsidRPr="00AF16CB" w:rsidRDefault="005B59B4" w:rsidP="005B59B4">
            <w:pPr>
              <w:jc w:val="both"/>
              <w:rPr>
                <w:rFonts w:ascii="Times New Roman" w:hAnsi="Times New Roman" w:cs="Times New Roman"/>
              </w:rPr>
            </w:pPr>
            <w:r>
              <w:rPr>
                <w:rFonts w:ascii="Times New Roman" w:hAnsi="Times New Roman" w:cs="Times New Roman"/>
                <w:color w:val="auto"/>
                <w:sz w:val="22"/>
                <w:szCs w:val="22"/>
              </w:rPr>
              <w:t>9.Изучение классифи</w:t>
            </w:r>
            <w:r w:rsidRPr="00AF16CB">
              <w:rPr>
                <w:rFonts w:ascii="Times New Roman" w:hAnsi="Times New Roman" w:cs="Times New Roman"/>
                <w:color w:val="auto"/>
                <w:sz w:val="22"/>
                <w:szCs w:val="22"/>
              </w:rPr>
              <w:t>кации, диагностики, принципов лечения</w:t>
            </w:r>
            <w:r w:rsidRPr="00AF16CB">
              <w:rPr>
                <w:rFonts w:ascii="Times New Roman" w:hAnsi="Times New Roman" w:cs="Times New Roman"/>
                <w:sz w:val="22"/>
                <w:szCs w:val="22"/>
              </w:rPr>
              <w:t xml:space="preserve"> острых и х</w:t>
            </w:r>
            <w:r>
              <w:rPr>
                <w:rFonts w:ascii="Times New Roman" w:hAnsi="Times New Roman" w:cs="Times New Roman"/>
                <w:sz w:val="22"/>
                <w:szCs w:val="22"/>
              </w:rPr>
              <w:t>ронических синуситов, одонтоген</w:t>
            </w:r>
            <w:r w:rsidRPr="00AF16CB">
              <w:rPr>
                <w:rFonts w:ascii="Times New Roman" w:hAnsi="Times New Roman" w:cs="Times New Roman"/>
                <w:sz w:val="22"/>
                <w:szCs w:val="22"/>
              </w:rPr>
              <w:t>ныйгайморитов..</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10.Изучение внутрич</w:t>
            </w:r>
            <w:r w:rsidRPr="00AF16CB">
              <w:rPr>
                <w:rFonts w:ascii="Times New Roman" w:hAnsi="Times New Roman" w:cs="Times New Roman"/>
                <w:color w:val="auto"/>
                <w:sz w:val="22"/>
                <w:szCs w:val="22"/>
              </w:rPr>
              <w:t>репных</w:t>
            </w:r>
            <w:r>
              <w:rPr>
                <w:rFonts w:ascii="Times New Roman" w:hAnsi="Times New Roman" w:cs="Times New Roman"/>
                <w:color w:val="auto"/>
                <w:sz w:val="22"/>
                <w:szCs w:val="22"/>
              </w:rPr>
              <w:t>и глазничных риногенных осложне</w:t>
            </w:r>
            <w:r w:rsidRPr="00AF16CB">
              <w:rPr>
                <w:rFonts w:ascii="Times New Roman" w:hAnsi="Times New Roman" w:cs="Times New Roman"/>
                <w:color w:val="auto"/>
                <w:sz w:val="22"/>
                <w:szCs w:val="22"/>
              </w:rPr>
              <w:t>ний.</w:t>
            </w:r>
          </w:p>
          <w:p w:rsidR="00116F79"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11</w:t>
            </w:r>
            <w:r w:rsidRPr="00AF16CB">
              <w:rPr>
                <w:rFonts w:ascii="Times New Roman" w:hAnsi="Times New Roman" w:cs="Times New Roman"/>
                <w:color w:val="auto"/>
                <w:sz w:val="22"/>
                <w:szCs w:val="22"/>
              </w:rPr>
              <w:t>. Изучение способов остановки носовых кровотечений.</w:t>
            </w:r>
          </w:p>
        </w:tc>
        <w:tc>
          <w:tcPr>
            <w:tcW w:w="4819" w:type="dxa"/>
          </w:tcPr>
          <w:p w:rsidR="00116F79" w:rsidRPr="001013B3" w:rsidRDefault="00116F79"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lastRenderedPageBreak/>
              <w:t>1.Цель и задачи оториноларингологии.</w:t>
            </w:r>
          </w:p>
          <w:p w:rsidR="00116F79" w:rsidRPr="001013B3" w:rsidRDefault="00990734"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t>2.Достижения оториноларинго</w:t>
            </w:r>
            <w:r w:rsidR="00116F79" w:rsidRPr="001013B3">
              <w:rPr>
                <w:rFonts w:ascii="Times New Roman" w:hAnsi="Times New Roman" w:cs="Times New Roman"/>
                <w:color w:val="auto"/>
                <w:sz w:val="22"/>
                <w:szCs w:val="22"/>
              </w:rPr>
              <w:t>логии, социальная значимость.</w:t>
            </w:r>
          </w:p>
          <w:p w:rsidR="00116F79" w:rsidRPr="001013B3" w:rsidRDefault="00116F79"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t>3.Школы отечественных оториноларингологов</w:t>
            </w:r>
          </w:p>
          <w:p w:rsidR="00116F79" w:rsidRPr="001013B3" w:rsidRDefault="00116F79"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t>4.Значение анализаторов, расположенных в ЛОР органах.</w:t>
            </w:r>
          </w:p>
          <w:p w:rsidR="00116F79" w:rsidRPr="001013B3" w:rsidRDefault="00116F79"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t>5.Взаимосвязь заболеваний ЛОР органов с патологией зубочелюстной системы, клеточными пространствами шеи и заболеваниями внутренних органов.</w:t>
            </w:r>
          </w:p>
          <w:p w:rsidR="00116F79" w:rsidRPr="001013B3" w:rsidRDefault="00116F79"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t>6.Методы исследования ЛОР органов.</w:t>
            </w:r>
          </w:p>
          <w:p w:rsidR="00116F79" w:rsidRPr="001013B3" w:rsidRDefault="00116F79" w:rsidP="00561534">
            <w:pPr>
              <w:jc w:val="both"/>
              <w:rPr>
                <w:rFonts w:ascii="Times New Roman" w:hAnsi="Times New Roman" w:cs="Times New Roman"/>
                <w:color w:val="auto"/>
                <w:sz w:val="22"/>
                <w:szCs w:val="22"/>
              </w:rPr>
            </w:pPr>
            <w:r w:rsidRPr="001013B3">
              <w:rPr>
                <w:rFonts w:ascii="Times New Roman" w:hAnsi="Times New Roman" w:cs="Times New Roman"/>
                <w:color w:val="auto"/>
                <w:sz w:val="22"/>
                <w:szCs w:val="22"/>
              </w:rPr>
              <w:t>7.Клиническая анатомия носа и околоносовых пазух.</w:t>
            </w:r>
          </w:p>
          <w:p w:rsidR="00914AA8" w:rsidRDefault="00914AA8" w:rsidP="00914AA8">
            <w:pPr>
              <w:jc w:val="both"/>
              <w:rPr>
                <w:rFonts w:ascii="Times New Roman" w:hAnsi="Times New Roman" w:cs="Times New Roman"/>
                <w:sz w:val="22"/>
                <w:szCs w:val="22"/>
              </w:rPr>
            </w:pPr>
            <w:r>
              <w:rPr>
                <w:rFonts w:ascii="Times New Roman" w:hAnsi="Times New Roman" w:cs="Times New Roman"/>
                <w:sz w:val="22"/>
                <w:szCs w:val="22"/>
              </w:rPr>
              <w:t>8.</w:t>
            </w:r>
            <w:r w:rsidRPr="00AF16CB">
              <w:rPr>
                <w:rFonts w:ascii="Times New Roman" w:hAnsi="Times New Roman" w:cs="Times New Roman"/>
                <w:sz w:val="22"/>
                <w:szCs w:val="22"/>
              </w:rPr>
              <w:t xml:space="preserve">Острый и хронический ринит, особенности </w:t>
            </w:r>
            <w:r w:rsidRPr="00AF16CB">
              <w:rPr>
                <w:rFonts w:ascii="Times New Roman" w:hAnsi="Times New Roman" w:cs="Times New Roman"/>
                <w:sz w:val="22"/>
                <w:szCs w:val="22"/>
              </w:rPr>
              <w:lastRenderedPageBreak/>
              <w:t>течения.</w:t>
            </w:r>
          </w:p>
          <w:p w:rsidR="00914AA8" w:rsidRPr="00AF16CB" w:rsidRDefault="001013B3" w:rsidP="00914AA8">
            <w:pPr>
              <w:jc w:val="both"/>
              <w:rPr>
                <w:rFonts w:ascii="Times New Roman" w:hAnsi="Times New Roman" w:cs="Times New Roman"/>
              </w:rPr>
            </w:pPr>
            <w:r>
              <w:rPr>
                <w:rFonts w:ascii="Times New Roman" w:hAnsi="Times New Roman" w:cs="Times New Roman"/>
                <w:sz w:val="22"/>
                <w:szCs w:val="22"/>
              </w:rPr>
              <w:t>9</w:t>
            </w:r>
            <w:r w:rsidR="00914AA8">
              <w:rPr>
                <w:rFonts w:ascii="Times New Roman" w:hAnsi="Times New Roman" w:cs="Times New Roman"/>
                <w:sz w:val="22"/>
                <w:szCs w:val="22"/>
              </w:rPr>
              <w:t>.</w:t>
            </w:r>
            <w:r w:rsidR="00914AA8" w:rsidRPr="00AF16CB">
              <w:rPr>
                <w:rFonts w:ascii="Times New Roman" w:hAnsi="Times New Roman" w:cs="Times New Roman"/>
                <w:sz w:val="22"/>
                <w:szCs w:val="22"/>
              </w:rPr>
              <w:t>Острый и хронический синусит, одонтогенный гайморит, диагностика, лечение.</w:t>
            </w:r>
          </w:p>
          <w:p w:rsidR="00914AA8" w:rsidRPr="00AF16CB" w:rsidRDefault="001013B3" w:rsidP="00914AA8">
            <w:pPr>
              <w:jc w:val="both"/>
              <w:rPr>
                <w:rFonts w:ascii="Times New Roman" w:hAnsi="Times New Roman" w:cs="Times New Roman"/>
              </w:rPr>
            </w:pPr>
            <w:r>
              <w:rPr>
                <w:rFonts w:ascii="Times New Roman" w:hAnsi="Times New Roman" w:cs="Times New Roman"/>
                <w:sz w:val="22"/>
                <w:szCs w:val="22"/>
              </w:rPr>
              <w:t>10</w:t>
            </w:r>
            <w:r w:rsidR="00914AA8">
              <w:rPr>
                <w:rFonts w:ascii="Times New Roman" w:hAnsi="Times New Roman" w:cs="Times New Roman"/>
                <w:sz w:val="22"/>
                <w:szCs w:val="22"/>
              </w:rPr>
              <w:t>.</w:t>
            </w:r>
            <w:r w:rsidR="00914AA8" w:rsidRPr="00AF16CB">
              <w:rPr>
                <w:rFonts w:ascii="Times New Roman" w:hAnsi="Times New Roman" w:cs="Times New Roman"/>
                <w:sz w:val="22"/>
                <w:szCs w:val="22"/>
              </w:rPr>
              <w:t>Травматические деформации наружного носа, искривление носовой перегородки (хирургические методы коррекции).</w:t>
            </w:r>
          </w:p>
          <w:p w:rsidR="00914AA8" w:rsidRPr="00AF16CB" w:rsidRDefault="001013B3" w:rsidP="00914AA8">
            <w:pPr>
              <w:jc w:val="both"/>
              <w:rPr>
                <w:rFonts w:ascii="Times New Roman" w:hAnsi="Times New Roman" w:cs="Times New Roman"/>
              </w:rPr>
            </w:pPr>
            <w:r>
              <w:rPr>
                <w:rFonts w:ascii="Times New Roman" w:hAnsi="Times New Roman" w:cs="Times New Roman"/>
                <w:sz w:val="22"/>
                <w:szCs w:val="22"/>
              </w:rPr>
              <w:t>11</w:t>
            </w:r>
            <w:r w:rsidR="00914AA8">
              <w:rPr>
                <w:rFonts w:ascii="Times New Roman" w:hAnsi="Times New Roman" w:cs="Times New Roman"/>
                <w:sz w:val="22"/>
                <w:szCs w:val="22"/>
              </w:rPr>
              <w:t>.</w:t>
            </w:r>
            <w:r w:rsidR="00914AA8" w:rsidRPr="00AF16CB">
              <w:rPr>
                <w:rFonts w:ascii="Times New Roman" w:hAnsi="Times New Roman" w:cs="Times New Roman"/>
                <w:sz w:val="22"/>
                <w:szCs w:val="22"/>
              </w:rPr>
              <w:t>Фурункул носа</w:t>
            </w:r>
          </w:p>
          <w:p w:rsidR="00914AA8" w:rsidRPr="00AF16CB" w:rsidRDefault="001013B3" w:rsidP="00914AA8">
            <w:pPr>
              <w:jc w:val="both"/>
              <w:rPr>
                <w:rFonts w:ascii="Times New Roman" w:hAnsi="Times New Roman" w:cs="Times New Roman"/>
              </w:rPr>
            </w:pPr>
            <w:r>
              <w:rPr>
                <w:rFonts w:ascii="Times New Roman" w:hAnsi="Times New Roman" w:cs="Times New Roman"/>
                <w:sz w:val="22"/>
                <w:szCs w:val="22"/>
              </w:rPr>
              <w:t>12</w:t>
            </w:r>
            <w:r w:rsidR="00914AA8">
              <w:rPr>
                <w:rFonts w:ascii="Times New Roman" w:hAnsi="Times New Roman" w:cs="Times New Roman"/>
                <w:sz w:val="22"/>
                <w:szCs w:val="22"/>
              </w:rPr>
              <w:t>.</w:t>
            </w:r>
            <w:r w:rsidR="00914AA8" w:rsidRPr="00AF16CB">
              <w:rPr>
                <w:rFonts w:ascii="Times New Roman" w:hAnsi="Times New Roman" w:cs="Times New Roman"/>
                <w:sz w:val="22"/>
                <w:szCs w:val="22"/>
              </w:rPr>
              <w:t>Носовые кровотечения, способы остановки.</w:t>
            </w:r>
          </w:p>
          <w:p w:rsidR="00116F79" w:rsidRPr="001013B3" w:rsidRDefault="001013B3" w:rsidP="00561534">
            <w:pPr>
              <w:jc w:val="both"/>
              <w:rPr>
                <w:rFonts w:ascii="Times New Roman" w:hAnsi="Times New Roman" w:cs="Times New Roman"/>
              </w:rPr>
            </w:pPr>
            <w:r>
              <w:rPr>
                <w:rFonts w:ascii="Times New Roman" w:hAnsi="Times New Roman" w:cs="Times New Roman"/>
                <w:sz w:val="22"/>
                <w:szCs w:val="22"/>
              </w:rPr>
              <w:t>13.</w:t>
            </w:r>
            <w:r w:rsidRPr="00AF16CB">
              <w:rPr>
                <w:rFonts w:ascii="Times New Roman" w:hAnsi="Times New Roman" w:cs="Times New Roman"/>
                <w:sz w:val="22"/>
                <w:szCs w:val="22"/>
              </w:rPr>
              <w:t>Внутричерепные и глазничные риногенные осложнения. Лечение.</w:t>
            </w:r>
          </w:p>
        </w:tc>
        <w:tc>
          <w:tcPr>
            <w:tcW w:w="1276" w:type="dxa"/>
          </w:tcPr>
          <w:p w:rsidR="00116F79" w:rsidRPr="00AF16CB" w:rsidRDefault="00116F79" w:rsidP="00561534">
            <w:pPr>
              <w:spacing w:line="360" w:lineRule="auto"/>
              <w:jc w:val="center"/>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lastRenderedPageBreak/>
              <w:t>2</w:t>
            </w:r>
          </w:p>
        </w:tc>
      </w:tr>
      <w:tr w:rsidR="00116F79" w:rsidRPr="00AF16CB" w:rsidTr="00F117C6">
        <w:tc>
          <w:tcPr>
            <w:tcW w:w="494" w:type="dxa"/>
          </w:tcPr>
          <w:p w:rsidR="00116F79" w:rsidRPr="00AF16CB" w:rsidRDefault="00116F79" w:rsidP="00561534">
            <w:pPr>
              <w:spacing w:line="360" w:lineRule="auto"/>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2</w:t>
            </w:r>
          </w:p>
        </w:tc>
        <w:tc>
          <w:tcPr>
            <w:tcW w:w="2286" w:type="dxa"/>
          </w:tcPr>
          <w:p w:rsidR="00116F79" w:rsidRPr="00AF16CB" w:rsidRDefault="00B615F1" w:rsidP="00561534">
            <w:pPr>
              <w:jc w:val="both"/>
              <w:rPr>
                <w:rFonts w:ascii="Times New Roman" w:hAnsi="Times New Roman" w:cs="Times New Roman"/>
              </w:rPr>
            </w:pPr>
            <w:r w:rsidRPr="00FD19A3">
              <w:rPr>
                <w:rFonts w:ascii="Times New Roman" w:hAnsi="Times New Roman" w:cs="Times New Roman"/>
              </w:rPr>
              <w:t>Острые и хронические заболевания глотки (острый и хронический фарингит, ангины, дифтерия, паратонзиллярный абсцесс, фарингомикоз, хронический тонзиллит, аденоиды)</w:t>
            </w:r>
          </w:p>
        </w:tc>
        <w:tc>
          <w:tcPr>
            <w:tcW w:w="6644" w:type="dxa"/>
          </w:tcPr>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Цель: создание у сту</w:t>
            </w:r>
            <w:r w:rsidRPr="00AF16CB">
              <w:rPr>
                <w:rFonts w:ascii="Times New Roman" w:hAnsi="Times New Roman" w:cs="Times New Roman"/>
                <w:color w:val="auto"/>
                <w:sz w:val="22"/>
                <w:szCs w:val="22"/>
              </w:rPr>
              <w:t>дентов теоретических знаний о м</w:t>
            </w:r>
            <w:r>
              <w:rPr>
                <w:rFonts w:ascii="Times New Roman" w:hAnsi="Times New Roman" w:cs="Times New Roman"/>
                <w:color w:val="auto"/>
                <w:sz w:val="22"/>
                <w:szCs w:val="22"/>
              </w:rPr>
              <w:t>орфофизио-логической характерис</w:t>
            </w:r>
            <w:r w:rsidR="00DB233E">
              <w:rPr>
                <w:rFonts w:ascii="Times New Roman" w:hAnsi="Times New Roman" w:cs="Times New Roman"/>
                <w:color w:val="auto"/>
                <w:sz w:val="22"/>
                <w:szCs w:val="22"/>
              </w:rPr>
              <w:t>тике лимфоа</w:t>
            </w:r>
            <w:r w:rsidRPr="00AF16CB">
              <w:rPr>
                <w:rFonts w:ascii="Times New Roman" w:hAnsi="Times New Roman" w:cs="Times New Roman"/>
                <w:color w:val="auto"/>
                <w:sz w:val="22"/>
                <w:szCs w:val="22"/>
              </w:rPr>
              <w:t xml:space="preserve">деноидного глоточного кольца и методах исследования глотки и теоретических знаний о  заболеваниях глотки. </w:t>
            </w:r>
          </w:p>
          <w:p w:rsidR="005B59B4" w:rsidRPr="00AF16CB" w:rsidRDefault="005B59B4" w:rsidP="005B59B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5B59B4" w:rsidRPr="00AF16CB" w:rsidRDefault="005B59B4" w:rsidP="005B59B4">
            <w:pPr>
              <w:rPr>
                <w:rFonts w:ascii="Times New Roman" w:hAnsi="Times New Roman" w:cs="Times New Roman"/>
                <w:color w:val="auto"/>
              </w:rPr>
            </w:pPr>
            <w:r w:rsidRPr="00AF16CB">
              <w:rPr>
                <w:rFonts w:ascii="Times New Roman" w:hAnsi="Times New Roman" w:cs="Times New Roman"/>
                <w:color w:val="auto"/>
                <w:sz w:val="22"/>
                <w:szCs w:val="22"/>
              </w:rPr>
              <w:t>1. Изуче</w:t>
            </w:r>
            <w:r>
              <w:rPr>
                <w:rFonts w:ascii="Times New Roman" w:hAnsi="Times New Roman" w:cs="Times New Roman"/>
                <w:color w:val="auto"/>
                <w:sz w:val="22"/>
                <w:szCs w:val="22"/>
              </w:rPr>
              <w:t>ние морфофизиологической характеристики лимфаде</w:t>
            </w:r>
            <w:r w:rsidRPr="00AF16CB">
              <w:rPr>
                <w:rFonts w:ascii="Times New Roman" w:hAnsi="Times New Roman" w:cs="Times New Roman"/>
                <w:color w:val="auto"/>
                <w:sz w:val="22"/>
                <w:szCs w:val="22"/>
              </w:rPr>
              <w:t>ноидного глоточного кольца.</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2. Формирование пред</w:t>
            </w:r>
            <w:r w:rsidRPr="00AF16CB">
              <w:rPr>
                <w:rFonts w:ascii="Times New Roman" w:hAnsi="Times New Roman" w:cs="Times New Roman"/>
                <w:color w:val="auto"/>
                <w:sz w:val="22"/>
                <w:szCs w:val="22"/>
              </w:rPr>
              <w:t>ставленийо методах исследования глотки.</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3. Изучение классифи</w:t>
            </w:r>
            <w:r w:rsidRPr="00AF16CB">
              <w:rPr>
                <w:rFonts w:ascii="Times New Roman" w:hAnsi="Times New Roman" w:cs="Times New Roman"/>
                <w:color w:val="auto"/>
                <w:sz w:val="22"/>
                <w:szCs w:val="22"/>
              </w:rPr>
              <w:t>кации, диагностики, принципов лечения ангин.</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4.Изучение диагностики, принципов лече</w:t>
            </w:r>
            <w:r w:rsidRPr="00AF16CB">
              <w:rPr>
                <w:rFonts w:ascii="Times New Roman" w:hAnsi="Times New Roman" w:cs="Times New Roman"/>
                <w:color w:val="auto"/>
                <w:sz w:val="22"/>
                <w:szCs w:val="22"/>
              </w:rPr>
              <w:t>ния осложнений ангин.</w:t>
            </w:r>
          </w:p>
          <w:p w:rsidR="005B59B4" w:rsidRPr="00AF16CB" w:rsidRDefault="005B59B4" w:rsidP="005B59B4">
            <w:pPr>
              <w:rPr>
                <w:rFonts w:ascii="Times New Roman" w:hAnsi="Times New Roman" w:cs="Times New Roman"/>
                <w:color w:val="auto"/>
              </w:rPr>
            </w:pPr>
            <w:r>
              <w:rPr>
                <w:rFonts w:ascii="Times New Roman" w:hAnsi="Times New Roman" w:cs="Times New Roman"/>
                <w:color w:val="auto"/>
                <w:sz w:val="22"/>
                <w:szCs w:val="22"/>
              </w:rPr>
              <w:t>5. Изучение классифи</w:t>
            </w:r>
            <w:r w:rsidRPr="00AF16CB">
              <w:rPr>
                <w:rFonts w:ascii="Times New Roman" w:hAnsi="Times New Roman" w:cs="Times New Roman"/>
                <w:color w:val="auto"/>
                <w:sz w:val="22"/>
                <w:szCs w:val="22"/>
              </w:rPr>
              <w:t>кации, диагностики, принципов лечения тонзиллита.</w:t>
            </w:r>
          </w:p>
          <w:p w:rsidR="00116F79" w:rsidRPr="00AF16CB" w:rsidRDefault="005B59B4" w:rsidP="005B59B4">
            <w:pPr>
              <w:rPr>
                <w:rFonts w:ascii="Times New Roman" w:hAnsi="Times New Roman" w:cs="Times New Roman"/>
                <w:color w:val="auto"/>
              </w:rPr>
            </w:pPr>
            <w:r w:rsidRPr="00AF16CB">
              <w:rPr>
                <w:rFonts w:ascii="Times New Roman" w:hAnsi="Times New Roman" w:cs="Times New Roman"/>
                <w:color w:val="auto"/>
                <w:sz w:val="22"/>
                <w:szCs w:val="22"/>
              </w:rPr>
              <w:t>6. Изучение поражений глотки при специфических инфекциях</w:t>
            </w:r>
            <w:r w:rsidRPr="00AF16CB">
              <w:rPr>
                <w:rFonts w:ascii="Times New Roman" w:hAnsi="Times New Roman" w:cs="Times New Roman"/>
                <w:color w:val="FF0000"/>
                <w:sz w:val="22"/>
                <w:szCs w:val="22"/>
              </w:rPr>
              <w:t>.</w:t>
            </w:r>
          </w:p>
        </w:tc>
        <w:tc>
          <w:tcPr>
            <w:tcW w:w="4819" w:type="dxa"/>
          </w:tcPr>
          <w:p w:rsidR="001013B3" w:rsidRPr="001013B3" w:rsidRDefault="001013B3" w:rsidP="001013B3">
            <w:pPr>
              <w:jc w:val="both"/>
              <w:rPr>
                <w:rFonts w:ascii="Times New Roman" w:hAnsi="Times New Roman" w:cs="Times New Roman"/>
                <w:sz w:val="22"/>
                <w:szCs w:val="22"/>
              </w:rPr>
            </w:pPr>
            <w:r w:rsidRPr="001013B3">
              <w:rPr>
                <w:rFonts w:ascii="Times New Roman" w:hAnsi="Times New Roman" w:cs="Times New Roman"/>
                <w:sz w:val="22"/>
                <w:szCs w:val="22"/>
              </w:rPr>
              <w:t>1.Морфофизиологическая характеристика лимфаденоидного глоточного кольца</w:t>
            </w:r>
          </w:p>
          <w:p w:rsidR="001013B3" w:rsidRPr="001013B3" w:rsidRDefault="001013B3" w:rsidP="001013B3">
            <w:pPr>
              <w:jc w:val="both"/>
              <w:rPr>
                <w:rFonts w:ascii="Times New Roman" w:hAnsi="Times New Roman" w:cs="Times New Roman"/>
                <w:sz w:val="22"/>
                <w:szCs w:val="22"/>
              </w:rPr>
            </w:pPr>
            <w:r w:rsidRPr="001013B3">
              <w:rPr>
                <w:rFonts w:ascii="Times New Roman" w:hAnsi="Times New Roman" w:cs="Times New Roman"/>
                <w:sz w:val="22"/>
                <w:szCs w:val="22"/>
              </w:rPr>
              <w:t>2.Ангины, классификация, профилактика.</w:t>
            </w:r>
          </w:p>
          <w:p w:rsidR="001013B3" w:rsidRPr="001013B3" w:rsidRDefault="001013B3" w:rsidP="001013B3">
            <w:pPr>
              <w:jc w:val="both"/>
              <w:rPr>
                <w:rFonts w:ascii="Times New Roman" w:hAnsi="Times New Roman" w:cs="Times New Roman"/>
                <w:sz w:val="22"/>
                <w:szCs w:val="22"/>
              </w:rPr>
            </w:pPr>
            <w:r w:rsidRPr="001013B3">
              <w:rPr>
                <w:rFonts w:ascii="Times New Roman" w:hAnsi="Times New Roman" w:cs="Times New Roman"/>
                <w:sz w:val="22"/>
                <w:szCs w:val="22"/>
              </w:rPr>
              <w:t>3..Вторичные ангины при заболеваниях крови и детских инфекциях (кори, скарлатине, дифтерии).</w:t>
            </w:r>
          </w:p>
          <w:p w:rsidR="001013B3" w:rsidRPr="001013B3" w:rsidRDefault="001013B3" w:rsidP="001013B3">
            <w:pPr>
              <w:jc w:val="both"/>
              <w:rPr>
                <w:rFonts w:ascii="Times New Roman" w:hAnsi="Times New Roman" w:cs="Times New Roman"/>
                <w:sz w:val="22"/>
                <w:szCs w:val="22"/>
              </w:rPr>
            </w:pPr>
            <w:r w:rsidRPr="001013B3">
              <w:rPr>
                <w:rFonts w:ascii="Times New Roman" w:hAnsi="Times New Roman" w:cs="Times New Roman"/>
                <w:sz w:val="22"/>
                <w:szCs w:val="22"/>
              </w:rPr>
              <w:t>4..Осложнения ангин (паратонзиллярный абсцесс, тонзиллогенная флегмона окологлоточного пространства, тонзиллогенныймедиастенит, сепсис, заглоточный абсцесс.</w:t>
            </w:r>
          </w:p>
          <w:p w:rsidR="001013B3" w:rsidRPr="001013B3" w:rsidRDefault="001013B3" w:rsidP="001013B3">
            <w:pPr>
              <w:jc w:val="both"/>
              <w:rPr>
                <w:rFonts w:ascii="Times New Roman" w:hAnsi="Times New Roman" w:cs="Times New Roman"/>
                <w:sz w:val="22"/>
                <w:szCs w:val="22"/>
              </w:rPr>
            </w:pPr>
            <w:r w:rsidRPr="001013B3">
              <w:rPr>
                <w:rFonts w:ascii="Times New Roman" w:hAnsi="Times New Roman" w:cs="Times New Roman"/>
                <w:sz w:val="22"/>
                <w:szCs w:val="22"/>
              </w:rPr>
              <w:t>5..Хронический тонзиллит, классификация.</w:t>
            </w:r>
          </w:p>
          <w:p w:rsidR="001013B3" w:rsidRPr="001013B3" w:rsidRDefault="001013B3" w:rsidP="001013B3">
            <w:pPr>
              <w:jc w:val="both"/>
              <w:rPr>
                <w:rFonts w:ascii="Times New Roman" w:hAnsi="Times New Roman" w:cs="Times New Roman"/>
                <w:sz w:val="22"/>
                <w:szCs w:val="22"/>
              </w:rPr>
            </w:pPr>
            <w:r w:rsidRPr="001013B3">
              <w:rPr>
                <w:rFonts w:ascii="Times New Roman" w:hAnsi="Times New Roman" w:cs="Times New Roman"/>
                <w:sz w:val="22"/>
                <w:szCs w:val="22"/>
              </w:rPr>
              <w:t>6..Заболевания внутренних органов, связанные с хроническим тонзиллитом.</w:t>
            </w:r>
          </w:p>
          <w:p w:rsidR="00116F79" w:rsidRPr="001013B3" w:rsidRDefault="001013B3" w:rsidP="001013B3">
            <w:pPr>
              <w:rPr>
                <w:rFonts w:ascii="Times New Roman" w:hAnsi="Times New Roman" w:cs="Times New Roman"/>
                <w:sz w:val="22"/>
                <w:szCs w:val="22"/>
              </w:rPr>
            </w:pPr>
            <w:r w:rsidRPr="001013B3">
              <w:rPr>
                <w:rFonts w:ascii="Times New Roman" w:hAnsi="Times New Roman" w:cs="Times New Roman"/>
                <w:sz w:val="22"/>
                <w:szCs w:val="22"/>
              </w:rPr>
              <w:t>7.Консервативное и хирургическое лечение, диспансеризация.</w:t>
            </w:r>
          </w:p>
        </w:tc>
        <w:tc>
          <w:tcPr>
            <w:tcW w:w="1276" w:type="dxa"/>
          </w:tcPr>
          <w:p w:rsidR="00116F79" w:rsidRPr="00AF16CB" w:rsidRDefault="00116F79" w:rsidP="00561534">
            <w:pPr>
              <w:spacing w:line="360" w:lineRule="auto"/>
              <w:jc w:val="center"/>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2</w:t>
            </w:r>
          </w:p>
        </w:tc>
      </w:tr>
      <w:tr w:rsidR="00116F79" w:rsidRPr="00AF16CB" w:rsidTr="00F117C6">
        <w:tc>
          <w:tcPr>
            <w:tcW w:w="494" w:type="dxa"/>
          </w:tcPr>
          <w:p w:rsidR="00116F79" w:rsidRPr="00AF16CB" w:rsidRDefault="00116F79" w:rsidP="00561534">
            <w:pPr>
              <w:spacing w:line="360" w:lineRule="auto"/>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3</w:t>
            </w:r>
          </w:p>
        </w:tc>
        <w:tc>
          <w:tcPr>
            <w:tcW w:w="2286" w:type="dxa"/>
          </w:tcPr>
          <w:p w:rsidR="00A135E1" w:rsidRPr="00AF16CB" w:rsidRDefault="00A135E1" w:rsidP="00A135E1">
            <w:pPr>
              <w:jc w:val="both"/>
              <w:rPr>
                <w:rFonts w:ascii="Times New Roman" w:hAnsi="Times New Roman" w:cs="Times New Roman"/>
              </w:rPr>
            </w:pPr>
            <w:r>
              <w:rPr>
                <w:rFonts w:ascii="Times New Roman" w:hAnsi="Times New Roman" w:cs="Times New Roman"/>
              </w:rPr>
              <w:t>Морфофизиологи-ческие особеннос</w:t>
            </w:r>
            <w:r w:rsidRPr="00AF16CB">
              <w:rPr>
                <w:rFonts w:ascii="Times New Roman" w:hAnsi="Times New Roman" w:cs="Times New Roman"/>
              </w:rPr>
              <w:t>ти гортани. Методы исследования гортани. Острые и хронические воспалительные заболевания гортани. Стенозы гортани. Трахеостомия.</w:t>
            </w:r>
          </w:p>
          <w:p w:rsidR="00116F79" w:rsidRPr="00AF16CB" w:rsidRDefault="00116F79" w:rsidP="00561534">
            <w:pPr>
              <w:jc w:val="both"/>
              <w:rPr>
                <w:rFonts w:ascii="Times New Roman" w:hAnsi="Times New Roman" w:cs="Times New Roman"/>
              </w:rPr>
            </w:pPr>
          </w:p>
        </w:tc>
        <w:tc>
          <w:tcPr>
            <w:tcW w:w="6644" w:type="dxa"/>
          </w:tcPr>
          <w:p w:rsidR="00D04AE8" w:rsidRPr="00AF16CB" w:rsidRDefault="00D04AE8" w:rsidP="00D04AE8">
            <w:pPr>
              <w:rPr>
                <w:rFonts w:ascii="Times New Roman" w:hAnsi="Times New Roman" w:cs="Times New Roman"/>
                <w:color w:val="auto"/>
              </w:rPr>
            </w:pPr>
            <w:r>
              <w:rPr>
                <w:rFonts w:ascii="Times New Roman" w:hAnsi="Times New Roman" w:cs="Times New Roman"/>
                <w:color w:val="auto"/>
                <w:sz w:val="22"/>
                <w:szCs w:val="22"/>
              </w:rPr>
              <w:t>Цель: создание у сту</w:t>
            </w:r>
            <w:r w:rsidRPr="00AF16CB">
              <w:rPr>
                <w:rFonts w:ascii="Times New Roman" w:hAnsi="Times New Roman" w:cs="Times New Roman"/>
                <w:color w:val="auto"/>
                <w:sz w:val="22"/>
                <w:szCs w:val="22"/>
              </w:rPr>
              <w:t>дентов теоретических знаний о м</w:t>
            </w:r>
            <w:r>
              <w:rPr>
                <w:rFonts w:ascii="Times New Roman" w:hAnsi="Times New Roman" w:cs="Times New Roman"/>
                <w:color w:val="auto"/>
                <w:sz w:val="22"/>
                <w:szCs w:val="22"/>
              </w:rPr>
              <w:t>орфофизио-логической характерис</w:t>
            </w:r>
            <w:r w:rsidRPr="00AF16CB">
              <w:rPr>
                <w:rFonts w:ascii="Times New Roman" w:hAnsi="Times New Roman" w:cs="Times New Roman"/>
                <w:color w:val="auto"/>
                <w:sz w:val="22"/>
                <w:szCs w:val="22"/>
              </w:rPr>
              <w:t>тики  гортани и методах исследования гортани и  создание у студентов теоретических знаний о заболеваниях гортани.</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1. Изучен</w:t>
            </w:r>
            <w:r>
              <w:rPr>
                <w:rFonts w:ascii="Times New Roman" w:hAnsi="Times New Roman" w:cs="Times New Roman"/>
                <w:color w:val="auto"/>
                <w:sz w:val="22"/>
                <w:szCs w:val="22"/>
              </w:rPr>
              <w:t>ие морфофизиологической харак</w:t>
            </w:r>
            <w:r w:rsidRPr="00AF16CB">
              <w:rPr>
                <w:rFonts w:ascii="Times New Roman" w:hAnsi="Times New Roman" w:cs="Times New Roman"/>
                <w:color w:val="auto"/>
                <w:sz w:val="22"/>
                <w:szCs w:val="22"/>
              </w:rPr>
              <w:t>теристики гор</w:t>
            </w:r>
            <w:r>
              <w:rPr>
                <w:rFonts w:ascii="Times New Roman" w:hAnsi="Times New Roman" w:cs="Times New Roman"/>
                <w:color w:val="auto"/>
                <w:sz w:val="22"/>
                <w:szCs w:val="22"/>
              </w:rPr>
              <w:t>тани.       2. Формирование пред</w:t>
            </w:r>
            <w:r w:rsidRPr="00AF16CB">
              <w:rPr>
                <w:rFonts w:ascii="Times New Roman" w:hAnsi="Times New Roman" w:cs="Times New Roman"/>
                <w:color w:val="auto"/>
                <w:sz w:val="22"/>
                <w:szCs w:val="22"/>
              </w:rPr>
              <w:t>ставленийо методах исследования  гортани.</w:t>
            </w:r>
          </w:p>
          <w:p w:rsidR="00D04AE8" w:rsidRPr="00AF16CB" w:rsidRDefault="00D04AE8" w:rsidP="00D04AE8">
            <w:pPr>
              <w:rPr>
                <w:rFonts w:ascii="Times New Roman" w:hAnsi="Times New Roman" w:cs="Times New Roman"/>
                <w:color w:val="auto"/>
              </w:rPr>
            </w:pPr>
            <w:r>
              <w:rPr>
                <w:rFonts w:ascii="Times New Roman" w:hAnsi="Times New Roman" w:cs="Times New Roman"/>
                <w:color w:val="auto"/>
                <w:sz w:val="22"/>
                <w:szCs w:val="22"/>
              </w:rPr>
              <w:t>3. Формирование пред</w:t>
            </w:r>
            <w:r w:rsidRPr="00AF16CB">
              <w:rPr>
                <w:rFonts w:ascii="Times New Roman" w:hAnsi="Times New Roman" w:cs="Times New Roman"/>
                <w:color w:val="auto"/>
                <w:sz w:val="22"/>
                <w:szCs w:val="22"/>
              </w:rPr>
              <w:t>ставлений</w:t>
            </w:r>
            <w:r>
              <w:rPr>
                <w:rFonts w:ascii="Times New Roman" w:hAnsi="Times New Roman" w:cs="Times New Roman"/>
                <w:color w:val="auto"/>
                <w:sz w:val="22"/>
                <w:szCs w:val="22"/>
              </w:rPr>
              <w:t>о класси</w:t>
            </w:r>
            <w:r w:rsidRPr="00AF16CB">
              <w:rPr>
                <w:rFonts w:ascii="Times New Roman" w:hAnsi="Times New Roman" w:cs="Times New Roman"/>
                <w:color w:val="auto"/>
                <w:sz w:val="22"/>
                <w:szCs w:val="22"/>
              </w:rPr>
              <w:t>фикации, диагностике, дифференциальной диагностике, лечении острого ларингита.</w:t>
            </w:r>
          </w:p>
          <w:p w:rsidR="00D04AE8" w:rsidRPr="00AF16CB" w:rsidRDefault="00D04AE8" w:rsidP="00D04AE8">
            <w:pPr>
              <w:rPr>
                <w:rFonts w:ascii="Times New Roman" w:hAnsi="Times New Roman" w:cs="Times New Roman"/>
                <w:color w:val="auto"/>
              </w:rPr>
            </w:pPr>
            <w:r>
              <w:rPr>
                <w:rFonts w:ascii="Times New Roman" w:hAnsi="Times New Roman" w:cs="Times New Roman"/>
                <w:color w:val="auto"/>
                <w:sz w:val="22"/>
                <w:szCs w:val="22"/>
              </w:rPr>
              <w:t>4. Формирование пред</w:t>
            </w:r>
            <w:r w:rsidRPr="00AF16CB">
              <w:rPr>
                <w:rFonts w:ascii="Times New Roman" w:hAnsi="Times New Roman" w:cs="Times New Roman"/>
                <w:color w:val="auto"/>
                <w:sz w:val="22"/>
                <w:szCs w:val="22"/>
              </w:rPr>
              <w:t>ставлений</w:t>
            </w:r>
            <w:r>
              <w:rPr>
                <w:rFonts w:ascii="Times New Roman" w:hAnsi="Times New Roman" w:cs="Times New Roman"/>
                <w:color w:val="auto"/>
                <w:sz w:val="22"/>
                <w:szCs w:val="22"/>
              </w:rPr>
              <w:t>о класси</w:t>
            </w:r>
            <w:r w:rsidRPr="00AF16CB">
              <w:rPr>
                <w:rFonts w:ascii="Times New Roman" w:hAnsi="Times New Roman" w:cs="Times New Roman"/>
                <w:color w:val="auto"/>
                <w:sz w:val="22"/>
                <w:szCs w:val="22"/>
              </w:rPr>
              <w:t>фикации, диагностике, дифференциальной диагностике, лечении хронического ларингита.</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5.Изучение диагностики, лечения, стенозов гортани.</w:t>
            </w:r>
          </w:p>
          <w:p w:rsidR="00116F79" w:rsidRPr="00AF16CB" w:rsidRDefault="00D04AE8" w:rsidP="00D04AE8">
            <w:pPr>
              <w:rPr>
                <w:rFonts w:ascii="Times New Roman" w:hAnsi="Times New Roman" w:cs="Times New Roman"/>
                <w:color w:val="auto"/>
              </w:rPr>
            </w:pPr>
            <w:r>
              <w:rPr>
                <w:rFonts w:ascii="Times New Roman" w:hAnsi="Times New Roman" w:cs="Times New Roman"/>
                <w:color w:val="auto"/>
                <w:sz w:val="22"/>
                <w:szCs w:val="22"/>
              </w:rPr>
              <w:t>6.</w:t>
            </w:r>
            <w:r w:rsidRPr="00AF16CB">
              <w:rPr>
                <w:rFonts w:ascii="Times New Roman" w:hAnsi="Times New Roman" w:cs="Times New Roman"/>
                <w:color w:val="auto"/>
                <w:sz w:val="22"/>
                <w:szCs w:val="22"/>
              </w:rPr>
              <w:t xml:space="preserve"> Изучение показаний к интубации и трахеостомии, техники выполнения операции, осложнений.</w:t>
            </w:r>
          </w:p>
        </w:tc>
        <w:tc>
          <w:tcPr>
            <w:tcW w:w="4819" w:type="dxa"/>
          </w:tcPr>
          <w:p w:rsidR="001013B3" w:rsidRPr="00AF16CB" w:rsidRDefault="001013B3" w:rsidP="001013B3">
            <w:pPr>
              <w:jc w:val="both"/>
              <w:rPr>
                <w:rFonts w:ascii="Times New Roman" w:hAnsi="Times New Roman" w:cs="Times New Roman"/>
              </w:rPr>
            </w:pPr>
            <w:r w:rsidRPr="00AF16CB">
              <w:rPr>
                <w:rFonts w:ascii="Times New Roman" w:hAnsi="Times New Roman" w:cs="Times New Roman"/>
                <w:sz w:val="22"/>
                <w:szCs w:val="22"/>
              </w:rPr>
              <w:t xml:space="preserve">1.Клиническая анатомия </w:t>
            </w:r>
            <w:r w:rsidRPr="00AF16CB">
              <w:rPr>
                <w:rFonts w:ascii="Times New Roman" w:hAnsi="Times New Roman" w:cs="Times New Roman"/>
                <w:color w:val="auto"/>
                <w:sz w:val="22"/>
                <w:szCs w:val="22"/>
              </w:rPr>
              <w:t>гортани</w:t>
            </w:r>
            <w:r w:rsidRPr="00AF16CB">
              <w:rPr>
                <w:rFonts w:ascii="Times New Roman" w:hAnsi="Times New Roman" w:cs="Times New Roman"/>
                <w:sz w:val="22"/>
                <w:szCs w:val="22"/>
              </w:rPr>
              <w:t>.</w:t>
            </w:r>
          </w:p>
          <w:p w:rsidR="001013B3" w:rsidRPr="00AF16CB" w:rsidRDefault="001013B3" w:rsidP="001013B3">
            <w:pPr>
              <w:jc w:val="both"/>
              <w:rPr>
                <w:rFonts w:ascii="Times New Roman" w:hAnsi="Times New Roman" w:cs="Times New Roman"/>
              </w:rPr>
            </w:pPr>
            <w:r w:rsidRPr="00AF16CB">
              <w:rPr>
                <w:rFonts w:ascii="Times New Roman" w:hAnsi="Times New Roman" w:cs="Times New Roman"/>
                <w:sz w:val="22"/>
                <w:szCs w:val="22"/>
              </w:rPr>
              <w:t>2.Хрящи, мышцы, кровоснабжение и иннервация гортани.</w:t>
            </w:r>
          </w:p>
          <w:p w:rsidR="001013B3" w:rsidRPr="00AF16CB" w:rsidRDefault="001013B3" w:rsidP="001013B3">
            <w:pPr>
              <w:jc w:val="both"/>
              <w:rPr>
                <w:rFonts w:ascii="Times New Roman" w:hAnsi="Times New Roman" w:cs="Times New Roman"/>
              </w:rPr>
            </w:pPr>
            <w:r w:rsidRPr="00AF16CB">
              <w:rPr>
                <w:rFonts w:ascii="Times New Roman" w:hAnsi="Times New Roman" w:cs="Times New Roman"/>
                <w:sz w:val="22"/>
                <w:szCs w:val="22"/>
              </w:rPr>
              <w:t>3.Функции</w:t>
            </w:r>
            <w:r w:rsidRPr="00AF16CB">
              <w:rPr>
                <w:rFonts w:ascii="Times New Roman" w:hAnsi="Times New Roman" w:cs="Times New Roman"/>
                <w:color w:val="auto"/>
                <w:sz w:val="22"/>
                <w:szCs w:val="22"/>
              </w:rPr>
              <w:t xml:space="preserve"> гортани</w:t>
            </w:r>
            <w:r w:rsidRPr="00AF16CB">
              <w:rPr>
                <w:rFonts w:ascii="Times New Roman" w:hAnsi="Times New Roman" w:cs="Times New Roman"/>
                <w:sz w:val="22"/>
                <w:szCs w:val="22"/>
              </w:rPr>
              <w:t>: дыхательная, защитная и фонаторная и речевая.</w:t>
            </w:r>
          </w:p>
          <w:p w:rsidR="001013B3" w:rsidRPr="008A4F1F" w:rsidRDefault="001013B3" w:rsidP="001013B3">
            <w:pPr>
              <w:jc w:val="both"/>
              <w:rPr>
                <w:rFonts w:ascii="Times New Roman" w:hAnsi="Times New Roman" w:cs="Times New Roman"/>
              </w:rPr>
            </w:pPr>
            <w:r w:rsidRPr="00AF16CB">
              <w:rPr>
                <w:rFonts w:ascii="Times New Roman" w:hAnsi="Times New Roman" w:cs="Times New Roman"/>
                <w:sz w:val="22"/>
                <w:szCs w:val="22"/>
              </w:rPr>
              <w:t>4.Методы исследования гортани.</w:t>
            </w:r>
          </w:p>
          <w:p w:rsidR="001013B3" w:rsidRPr="00AF16CB" w:rsidRDefault="001013B3" w:rsidP="001013B3">
            <w:pPr>
              <w:jc w:val="both"/>
              <w:rPr>
                <w:rFonts w:ascii="Times New Roman" w:hAnsi="Times New Roman" w:cs="Times New Roman"/>
              </w:rPr>
            </w:pPr>
            <w:r w:rsidRPr="00AF16CB">
              <w:rPr>
                <w:rFonts w:ascii="Times New Roman" w:hAnsi="Times New Roman" w:cs="Times New Roman"/>
              </w:rPr>
              <w:t>5.Острый ларингит, гортанная ангина, флегмона гортани, дифтерия.</w:t>
            </w:r>
          </w:p>
          <w:p w:rsidR="001013B3" w:rsidRPr="00AF16CB" w:rsidRDefault="001013B3" w:rsidP="001013B3">
            <w:pPr>
              <w:jc w:val="both"/>
              <w:rPr>
                <w:rFonts w:ascii="Times New Roman" w:hAnsi="Times New Roman" w:cs="Times New Roman"/>
              </w:rPr>
            </w:pPr>
            <w:r w:rsidRPr="00AF16CB">
              <w:rPr>
                <w:rFonts w:ascii="Times New Roman" w:hAnsi="Times New Roman" w:cs="Times New Roman"/>
              </w:rPr>
              <w:t>6.Хронические ларингиты, классификация, диагностика и лечение.</w:t>
            </w:r>
          </w:p>
          <w:p w:rsidR="001013B3" w:rsidRPr="00AF16CB" w:rsidRDefault="001013B3" w:rsidP="001013B3">
            <w:pPr>
              <w:jc w:val="both"/>
              <w:rPr>
                <w:rFonts w:ascii="Times New Roman" w:hAnsi="Times New Roman" w:cs="Times New Roman"/>
              </w:rPr>
            </w:pPr>
            <w:r w:rsidRPr="00AF16CB">
              <w:rPr>
                <w:rFonts w:ascii="Times New Roman" w:hAnsi="Times New Roman" w:cs="Times New Roman"/>
              </w:rPr>
              <w:t>7.Особенности течения ларинготрахеита у детей.</w:t>
            </w:r>
          </w:p>
          <w:p w:rsidR="001013B3" w:rsidRPr="00AF16CB" w:rsidRDefault="001013B3" w:rsidP="001013B3">
            <w:pPr>
              <w:jc w:val="both"/>
              <w:rPr>
                <w:rFonts w:ascii="Times New Roman" w:hAnsi="Times New Roman" w:cs="Times New Roman"/>
              </w:rPr>
            </w:pPr>
            <w:r w:rsidRPr="00AF16CB">
              <w:rPr>
                <w:rFonts w:ascii="Times New Roman" w:hAnsi="Times New Roman" w:cs="Times New Roman"/>
              </w:rPr>
              <w:t>8.Отёк и стеноз гортани, диагностика, лечение.</w:t>
            </w:r>
          </w:p>
          <w:p w:rsidR="00116F79" w:rsidRPr="009952E3" w:rsidRDefault="001013B3" w:rsidP="005146DE">
            <w:pPr>
              <w:jc w:val="both"/>
              <w:rPr>
                <w:rFonts w:ascii="Times New Roman" w:hAnsi="Times New Roman" w:cs="Times New Roman"/>
              </w:rPr>
            </w:pPr>
            <w:r w:rsidRPr="00AF16CB">
              <w:rPr>
                <w:rFonts w:ascii="Times New Roman" w:hAnsi="Times New Roman" w:cs="Times New Roman"/>
              </w:rPr>
              <w:lastRenderedPageBreak/>
              <w:t>9.Показания к интубации и трахеостомии, техника, осложнения.</w:t>
            </w:r>
          </w:p>
        </w:tc>
        <w:tc>
          <w:tcPr>
            <w:tcW w:w="1276" w:type="dxa"/>
          </w:tcPr>
          <w:p w:rsidR="00116F79" w:rsidRPr="00AF16CB" w:rsidRDefault="00116F79" w:rsidP="00561534">
            <w:pPr>
              <w:spacing w:line="360" w:lineRule="auto"/>
              <w:jc w:val="center"/>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lastRenderedPageBreak/>
              <w:t>2</w:t>
            </w:r>
          </w:p>
        </w:tc>
      </w:tr>
      <w:tr w:rsidR="00116F79" w:rsidRPr="00AF16CB" w:rsidTr="00F117C6">
        <w:tc>
          <w:tcPr>
            <w:tcW w:w="494" w:type="dxa"/>
          </w:tcPr>
          <w:p w:rsidR="00116F79" w:rsidRPr="00AF16CB" w:rsidRDefault="00116F79" w:rsidP="00561534">
            <w:pPr>
              <w:spacing w:line="360" w:lineRule="auto"/>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4</w:t>
            </w:r>
          </w:p>
        </w:tc>
        <w:tc>
          <w:tcPr>
            <w:tcW w:w="2286" w:type="dxa"/>
          </w:tcPr>
          <w:p w:rsidR="00116F79" w:rsidRPr="00AF16CB" w:rsidRDefault="00A135E1" w:rsidP="007D272E">
            <w:pPr>
              <w:jc w:val="both"/>
              <w:rPr>
                <w:rFonts w:ascii="Times New Roman" w:hAnsi="Times New Roman" w:cs="Times New Roman"/>
              </w:rPr>
            </w:pPr>
            <w:r w:rsidRPr="00A135E1">
              <w:rPr>
                <w:rFonts w:ascii="Times New Roman" w:hAnsi="Times New Roman" w:cs="Times New Roman"/>
              </w:rPr>
              <w:t>Острые и хронические воспалительные заболевания наружного и</w:t>
            </w:r>
            <w:r>
              <w:rPr>
                <w:rFonts w:ascii="Times New Roman" w:hAnsi="Times New Roman" w:cs="Times New Roman"/>
              </w:rPr>
              <w:t xml:space="preserve"> среднего уха и внутреннего уха. Отогенные</w:t>
            </w:r>
            <w:r w:rsidRPr="00A135E1">
              <w:rPr>
                <w:rFonts w:ascii="Times New Roman" w:hAnsi="Times New Roman" w:cs="Times New Roman"/>
              </w:rPr>
              <w:t xml:space="preserve"> осложнения. </w:t>
            </w:r>
          </w:p>
        </w:tc>
        <w:tc>
          <w:tcPr>
            <w:tcW w:w="6644" w:type="dxa"/>
          </w:tcPr>
          <w:p w:rsidR="00D04AE8" w:rsidRPr="00AF16CB" w:rsidRDefault="00D04AE8" w:rsidP="00D04AE8">
            <w:pPr>
              <w:jc w:val="both"/>
              <w:rPr>
                <w:rFonts w:ascii="Times New Roman" w:hAnsi="Times New Roman" w:cs="Times New Roman"/>
                <w:color w:val="auto"/>
              </w:rPr>
            </w:pPr>
            <w:r w:rsidRPr="00AF16CB">
              <w:rPr>
                <w:rFonts w:ascii="Times New Roman" w:hAnsi="Times New Roman" w:cs="Times New Roman"/>
                <w:color w:val="auto"/>
                <w:sz w:val="22"/>
                <w:szCs w:val="22"/>
              </w:rPr>
              <w:t xml:space="preserve">Цель: </w:t>
            </w:r>
            <w:r>
              <w:rPr>
                <w:rFonts w:ascii="Times New Roman" w:hAnsi="Times New Roman" w:cs="Times New Roman"/>
                <w:color w:val="auto"/>
                <w:sz w:val="22"/>
                <w:szCs w:val="22"/>
              </w:rPr>
              <w:t>создание у сту</w:t>
            </w:r>
            <w:r w:rsidRPr="00AF16CB">
              <w:rPr>
                <w:rFonts w:ascii="Times New Roman" w:hAnsi="Times New Roman" w:cs="Times New Roman"/>
                <w:color w:val="auto"/>
                <w:sz w:val="22"/>
                <w:szCs w:val="22"/>
              </w:rPr>
              <w:t xml:space="preserve">дентов теоретических знаний о </w:t>
            </w:r>
            <w:r w:rsidR="00965A0F">
              <w:rPr>
                <w:rFonts w:ascii="Times New Roman" w:hAnsi="Times New Roman" w:cs="Times New Roman"/>
                <w:color w:val="auto"/>
                <w:sz w:val="22"/>
                <w:szCs w:val="22"/>
              </w:rPr>
              <w:t>анатомии и физиологии слухового</w:t>
            </w:r>
            <w:r w:rsidRPr="00AF16CB">
              <w:rPr>
                <w:rFonts w:ascii="Times New Roman" w:hAnsi="Times New Roman" w:cs="Times New Roman"/>
                <w:color w:val="auto"/>
                <w:sz w:val="22"/>
                <w:szCs w:val="22"/>
              </w:rPr>
              <w:t xml:space="preserve"> и </w:t>
            </w:r>
            <w:r w:rsidRPr="00AF16CB">
              <w:rPr>
                <w:rFonts w:ascii="Times New Roman" w:hAnsi="Times New Roman" w:cs="Times New Roman"/>
              </w:rPr>
              <w:t xml:space="preserve">вестибулярного </w:t>
            </w:r>
            <w:r w:rsidRPr="00AF16CB">
              <w:rPr>
                <w:rFonts w:ascii="Times New Roman" w:hAnsi="Times New Roman" w:cs="Times New Roman"/>
                <w:color w:val="auto"/>
                <w:sz w:val="22"/>
                <w:szCs w:val="22"/>
              </w:rPr>
              <w:t>анализаторах;   о заболеваниях уха – острых и хронических и  об</w:t>
            </w:r>
            <w:r>
              <w:rPr>
                <w:rFonts w:ascii="Times New Roman" w:hAnsi="Times New Roman" w:cs="Times New Roman"/>
                <w:color w:val="auto"/>
                <w:sz w:val="22"/>
                <w:szCs w:val="22"/>
              </w:rPr>
              <w:t>отогенных внечерепных и внутри</w:t>
            </w:r>
            <w:r w:rsidRPr="00AF16CB">
              <w:rPr>
                <w:rFonts w:ascii="Times New Roman" w:hAnsi="Times New Roman" w:cs="Times New Roman"/>
                <w:color w:val="auto"/>
                <w:sz w:val="22"/>
                <w:szCs w:val="22"/>
              </w:rPr>
              <w:t xml:space="preserve">черепных </w:t>
            </w:r>
            <w:r w:rsidR="009609F7" w:rsidRPr="00AF16CB">
              <w:rPr>
                <w:rFonts w:ascii="Times New Roman" w:hAnsi="Times New Roman" w:cs="Times New Roman"/>
                <w:color w:val="auto"/>
                <w:sz w:val="22"/>
                <w:szCs w:val="22"/>
              </w:rPr>
              <w:t>осложнениях</w:t>
            </w:r>
            <w:r w:rsidRPr="00AF16CB">
              <w:rPr>
                <w:rFonts w:ascii="Times New Roman" w:hAnsi="Times New Roman" w:cs="Times New Roman"/>
                <w:color w:val="auto"/>
                <w:sz w:val="22"/>
                <w:szCs w:val="22"/>
              </w:rPr>
              <w:t>, а также об отогенном сепсисе.</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1.Изуче</w:t>
            </w:r>
            <w:r>
              <w:rPr>
                <w:rFonts w:ascii="Times New Roman" w:hAnsi="Times New Roman" w:cs="Times New Roman"/>
                <w:color w:val="auto"/>
                <w:sz w:val="22"/>
                <w:szCs w:val="22"/>
              </w:rPr>
              <w:t>ние клиничес</w:t>
            </w:r>
            <w:r w:rsidRPr="00AF16CB">
              <w:rPr>
                <w:rFonts w:ascii="Times New Roman" w:hAnsi="Times New Roman" w:cs="Times New Roman"/>
                <w:color w:val="auto"/>
                <w:sz w:val="22"/>
                <w:szCs w:val="22"/>
              </w:rPr>
              <w:t>кой анатомии уха.</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2.Изучение топографии лицевого нерва.</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3.Изучение методов исследования слухового и вестибулярного анализаторов.</w:t>
            </w:r>
          </w:p>
          <w:p w:rsidR="00D04AE8" w:rsidRPr="00AF16CB" w:rsidRDefault="00D04AE8" w:rsidP="00D04AE8">
            <w:pPr>
              <w:rPr>
                <w:rFonts w:ascii="Times New Roman" w:hAnsi="Times New Roman" w:cs="Times New Roman"/>
                <w:color w:val="auto"/>
              </w:rPr>
            </w:pPr>
            <w:r>
              <w:rPr>
                <w:rFonts w:ascii="Times New Roman" w:hAnsi="Times New Roman" w:cs="Times New Roman"/>
                <w:color w:val="auto"/>
                <w:sz w:val="22"/>
                <w:szCs w:val="22"/>
              </w:rPr>
              <w:t>4.Формирование представление</w:t>
            </w:r>
            <w:r w:rsidRPr="00AF16CB">
              <w:rPr>
                <w:rFonts w:ascii="Times New Roman" w:hAnsi="Times New Roman" w:cs="Times New Roman"/>
                <w:color w:val="auto"/>
                <w:sz w:val="22"/>
                <w:szCs w:val="22"/>
              </w:rPr>
              <w:t xml:space="preserve"> об адекватных раздражителях.</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5.Изучение видов нистагма.</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6.Изучение методов исследования вестибулярной функции.</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 xml:space="preserve">7.Изучение особенностей </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 xml:space="preserve">течения острого и хронического среднего отита. </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8. Изучение  диагностики, консервативного и</w:t>
            </w:r>
          </w:p>
          <w:p w:rsidR="00D04AE8" w:rsidRPr="00AF16CB" w:rsidRDefault="00D04AE8" w:rsidP="00D04AE8">
            <w:pPr>
              <w:rPr>
                <w:rFonts w:ascii="Times New Roman" w:hAnsi="Times New Roman" w:cs="Times New Roman"/>
                <w:color w:val="auto"/>
              </w:rPr>
            </w:pPr>
            <w:r w:rsidRPr="00AF16CB">
              <w:rPr>
                <w:rFonts w:ascii="Times New Roman" w:hAnsi="Times New Roman" w:cs="Times New Roman"/>
                <w:color w:val="auto"/>
                <w:sz w:val="22"/>
                <w:szCs w:val="22"/>
              </w:rPr>
              <w:t xml:space="preserve"> хирургического лечения острого и хронического гнойного среднего отита.</w:t>
            </w:r>
          </w:p>
          <w:p w:rsidR="00116F79" w:rsidRPr="00303AE6" w:rsidRDefault="00D04AE8" w:rsidP="00D04AE8">
            <w:pPr>
              <w:jc w:val="both"/>
              <w:rPr>
                <w:rFonts w:ascii="Times New Roman" w:hAnsi="Times New Roman" w:cs="Times New Roman"/>
                <w:color w:val="auto"/>
              </w:rPr>
            </w:pPr>
            <w:r w:rsidRPr="00AF16CB">
              <w:rPr>
                <w:rFonts w:ascii="Times New Roman" w:hAnsi="Times New Roman" w:cs="Times New Roman"/>
                <w:color w:val="auto"/>
                <w:sz w:val="22"/>
                <w:szCs w:val="22"/>
              </w:rPr>
              <w:t>9.Изучен</w:t>
            </w:r>
            <w:r>
              <w:rPr>
                <w:rFonts w:ascii="Times New Roman" w:hAnsi="Times New Roman" w:cs="Times New Roman"/>
                <w:color w:val="auto"/>
                <w:sz w:val="22"/>
                <w:szCs w:val="22"/>
              </w:rPr>
              <w:t>ие частоты, этиопатогенеза внут</w:t>
            </w:r>
            <w:r w:rsidRPr="00AF16CB">
              <w:rPr>
                <w:rFonts w:ascii="Times New Roman" w:hAnsi="Times New Roman" w:cs="Times New Roman"/>
                <w:color w:val="auto"/>
                <w:sz w:val="22"/>
                <w:szCs w:val="22"/>
              </w:rPr>
              <w:t>ри- и внечерепных ото-генных осложнений.</w:t>
            </w:r>
          </w:p>
        </w:tc>
        <w:tc>
          <w:tcPr>
            <w:tcW w:w="4819" w:type="dxa"/>
          </w:tcPr>
          <w:p w:rsidR="00534A87" w:rsidRPr="00534A87" w:rsidRDefault="00534A87" w:rsidP="00534A87">
            <w:pPr>
              <w:widowControl w:val="0"/>
              <w:numPr>
                <w:ilvl w:val="0"/>
                <w:numId w:val="24"/>
              </w:numPr>
              <w:snapToGrid w:val="0"/>
              <w:jc w:val="both"/>
              <w:rPr>
                <w:rFonts w:ascii="Times New Roman" w:hAnsi="Times New Roman" w:cs="Times New Roman"/>
              </w:rPr>
            </w:pPr>
            <w:r w:rsidRPr="00534A87">
              <w:rPr>
                <w:rFonts w:ascii="Times New Roman" w:hAnsi="Times New Roman" w:cs="Times New Roman"/>
                <w:sz w:val="22"/>
                <w:szCs w:val="22"/>
              </w:rPr>
              <w:t>Клиническая анатомия и физиология уха</w:t>
            </w:r>
          </w:p>
          <w:p w:rsidR="00534A87" w:rsidRPr="00534A87" w:rsidRDefault="00534A87" w:rsidP="00534A87">
            <w:pPr>
              <w:widowControl w:val="0"/>
              <w:numPr>
                <w:ilvl w:val="0"/>
                <w:numId w:val="24"/>
              </w:numPr>
              <w:snapToGrid w:val="0"/>
              <w:jc w:val="both"/>
              <w:rPr>
                <w:rFonts w:ascii="Times New Roman" w:hAnsi="Times New Roman" w:cs="Times New Roman"/>
              </w:rPr>
            </w:pPr>
            <w:r w:rsidRPr="00534A87">
              <w:rPr>
                <w:rFonts w:ascii="Times New Roman" w:hAnsi="Times New Roman" w:cs="Times New Roman"/>
                <w:sz w:val="22"/>
                <w:szCs w:val="22"/>
              </w:rPr>
              <w:t>Звукопроведение и звуковосприятие.</w:t>
            </w:r>
          </w:p>
          <w:p w:rsidR="00534A87" w:rsidRPr="00534A87" w:rsidRDefault="00534A87" w:rsidP="00534A87">
            <w:pPr>
              <w:ind w:left="360"/>
              <w:jc w:val="both"/>
              <w:rPr>
                <w:rFonts w:ascii="Times New Roman" w:hAnsi="Times New Roman" w:cs="Times New Roman"/>
              </w:rPr>
            </w:pPr>
            <w:r w:rsidRPr="00534A87">
              <w:rPr>
                <w:rFonts w:ascii="Times New Roman" w:hAnsi="Times New Roman" w:cs="Times New Roman"/>
                <w:sz w:val="22"/>
                <w:szCs w:val="22"/>
              </w:rPr>
              <w:t>Слуховой диапазон человеческого уха, адаптация, утомление.</w:t>
            </w:r>
          </w:p>
          <w:p w:rsidR="00534A87" w:rsidRPr="00534A87" w:rsidRDefault="00534A87" w:rsidP="00534A87">
            <w:pPr>
              <w:ind w:left="360"/>
              <w:jc w:val="both"/>
              <w:rPr>
                <w:rFonts w:ascii="Times New Roman" w:hAnsi="Times New Roman" w:cs="Times New Roman"/>
                <w:sz w:val="22"/>
                <w:szCs w:val="22"/>
              </w:rPr>
            </w:pPr>
            <w:r w:rsidRPr="00534A87">
              <w:rPr>
                <w:rFonts w:ascii="Times New Roman" w:hAnsi="Times New Roman" w:cs="Times New Roman"/>
                <w:sz w:val="22"/>
                <w:szCs w:val="22"/>
              </w:rPr>
              <w:t>Методы исследования слуха.</w:t>
            </w:r>
          </w:p>
          <w:p w:rsidR="00534A87" w:rsidRPr="00534A87" w:rsidRDefault="00534A87" w:rsidP="00534A87">
            <w:pPr>
              <w:jc w:val="both"/>
              <w:rPr>
                <w:rFonts w:ascii="Times New Roman" w:hAnsi="Times New Roman" w:cs="Times New Roman"/>
              </w:rPr>
            </w:pPr>
            <w:r w:rsidRPr="00534A87">
              <w:rPr>
                <w:rFonts w:ascii="Times New Roman" w:hAnsi="Times New Roman" w:cs="Times New Roman"/>
                <w:sz w:val="22"/>
                <w:szCs w:val="22"/>
              </w:rPr>
              <w:t xml:space="preserve">3. </w:t>
            </w:r>
            <w:r w:rsidRPr="00534A87">
              <w:rPr>
                <w:rFonts w:ascii="Times New Roman" w:hAnsi="Times New Roman" w:cs="Times New Roman"/>
              </w:rPr>
              <w:t>Анатомия</w:t>
            </w:r>
            <w:r w:rsidRPr="00534A87">
              <w:rPr>
                <w:rFonts w:ascii="Times New Roman" w:hAnsi="Times New Roman" w:cs="Times New Roman"/>
                <w:sz w:val="22"/>
                <w:szCs w:val="22"/>
              </w:rPr>
              <w:t xml:space="preserve"> и физиология </w:t>
            </w:r>
            <w:r w:rsidRPr="00534A87">
              <w:rPr>
                <w:rFonts w:ascii="Times New Roman" w:hAnsi="Times New Roman" w:cs="Times New Roman"/>
              </w:rPr>
              <w:t xml:space="preserve">вестибулярного анализатора. </w:t>
            </w:r>
            <w:r w:rsidRPr="00534A87">
              <w:rPr>
                <w:rFonts w:ascii="Times New Roman" w:hAnsi="Times New Roman" w:cs="Times New Roman"/>
                <w:sz w:val="22"/>
                <w:szCs w:val="22"/>
              </w:rPr>
              <w:t>Адекватные раздражители.</w:t>
            </w:r>
          </w:p>
          <w:p w:rsidR="00534A87" w:rsidRPr="00534A87" w:rsidRDefault="00534A87" w:rsidP="00534A87">
            <w:pPr>
              <w:jc w:val="both"/>
              <w:rPr>
                <w:rFonts w:ascii="Times New Roman" w:hAnsi="Times New Roman" w:cs="Times New Roman"/>
                <w:sz w:val="22"/>
                <w:szCs w:val="22"/>
              </w:rPr>
            </w:pPr>
            <w:r w:rsidRPr="00534A87">
              <w:rPr>
                <w:rFonts w:ascii="Times New Roman" w:hAnsi="Times New Roman" w:cs="Times New Roman"/>
                <w:sz w:val="22"/>
                <w:szCs w:val="22"/>
              </w:rPr>
              <w:t>4.Виды реакций на раздражение вестибулярного анализатора.</w:t>
            </w:r>
          </w:p>
          <w:p w:rsidR="00534A87" w:rsidRPr="00534A87" w:rsidRDefault="00534A87" w:rsidP="00534A87">
            <w:pPr>
              <w:jc w:val="both"/>
              <w:rPr>
                <w:rFonts w:ascii="Times New Roman" w:hAnsi="Times New Roman" w:cs="Times New Roman"/>
              </w:rPr>
            </w:pPr>
            <w:r w:rsidRPr="00534A87">
              <w:rPr>
                <w:rFonts w:ascii="Times New Roman" w:hAnsi="Times New Roman" w:cs="Times New Roman"/>
                <w:sz w:val="22"/>
                <w:szCs w:val="22"/>
              </w:rPr>
              <w:t xml:space="preserve"> 5.Виды нистагма.</w:t>
            </w:r>
          </w:p>
          <w:p w:rsidR="00534A87" w:rsidRPr="00534A87" w:rsidRDefault="00534A87" w:rsidP="00534A87">
            <w:pPr>
              <w:jc w:val="both"/>
              <w:rPr>
                <w:rFonts w:ascii="Times New Roman" w:hAnsi="Times New Roman" w:cs="Times New Roman"/>
              </w:rPr>
            </w:pPr>
            <w:r w:rsidRPr="00534A87">
              <w:rPr>
                <w:rFonts w:ascii="Times New Roman" w:hAnsi="Times New Roman" w:cs="Times New Roman"/>
              </w:rPr>
              <w:t>6.Ос</w:t>
            </w:r>
            <w:r w:rsidR="009609F7">
              <w:rPr>
                <w:rFonts w:ascii="Times New Roman" w:hAnsi="Times New Roman" w:cs="Times New Roman"/>
              </w:rPr>
              <w:t>трые и хро</w:t>
            </w:r>
            <w:r w:rsidRPr="00534A87">
              <w:rPr>
                <w:rFonts w:ascii="Times New Roman" w:hAnsi="Times New Roman" w:cs="Times New Roman"/>
              </w:rPr>
              <w:t>нические заболевания наружного и среднего уха.</w:t>
            </w:r>
          </w:p>
          <w:p w:rsidR="009609F7" w:rsidRPr="009609F7" w:rsidRDefault="009609F7" w:rsidP="009609F7">
            <w:pPr>
              <w:jc w:val="both"/>
              <w:rPr>
                <w:rFonts w:ascii="Times New Roman" w:hAnsi="Times New Roman" w:cs="Times New Roman"/>
                <w:sz w:val="22"/>
                <w:szCs w:val="22"/>
              </w:rPr>
            </w:pPr>
            <w:r>
              <w:rPr>
                <w:rFonts w:ascii="Times New Roman" w:hAnsi="Times New Roman" w:cs="Times New Roman"/>
              </w:rPr>
              <w:t>7.</w:t>
            </w:r>
            <w:r w:rsidRPr="009609F7">
              <w:rPr>
                <w:rFonts w:ascii="Times New Roman" w:hAnsi="Times New Roman" w:cs="Times New Roman"/>
              </w:rPr>
              <w:t xml:space="preserve">Частота, этиология и патогенез вне и </w:t>
            </w:r>
          </w:p>
          <w:p w:rsidR="009609F7" w:rsidRPr="009609F7" w:rsidRDefault="009609F7" w:rsidP="009609F7">
            <w:pPr>
              <w:jc w:val="both"/>
              <w:rPr>
                <w:rFonts w:ascii="Times New Roman" w:hAnsi="Times New Roman" w:cs="Times New Roman"/>
              </w:rPr>
            </w:pPr>
            <w:r>
              <w:rPr>
                <w:rFonts w:ascii="Times New Roman" w:hAnsi="Times New Roman" w:cs="Times New Roman"/>
              </w:rPr>
              <w:t>внутричерепных осложнений, клиническая картина и диагностика.</w:t>
            </w:r>
          </w:p>
          <w:p w:rsidR="00116F79" w:rsidRPr="003F7587" w:rsidRDefault="009609F7" w:rsidP="009609F7">
            <w:pPr>
              <w:jc w:val="both"/>
              <w:rPr>
                <w:rFonts w:ascii="Times New Roman" w:hAnsi="Times New Roman" w:cs="Times New Roman"/>
              </w:rPr>
            </w:pPr>
            <w:r>
              <w:rPr>
                <w:rFonts w:ascii="Times New Roman" w:hAnsi="Times New Roman" w:cs="Times New Roman"/>
              </w:rPr>
              <w:t>8</w:t>
            </w:r>
            <w:r w:rsidRPr="009609F7">
              <w:rPr>
                <w:rFonts w:ascii="Times New Roman" w:hAnsi="Times New Roman" w:cs="Times New Roman"/>
              </w:rPr>
              <w:t>.Принципы лечения отогенных осложнений: экстренное хирургическое вмешательство, интенсивная медикаментозная терапия, профилактика.</w:t>
            </w:r>
          </w:p>
        </w:tc>
        <w:tc>
          <w:tcPr>
            <w:tcW w:w="1276" w:type="dxa"/>
          </w:tcPr>
          <w:p w:rsidR="00116F79" w:rsidRPr="00AF16CB" w:rsidRDefault="00116F79" w:rsidP="00561534">
            <w:pPr>
              <w:spacing w:line="360" w:lineRule="auto"/>
              <w:jc w:val="center"/>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2</w:t>
            </w:r>
          </w:p>
        </w:tc>
      </w:tr>
      <w:tr w:rsidR="002B35BC" w:rsidRPr="00AF16CB" w:rsidTr="002B35BC">
        <w:tc>
          <w:tcPr>
            <w:tcW w:w="494" w:type="dxa"/>
          </w:tcPr>
          <w:p w:rsidR="002B35BC" w:rsidRPr="00AF16CB" w:rsidRDefault="002B35BC" w:rsidP="002B35BC">
            <w:pPr>
              <w:spacing w:line="360" w:lineRule="auto"/>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5</w:t>
            </w:r>
          </w:p>
        </w:tc>
        <w:tc>
          <w:tcPr>
            <w:tcW w:w="2286" w:type="dxa"/>
          </w:tcPr>
          <w:p w:rsidR="002B35BC" w:rsidRDefault="007D272E" w:rsidP="002B35BC">
            <w:pPr>
              <w:pStyle w:val="a8"/>
              <w:ind w:left="0"/>
              <w:rPr>
                <w:rFonts w:ascii="Times New Roman" w:hAnsi="Times New Roman" w:cs="Times New Roman"/>
                <w:sz w:val="22"/>
                <w:szCs w:val="22"/>
              </w:rPr>
            </w:pPr>
            <w:r w:rsidRPr="00A135E1">
              <w:rPr>
                <w:rFonts w:ascii="Times New Roman" w:hAnsi="Times New Roman" w:cs="Times New Roman"/>
              </w:rPr>
              <w:t>Негнойные заболевания уха.</w:t>
            </w:r>
            <w:r w:rsidR="002B35BC" w:rsidRPr="00AF16CB">
              <w:rPr>
                <w:rFonts w:ascii="Times New Roman" w:hAnsi="Times New Roman" w:cs="Times New Roman"/>
                <w:sz w:val="22"/>
                <w:szCs w:val="22"/>
              </w:rPr>
              <w:t>Доброкачественные и злокачественные опухоли</w:t>
            </w:r>
            <w:r w:rsidR="002B35BC">
              <w:rPr>
                <w:rFonts w:ascii="Times New Roman" w:hAnsi="Times New Roman" w:cs="Times New Roman"/>
                <w:sz w:val="22"/>
                <w:szCs w:val="22"/>
              </w:rPr>
              <w:t>;</w:t>
            </w:r>
          </w:p>
          <w:p w:rsidR="002B35BC" w:rsidRPr="00AF16CB" w:rsidRDefault="002B35BC" w:rsidP="007D272E">
            <w:pPr>
              <w:jc w:val="both"/>
              <w:rPr>
                <w:rFonts w:ascii="Times New Roman" w:hAnsi="Times New Roman" w:cs="Times New Roman"/>
              </w:rPr>
            </w:pPr>
            <w:r w:rsidRPr="00AF16CB">
              <w:rPr>
                <w:rFonts w:ascii="Times New Roman" w:hAnsi="Times New Roman" w:cs="Times New Roman"/>
                <w:sz w:val="22"/>
                <w:szCs w:val="22"/>
              </w:rPr>
              <w:t>инфекционные гранулемы верхних дыхательных путей и уха.</w:t>
            </w:r>
            <w:r w:rsidRPr="00A135E1">
              <w:rPr>
                <w:rFonts w:ascii="Times New Roman" w:hAnsi="Times New Roman" w:cs="Times New Roman"/>
                <w:sz w:val="22"/>
                <w:szCs w:val="22"/>
              </w:rPr>
              <w:t xml:space="preserve"> Травмы ЛОР органов. </w:t>
            </w:r>
          </w:p>
        </w:tc>
        <w:tc>
          <w:tcPr>
            <w:tcW w:w="6644" w:type="dxa"/>
            <w:tcBorders>
              <w:top w:val="single" w:sz="6" w:space="0" w:color="auto"/>
              <w:left w:val="single" w:sz="6" w:space="0" w:color="auto"/>
              <w:bottom w:val="single" w:sz="6" w:space="0" w:color="auto"/>
              <w:right w:val="single" w:sz="6" w:space="0" w:color="auto"/>
            </w:tcBorders>
          </w:tcPr>
          <w:p w:rsidR="002B35BC" w:rsidRPr="00914AA8" w:rsidRDefault="002B35BC" w:rsidP="002B35BC">
            <w:pPr>
              <w:pStyle w:val="a8"/>
              <w:ind w:left="0"/>
              <w:rPr>
                <w:rFonts w:ascii="Times New Roman" w:hAnsi="Times New Roman" w:cs="Times New Roman"/>
                <w:sz w:val="22"/>
                <w:szCs w:val="22"/>
              </w:rPr>
            </w:pPr>
            <w:r w:rsidRPr="00914AA8">
              <w:rPr>
                <w:rFonts w:ascii="Times New Roman" w:hAnsi="Times New Roman" w:cs="Times New Roman"/>
                <w:sz w:val="22"/>
                <w:szCs w:val="22"/>
              </w:rPr>
              <w:t>Цель: создание у студентов теоретических знаний о доброкачественных и злокачественных опухолях;</w:t>
            </w:r>
          </w:p>
          <w:p w:rsidR="002B35BC" w:rsidRPr="00914AA8" w:rsidRDefault="002B35BC" w:rsidP="002B35BC">
            <w:pPr>
              <w:rPr>
                <w:rFonts w:ascii="Times New Roman" w:hAnsi="Times New Roman" w:cs="Times New Roman"/>
                <w:sz w:val="22"/>
                <w:szCs w:val="22"/>
              </w:rPr>
            </w:pPr>
            <w:r w:rsidRPr="00914AA8">
              <w:rPr>
                <w:rFonts w:ascii="Times New Roman" w:hAnsi="Times New Roman" w:cs="Times New Roman"/>
                <w:sz w:val="22"/>
                <w:szCs w:val="22"/>
              </w:rPr>
              <w:t xml:space="preserve">инфекционных гранулем </w:t>
            </w:r>
            <w:r w:rsidR="00965A0F">
              <w:rPr>
                <w:rFonts w:ascii="Times New Roman" w:hAnsi="Times New Roman" w:cs="Times New Roman"/>
                <w:sz w:val="22"/>
                <w:szCs w:val="22"/>
              </w:rPr>
              <w:t>верхних дыхательных путей и уха.</w:t>
            </w:r>
          </w:p>
          <w:p w:rsidR="002B35BC" w:rsidRPr="00914AA8" w:rsidRDefault="002B35BC" w:rsidP="002B35BC">
            <w:pPr>
              <w:rPr>
                <w:rFonts w:ascii="Times New Roman" w:hAnsi="Times New Roman" w:cs="Times New Roman"/>
                <w:sz w:val="22"/>
                <w:szCs w:val="22"/>
              </w:rPr>
            </w:pPr>
            <w:r w:rsidRPr="00914AA8">
              <w:rPr>
                <w:rFonts w:ascii="Times New Roman" w:hAnsi="Times New Roman" w:cs="Times New Roman"/>
                <w:sz w:val="22"/>
                <w:szCs w:val="22"/>
              </w:rPr>
              <w:t xml:space="preserve">Задачи: </w:t>
            </w:r>
          </w:p>
          <w:p w:rsidR="002B35BC" w:rsidRPr="00914AA8" w:rsidRDefault="00914AA8" w:rsidP="00914AA8">
            <w:pPr>
              <w:pStyle w:val="a8"/>
              <w:ind w:left="0"/>
              <w:rPr>
                <w:rFonts w:ascii="Times New Roman" w:hAnsi="Times New Roman" w:cs="Times New Roman"/>
                <w:sz w:val="22"/>
                <w:szCs w:val="22"/>
              </w:rPr>
            </w:pPr>
            <w:r w:rsidRPr="00914AA8">
              <w:rPr>
                <w:rFonts w:ascii="Times New Roman" w:hAnsi="Times New Roman" w:cs="Times New Roman"/>
                <w:sz w:val="22"/>
                <w:szCs w:val="22"/>
              </w:rPr>
              <w:t>1.</w:t>
            </w:r>
            <w:r w:rsidR="002B35BC" w:rsidRPr="00914AA8">
              <w:rPr>
                <w:rFonts w:ascii="Times New Roman" w:hAnsi="Times New Roman" w:cs="Times New Roman"/>
                <w:sz w:val="22"/>
                <w:szCs w:val="22"/>
              </w:rPr>
              <w:t xml:space="preserve">Изучение </w:t>
            </w:r>
            <w:r w:rsidRPr="00914AA8">
              <w:rPr>
                <w:rFonts w:ascii="Times New Roman" w:hAnsi="Times New Roman" w:cs="Times New Roman"/>
                <w:sz w:val="22"/>
                <w:szCs w:val="22"/>
              </w:rPr>
              <w:t xml:space="preserve">особенности  клиники, диагностики и лечения доброкачественных и злокачественных опухолей и инфекционных гранулем верхних дыхательных путей и уха; </w:t>
            </w:r>
          </w:p>
          <w:p w:rsidR="002B35BC" w:rsidRPr="007D272E" w:rsidRDefault="00914AA8" w:rsidP="007D272E">
            <w:pPr>
              <w:pStyle w:val="a8"/>
              <w:ind w:left="0"/>
              <w:rPr>
                <w:rFonts w:ascii="Times New Roman" w:hAnsi="Times New Roman" w:cs="Times New Roman"/>
                <w:sz w:val="22"/>
                <w:szCs w:val="22"/>
              </w:rPr>
            </w:pPr>
            <w:r w:rsidRPr="00914AA8">
              <w:rPr>
                <w:rFonts w:ascii="Times New Roman" w:hAnsi="Times New Roman" w:cs="Times New Roman"/>
                <w:sz w:val="22"/>
                <w:szCs w:val="22"/>
              </w:rPr>
              <w:t>2. Изучение  клиники, диагностики и оказания пер</w:t>
            </w:r>
            <w:r w:rsidR="009609F7">
              <w:rPr>
                <w:rFonts w:ascii="Times New Roman" w:hAnsi="Times New Roman" w:cs="Times New Roman"/>
                <w:sz w:val="22"/>
                <w:szCs w:val="22"/>
              </w:rPr>
              <w:t>вой помощи при травмах ЛОР-орга</w:t>
            </w:r>
            <w:r w:rsidRPr="00914AA8">
              <w:rPr>
                <w:rFonts w:ascii="Times New Roman" w:hAnsi="Times New Roman" w:cs="Times New Roman"/>
                <w:sz w:val="22"/>
                <w:szCs w:val="22"/>
              </w:rPr>
              <w:t>нов.</w:t>
            </w:r>
          </w:p>
        </w:tc>
        <w:tc>
          <w:tcPr>
            <w:tcW w:w="4819" w:type="dxa"/>
          </w:tcPr>
          <w:p w:rsidR="00F85241" w:rsidRPr="00F85241" w:rsidRDefault="00F85241" w:rsidP="00F85241">
            <w:pPr>
              <w:jc w:val="both"/>
              <w:rPr>
                <w:rFonts w:ascii="Times New Roman" w:hAnsi="Times New Roman" w:cs="Times New Roman"/>
                <w:sz w:val="22"/>
                <w:szCs w:val="22"/>
              </w:rPr>
            </w:pPr>
            <w:r w:rsidRPr="00F85241">
              <w:rPr>
                <w:rFonts w:ascii="Times New Roman" w:hAnsi="Times New Roman" w:cs="Times New Roman"/>
                <w:sz w:val="22"/>
                <w:szCs w:val="22"/>
              </w:rPr>
              <w:t>1.Диагностика, клиника  и    лечение пациентов с доброкачественными и злокачественными опухолями ЛОР органов.</w:t>
            </w:r>
          </w:p>
          <w:p w:rsidR="00F85241" w:rsidRPr="00F85241" w:rsidRDefault="007D272E" w:rsidP="00F85241">
            <w:pPr>
              <w:jc w:val="both"/>
              <w:rPr>
                <w:rFonts w:ascii="Times New Roman" w:hAnsi="Times New Roman" w:cs="Times New Roman"/>
                <w:sz w:val="22"/>
                <w:szCs w:val="22"/>
              </w:rPr>
            </w:pPr>
            <w:r>
              <w:rPr>
                <w:rFonts w:ascii="Times New Roman" w:hAnsi="Times New Roman" w:cs="Times New Roman"/>
                <w:sz w:val="22"/>
                <w:szCs w:val="22"/>
              </w:rPr>
              <w:t xml:space="preserve">2. </w:t>
            </w:r>
            <w:r w:rsidR="00F85241" w:rsidRPr="00F85241">
              <w:rPr>
                <w:rFonts w:ascii="Times New Roman" w:hAnsi="Times New Roman" w:cs="Times New Roman"/>
                <w:sz w:val="22"/>
                <w:szCs w:val="22"/>
              </w:rPr>
              <w:t xml:space="preserve">Профилактика и диспансеризация. </w:t>
            </w:r>
          </w:p>
          <w:p w:rsidR="002B35BC" w:rsidRPr="00AF16CB" w:rsidRDefault="002B35BC" w:rsidP="007D272E">
            <w:pPr>
              <w:jc w:val="both"/>
              <w:rPr>
                <w:rFonts w:ascii="Times New Roman" w:hAnsi="Times New Roman" w:cs="Times New Roman"/>
                <w:color w:val="auto"/>
              </w:rPr>
            </w:pPr>
          </w:p>
        </w:tc>
        <w:tc>
          <w:tcPr>
            <w:tcW w:w="1276" w:type="dxa"/>
          </w:tcPr>
          <w:p w:rsidR="002B35BC" w:rsidRPr="00AF16CB" w:rsidRDefault="002B35BC" w:rsidP="002B35BC">
            <w:pPr>
              <w:spacing w:line="360" w:lineRule="auto"/>
              <w:jc w:val="center"/>
              <w:rPr>
                <w:rFonts w:ascii="Times New Roman" w:hAnsi="Times New Roman" w:cs="Times New Roman"/>
                <w:b/>
                <w:bCs/>
                <w:color w:val="auto"/>
                <w:sz w:val="28"/>
                <w:szCs w:val="28"/>
              </w:rPr>
            </w:pPr>
            <w:r w:rsidRPr="00AF16CB">
              <w:rPr>
                <w:rFonts w:ascii="Times New Roman" w:hAnsi="Times New Roman" w:cs="Times New Roman"/>
                <w:b/>
                <w:bCs/>
                <w:color w:val="auto"/>
                <w:sz w:val="28"/>
                <w:szCs w:val="28"/>
              </w:rPr>
              <w:t>2</w:t>
            </w:r>
          </w:p>
        </w:tc>
      </w:tr>
      <w:tr w:rsidR="002B35BC" w:rsidRPr="00AF16CB" w:rsidTr="00FD19A3">
        <w:tc>
          <w:tcPr>
            <w:tcW w:w="14243" w:type="dxa"/>
            <w:gridSpan w:val="4"/>
          </w:tcPr>
          <w:p w:rsidR="002B35BC" w:rsidRPr="00AF16CB" w:rsidRDefault="002B35BC" w:rsidP="002B35BC">
            <w:pPr>
              <w:jc w:val="both"/>
              <w:rPr>
                <w:rFonts w:ascii="Times New Roman" w:hAnsi="Times New Roman" w:cs="Times New Roman"/>
              </w:rPr>
            </w:pPr>
            <w:r>
              <w:rPr>
                <w:rFonts w:ascii="Times New Roman" w:hAnsi="Times New Roman" w:cs="Times New Roman"/>
              </w:rPr>
              <w:t>Итого:</w:t>
            </w:r>
          </w:p>
        </w:tc>
        <w:tc>
          <w:tcPr>
            <w:tcW w:w="1276" w:type="dxa"/>
          </w:tcPr>
          <w:p w:rsidR="002B35BC" w:rsidRPr="00AF16CB" w:rsidRDefault="002B35BC" w:rsidP="002B35BC">
            <w:pPr>
              <w:spacing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10</w:t>
            </w:r>
          </w:p>
        </w:tc>
      </w:tr>
    </w:tbl>
    <w:p w:rsidR="0012339D" w:rsidRDefault="0012339D" w:rsidP="003F7587">
      <w:pPr>
        <w:rPr>
          <w:rFonts w:ascii="Times New Roman" w:hAnsi="Times New Roman"/>
          <w:b/>
          <w:sz w:val="28"/>
          <w:szCs w:val="28"/>
        </w:rPr>
      </w:pPr>
    </w:p>
    <w:p w:rsidR="00517BBF" w:rsidRDefault="00517BBF" w:rsidP="003F7587">
      <w:pPr>
        <w:rPr>
          <w:rFonts w:ascii="Times New Roman" w:hAnsi="Times New Roman"/>
          <w:b/>
          <w:sz w:val="28"/>
          <w:szCs w:val="28"/>
        </w:rPr>
      </w:pPr>
    </w:p>
    <w:p w:rsidR="00572B6D" w:rsidRDefault="00572B6D" w:rsidP="003F7587">
      <w:pPr>
        <w:rPr>
          <w:rFonts w:ascii="Times New Roman" w:hAnsi="Times New Roman"/>
          <w:b/>
          <w:sz w:val="28"/>
          <w:szCs w:val="28"/>
        </w:rPr>
      </w:pPr>
    </w:p>
    <w:p w:rsidR="00572B6D" w:rsidRDefault="00572B6D" w:rsidP="003F7587">
      <w:pPr>
        <w:rPr>
          <w:rFonts w:ascii="Times New Roman" w:hAnsi="Times New Roman"/>
          <w:b/>
          <w:sz w:val="28"/>
          <w:szCs w:val="28"/>
        </w:rPr>
      </w:pPr>
    </w:p>
    <w:p w:rsidR="00572B6D" w:rsidRDefault="00572B6D" w:rsidP="003F7587">
      <w:pPr>
        <w:rPr>
          <w:rFonts w:ascii="Times New Roman" w:hAnsi="Times New Roman"/>
          <w:b/>
          <w:sz w:val="28"/>
          <w:szCs w:val="28"/>
        </w:rPr>
      </w:pPr>
    </w:p>
    <w:p w:rsidR="00572B6D" w:rsidRDefault="00572B6D" w:rsidP="003F7587">
      <w:pPr>
        <w:rPr>
          <w:rFonts w:ascii="Times New Roman" w:hAnsi="Times New Roman"/>
          <w:b/>
          <w:sz w:val="28"/>
          <w:szCs w:val="28"/>
        </w:rPr>
      </w:pPr>
    </w:p>
    <w:p w:rsidR="00116F79" w:rsidRPr="003F7587" w:rsidRDefault="00116F79" w:rsidP="00F70054">
      <w:pPr>
        <w:numPr>
          <w:ilvl w:val="1"/>
          <w:numId w:val="41"/>
        </w:numPr>
        <w:spacing w:line="360" w:lineRule="auto"/>
        <w:rPr>
          <w:rFonts w:ascii="Times New Roman" w:hAnsi="Times New Roman" w:cs="Times New Roman"/>
          <w:color w:val="auto"/>
        </w:rPr>
      </w:pPr>
      <w:r w:rsidRPr="005931FB">
        <w:rPr>
          <w:rFonts w:ascii="Times New Roman" w:hAnsi="Times New Roman" w:cs="Times New Roman"/>
          <w:bCs/>
          <w:color w:val="auto"/>
        </w:rPr>
        <w:t xml:space="preserve">ТЕМАТИЧЕСКИЙ   </w:t>
      </w:r>
      <w:r w:rsidR="0080597A" w:rsidRPr="005931FB">
        <w:rPr>
          <w:rFonts w:ascii="Times New Roman" w:hAnsi="Times New Roman" w:cs="Times New Roman"/>
          <w:bCs/>
          <w:color w:val="auto"/>
        </w:rPr>
        <w:t>ПЛАН ПРАКТИЧЕСКИХИ СЕМИНАРСКИХ</w:t>
      </w:r>
      <w:r w:rsidRPr="005931FB">
        <w:rPr>
          <w:rFonts w:ascii="Times New Roman" w:hAnsi="Times New Roman" w:cs="Times New Roman"/>
          <w:bCs/>
          <w:color w:val="auto"/>
        </w:rPr>
        <w:t xml:space="preserve"> ЗАНЯТИЙ</w:t>
      </w:r>
      <w:r w:rsidRPr="005931FB">
        <w:rPr>
          <w:rFonts w:ascii="Times New Roman" w:hAnsi="Times New Roman" w:cs="Times New Roman"/>
          <w:color w:val="auto"/>
        </w:rPr>
        <w:t>.</w:t>
      </w:r>
    </w:p>
    <w:p w:rsidR="00116F79" w:rsidRDefault="00116F79" w:rsidP="00B54CEB">
      <w:pPr>
        <w:jc w:val="center"/>
        <w:rPr>
          <w:rFonts w:ascii="Times New Roman" w:hAnsi="Times New Roman"/>
          <w:b/>
          <w:sz w:val="28"/>
          <w:szCs w:val="28"/>
        </w:rPr>
      </w:pPr>
    </w:p>
    <w:tbl>
      <w:tblPr>
        <w:tblW w:w="15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452"/>
        <w:gridCol w:w="107"/>
        <w:gridCol w:w="3544"/>
        <w:gridCol w:w="2976"/>
        <w:gridCol w:w="2552"/>
        <w:gridCol w:w="3118"/>
        <w:gridCol w:w="1276"/>
      </w:tblGrid>
      <w:tr w:rsidR="00116F79" w:rsidRPr="005931FB" w:rsidTr="00567A3C">
        <w:tc>
          <w:tcPr>
            <w:tcW w:w="496" w:type="dxa"/>
          </w:tcPr>
          <w:p w:rsidR="00116F79" w:rsidRPr="005931FB" w:rsidRDefault="00116F79" w:rsidP="00561534">
            <w:pPr>
              <w:rPr>
                <w:rFonts w:ascii="Times New Roman" w:hAnsi="Times New Roman" w:cs="Times New Roman"/>
                <w:bCs/>
                <w:color w:val="auto"/>
              </w:rPr>
            </w:pPr>
            <w:r w:rsidRPr="005931FB">
              <w:rPr>
                <w:rFonts w:ascii="Times New Roman" w:hAnsi="Times New Roman" w:cs="Times New Roman"/>
                <w:bCs/>
                <w:color w:val="auto"/>
              </w:rPr>
              <w:t>№</w:t>
            </w:r>
          </w:p>
        </w:tc>
        <w:tc>
          <w:tcPr>
            <w:tcW w:w="1452" w:type="dxa"/>
          </w:tcPr>
          <w:p w:rsidR="00116F79" w:rsidRPr="005931FB" w:rsidRDefault="00116F79" w:rsidP="00561534">
            <w:pPr>
              <w:jc w:val="center"/>
              <w:rPr>
                <w:rFonts w:ascii="Times New Roman" w:hAnsi="Times New Roman" w:cs="Times New Roman"/>
                <w:bCs/>
                <w:color w:val="auto"/>
              </w:rPr>
            </w:pPr>
            <w:r w:rsidRPr="005931FB">
              <w:rPr>
                <w:rFonts w:ascii="Times New Roman" w:hAnsi="Times New Roman" w:cs="Times New Roman"/>
                <w:bCs/>
                <w:color w:val="auto"/>
              </w:rPr>
              <w:t>Тема</w:t>
            </w:r>
          </w:p>
        </w:tc>
        <w:tc>
          <w:tcPr>
            <w:tcW w:w="3651" w:type="dxa"/>
            <w:gridSpan w:val="2"/>
          </w:tcPr>
          <w:p w:rsidR="00116F79" w:rsidRPr="005931FB" w:rsidRDefault="00116F79" w:rsidP="00561534">
            <w:pPr>
              <w:jc w:val="center"/>
              <w:rPr>
                <w:rFonts w:ascii="Times New Roman" w:hAnsi="Times New Roman" w:cs="Times New Roman"/>
                <w:bCs/>
                <w:color w:val="auto"/>
              </w:rPr>
            </w:pPr>
            <w:r w:rsidRPr="005931FB">
              <w:rPr>
                <w:rFonts w:ascii="Times New Roman" w:hAnsi="Times New Roman" w:cs="Times New Roman"/>
                <w:bCs/>
                <w:color w:val="auto"/>
              </w:rPr>
              <w:t>Цели и задачи</w:t>
            </w:r>
          </w:p>
        </w:tc>
        <w:tc>
          <w:tcPr>
            <w:tcW w:w="2976" w:type="dxa"/>
          </w:tcPr>
          <w:p w:rsidR="00116F79" w:rsidRPr="005931FB" w:rsidRDefault="00116F79" w:rsidP="00561534">
            <w:pPr>
              <w:jc w:val="center"/>
              <w:rPr>
                <w:rFonts w:ascii="Times New Roman" w:hAnsi="Times New Roman" w:cs="Times New Roman"/>
                <w:bCs/>
                <w:color w:val="auto"/>
              </w:rPr>
            </w:pPr>
            <w:r w:rsidRPr="005931FB">
              <w:rPr>
                <w:rFonts w:ascii="Times New Roman" w:hAnsi="Times New Roman" w:cs="Times New Roman"/>
                <w:bCs/>
                <w:color w:val="auto"/>
              </w:rPr>
              <w:t>Содержание темы</w:t>
            </w:r>
          </w:p>
        </w:tc>
        <w:tc>
          <w:tcPr>
            <w:tcW w:w="2552" w:type="dxa"/>
          </w:tcPr>
          <w:p w:rsidR="00116F79" w:rsidRPr="005931FB" w:rsidRDefault="00116F79" w:rsidP="00561534">
            <w:pPr>
              <w:jc w:val="center"/>
              <w:rPr>
                <w:rFonts w:ascii="Times New Roman" w:hAnsi="Times New Roman" w:cs="Times New Roman"/>
                <w:bCs/>
                <w:color w:val="auto"/>
              </w:rPr>
            </w:pPr>
            <w:r w:rsidRPr="005931FB">
              <w:rPr>
                <w:rFonts w:ascii="Times New Roman" w:hAnsi="Times New Roman" w:cs="Times New Roman"/>
                <w:bCs/>
                <w:color w:val="auto"/>
              </w:rPr>
              <w:t>Студент должен знать</w:t>
            </w:r>
          </w:p>
        </w:tc>
        <w:tc>
          <w:tcPr>
            <w:tcW w:w="3118" w:type="dxa"/>
          </w:tcPr>
          <w:p w:rsidR="00116F79" w:rsidRPr="005931FB" w:rsidRDefault="00116F79" w:rsidP="00561534">
            <w:pPr>
              <w:jc w:val="center"/>
              <w:rPr>
                <w:rFonts w:ascii="Times New Roman" w:hAnsi="Times New Roman" w:cs="Times New Roman"/>
                <w:bCs/>
                <w:color w:val="auto"/>
              </w:rPr>
            </w:pPr>
            <w:r w:rsidRPr="005931FB">
              <w:rPr>
                <w:rFonts w:ascii="Times New Roman" w:hAnsi="Times New Roman" w:cs="Times New Roman"/>
                <w:bCs/>
                <w:color w:val="auto"/>
              </w:rPr>
              <w:t>Студент должен уметь</w:t>
            </w:r>
          </w:p>
        </w:tc>
        <w:tc>
          <w:tcPr>
            <w:tcW w:w="1276" w:type="dxa"/>
          </w:tcPr>
          <w:p w:rsidR="00116F79" w:rsidRPr="005931FB" w:rsidRDefault="00116F79" w:rsidP="00561534">
            <w:pPr>
              <w:jc w:val="center"/>
              <w:rPr>
                <w:rFonts w:ascii="Times New Roman" w:hAnsi="Times New Roman" w:cs="Times New Roman"/>
                <w:bCs/>
                <w:color w:val="auto"/>
              </w:rPr>
            </w:pPr>
            <w:r w:rsidRPr="005931FB">
              <w:rPr>
                <w:rFonts w:ascii="Times New Roman" w:hAnsi="Times New Roman" w:cs="Times New Roman"/>
                <w:bCs/>
                <w:color w:val="auto"/>
              </w:rPr>
              <w:t>Часы</w:t>
            </w:r>
          </w:p>
        </w:tc>
      </w:tr>
      <w:tr w:rsidR="00116F79" w:rsidRPr="00AF16CB" w:rsidTr="003F7587">
        <w:tc>
          <w:tcPr>
            <w:tcW w:w="15521" w:type="dxa"/>
            <w:gridSpan w:val="8"/>
          </w:tcPr>
          <w:p w:rsidR="00116F79" w:rsidRPr="00AF16CB" w:rsidRDefault="00116F79" w:rsidP="00561534">
            <w:pPr>
              <w:ind w:firstLine="567"/>
              <w:jc w:val="center"/>
              <w:rPr>
                <w:rFonts w:ascii="Times New Roman" w:hAnsi="Times New Roman" w:cs="Times New Roman"/>
              </w:rPr>
            </w:pPr>
            <w:r w:rsidRPr="00AF16CB">
              <w:rPr>
                <w:rFonts w:ascii="Times New Roman" w:hAnsi="Times New Roman" w:cs="Times New Roman"/>
              </w:rPr>
              <w:t>ПРАКТИЧЕСКИЕ ЗАНЯТИЯ, ИХ СОДЕРЖАНИЕ И ОБЪЕМ В ЧАСАХ НА 4 КУРСЕ</w:t>
            </w:r>
          </w:p>
          <w:p w:rsidR="00116F79" w:rsidRPr="00330C98" w:rsidRDefault="00116F79" w:rsidP="00330C98">
            <w:pPr>
              <w:ind w:firstLine="567"/>
              <w:jc w:val="center"/>
              <w:rPr>
                <w:rFonts w:ascii="Times New Roman" w:hAnsi="Times New Roman" w:cs="Times New Roman"/>
              </w:rPr>
            </w:pPr>
            <w:r w:rsidRPr="00AF16CB">
              <w:rPr>
                <w:rFonts w:ascii="Times New Roman" w:hAnsi="Times New Roman" w:cs="Times New Roman"/>
              </w:rPr>
              <w:t>Практические занятия проводятся в специализированных отделениях областной клинической больнице и поликлинике.</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1</w:t>
            </w:r>
          </w:p>
        </w:tc>
        <w:tc>
          <w:tcPr>
            <w:tcW w:w="1559" w:type="dxa"/>
            <w:gridSpan w:val="2"/>
          </w:tcPr>
          <w:p w:rsidR="00774CB7" w:rsidRPr="00AF16CB" w:rsidRDefault="00F70054" w:rsidP="00774CB7">
            <w:pPr>
              <w:pStyle w:val="a8"/>
              <w:ind w:left="0"/>
              <w:rPr>
                <w:rFonts w:ascii="Times New Roman" w:hAnsi="Times New Roman" w:cs="Times New Roman"/>
              </w:rPr>
            </w:pPr>
            <w:r w:rsidRPr="00F70054">
              <w:rPr>
                <w:rFonts w:ascii="Times New Roman" w:hAnsi="Times New Roman"/>
                <w:sz w:val="22"/>
                <w:szCs w:val="22"/>
              </w:rPr>
              <w:t>Предмет оториноларингологии</w:t>
            </w:r>
            <w:r w:rsidRPr="00FD19A3">
              <w:rPr>
                <w:rFonts w:ascii="Times New Roman" w:hAnsi="Times New Roman"/>
              </w:rPr>
              <w:t>.</w:t>
            </w:r>
            <w:r w:rsidR="00116F79" w:rsidRPr="00AF16CB">
              <w:rPr>
                <w:rFonts w:ascii="Times New Roman" w:hAnsi="Times New Roman" w:cs="Times New Roman"/>
                <w:sz w:val="22"/>
                <w:szCs w:val="22"/>
              </w:rPr>
              <w:t xml:space="preserve">Клиническая анатомия, физиология носа,околоно-совых пазух. </w:t>
            </w:r>
          </w:p>
          <w:p w:rsidR="00116F79" w:rsidRPr="00AF16CB" w:rsidRDefault="00116F79" w:rsidP="00F70054">
            <w:pPr>
              <w:jc w:val="both"/>
              <w:rPr>
                <w:rFonts w:ascii="Times New Roman" w:hAnsi="Times New Roman" w:cs="Times New Roman"/>
              </w:rPr>
            </w:pPr>
          </w:p>
        </w:tc>
        <w:tc>
          <w:tcPr>
            <w:tcW w:w="3544" w:type="dxa"/>
          </w:tcPr>
          <w:p w:rsidR="0096291D" w:rsidRPr="0096291D" w:rsidRDefault="00116F79" w:rsidP="0096291D">
            <w:pPr>
              <w:jc w:val="both"/>
              <w:rPr>
                <w:rFonts w:ascii="Times New Roman" w:hAnsi="Times New Roman" w:cs="Times New Roman"/>
                <w:sz w:val="22"/>
                <w:szCs w:val="22"/>
              </w:rPr>
            </w:pPr>
            <w:r w:rsidRPr="00AF16CB">
              <w:rPr>
                <w:rFonts w:ascii="Times New Roman" w:hAnsi="Times New Roman" w:cs="Times New Roman"/>
                <w:color w:val="auto"/>
                <w:sz w:val="22"/>
                <w:szCs w:val="22"/>
              </w:rPr>
              <w:t>Це</w:t>
            </w:r>
            <w:r w:rsidR="008A4F1F">
              <w:rPr>
                <w:rFonts w:ascii="Times New Roman" w:hAnsi="Times New Roman" w:cs="Times New Roman"/>
                <w:color w:val="auto"/>
                <w:sz w:val="22"/>
                <w:szCs w:val="22"/>
              </w:rPr>
              <w:t>ль: создание у студентов теоре</w:t>
            </w:r>
            <w:r w:rsidRPr="00AF16CB">
              <w:rPr>
                <w:rFonts w:ascii="Times New Roman" w:hAnsi="Times New Roman" w:cs="Times New Roman"/>
                <w:color w:val="auto"/>
                <w:sz w:val="22"/>
                <w:szCs w:val="22"/>
              </w:rPr>
              <w:t>тических и прак</w:t>
            </w:r>
            <w:r w:rsidR="008A4F1F">
              <w:rPr>
                <w:rFonts w:ascii="Times New Roman" w:hAnsi="Times New Roman" w:cs="Times New Roman"/>
                <w:color w:val="auto"/>
                <w:sz w:val="22"/>
                <w:szCs w:val="22"/>
              </w:rPr>
              <w:t>тических знаний, умений и навыков в отношении морфофизиологических особен</w:t>
            </w:r>
            <w:r w:rsidRPr="00AF16CB">
              <w:rPr>
                <w:rFonts w:ascii="Times New Roman" w:hAnsi="Times New Roman" w:cs="Times New Roman"/>
                <w:color w:val="auto"/>
                <w:sz w:val="22"/>
                <w:szCs w:val="22"/>
              </w:rPr>
              <w:t>но</w:t>
            </w:r>
            <w:r w:rsidR="0096291D">
              <w:rPr>
                <w:rFonts w:ascii="Times New Roman" w:hAnsi="Times New Roman" w:cs="Times New Roman"/>
                <w:color w:val="auto"/>
                <w:sz w:val="22"/>
                <w:szCs w:val="22"/>
              </w:rPr>
              <w:t>стей носа и околоносовых пазух. С</w:t>
            </w:r>
            <w:r w:rsidR="0096291D" w:rsidRPr="0096291D">
              <w:rPr>
                <w:rFonts w:ascii="Times New Roman" w:hAnsi="Times New Roman" w:cs="Times New Roman"/>
                <w:color w:val="auto"/>
                <w:sz w:val="22"/>
                <w:szCs w:val="22"/>
              </w:rPr>
              <w:t xml:space="preserve">оздание у студентов теоретических и практических знаний, умений и навыков в отношении диагностики, лечения, диспансеризации, профилактики наиболее часто встречающихся заболеваний </w:t>
            </w:r>
            <w:r w:rsidR="0096291D" w:rsidRPr="0096291D">
              <w:rPr>
                <w:rFonts w:ascii="Times New Roman" w:hAnsi="Times New Roman" w:cs="Times New Roman"/>
                <w:sz w:val="22"/>
                <w:szCs w:val="22"/>
              </w:rPr>
              <w:t>носа и околоносовых пазух, травмах и носовых кровотечениях, риногенных осложнениях.</w:t>
            </w:r>
          </w:p>
          <w:p w:rsidR="00116F79" w:rsidRPr="0096291D" w:rsidRDefault="0096291D" w:rsidP="00561534">
            <w:pPr>
              <w:rPr>
                <w:rFonts w:ascii="Times New Roman" w:hAnsi="Times New Roman" w:cs="Times New Roman"/>
                <w:sz w:val="22"/>
                <w:szCs w:val="22"/>
              </w:rPr>
            </w:pPr>
            <w:r w:rsidRPr="0096291D">
              <w:rPr>
                <w:rFonts w:ascii="Times New Roman" w:hAnsi="Times New Roman" w:cs="Times New Roman"/>
                <w:sz w:val="22"/>
                <w:szCs w:val="22"/>
              </w:rPr>
              <w:t>Задачи: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1.Формирование представленийо</w:t>
            </w:r>
            <w:r w:rsidR="008A4F1F">
              <w:rPr>
                <w:rFonts w:ascii="Times New Roman" w:hAnsi="Times New Roman" w:cs="Times New Roman"/>
                <w:color w:val="auto"/>
                <w:sz w:val="22"/>
                <w:szCs w:val="22"/>
              </w:rPr>
              <w:t>работе и органи</w:t>
            </w:r>
            <w:r w:rsidRPr="00AF16CB">
              <w:rPr>
                <w:rFonts w:ascii="Times New Roman" w:hAnsi="Times New Roman" w:cs="Times New Roman"/>
                <w:color w:val="auto"/>
                <w:sz w:val="22"/>
                <w:szCs w:val="22"/>
              </w:rPr>
              <w:t>з</w:t>
            </w:r>
            <w:r w:rsidR="008A4F1F">
              <w:rPr>
                <w:rFonts w:ascii="Times New Roman" w:hAnsi="Times New Roman" w:cs="Times New Roman"/>
                <w:color w:val="auto"/>
                <w:sz w:val="22"/>
                <w:szCs w:val="22"/>
              </w:rPr>
              <w:t xml:space="preserve">ации основных подразделений ЛОР </w:t>
            </w:r>
            <w:r w:rsidRPr="00AF16CB">
              <w:rPr>
                <w:rFonts w:ascii="Times New Roman" w:hAnsi="Times New Roman" w:cs="Times New Roman"/>
                <w:color w:val="auto"/>
                <w:sz w:val="22"/>
                <w:szCs w:val="22"/>
              </w:rPr>
              <w:t>клиники, о</w:t>
            </w:r>
            <w:r w:rsidR="008A4F1F">
              <w:rPr>
                <w:rFonts w:ascii="Times New Roman" w:hAnsi="Times New Roman" w:cs="Times New Roman"/>
                <w:color w:val="auto"/>
                <w:sz w:val="22"/>
                <w:szCs w:val="22"/>
              </w:rPr>
              <w:t>рганизации рабочего места, общих принципов обследования ЛОР больных в поликлинике и в стацио</w:t>
            </w:r>
            <w:r w:rsidRPr="00AF16CB">
              <w:rPr>
                <w:rFonts w:ascii="Times New Roman" w:hAnsi="Times New Roman" w:cs="Times New Roman"/>
                <w:color w:val="auto"/>
                <w:sz w:val="22"/>
                <w:szCs w:val="22"/>
              </w:rPr>
              <w:t>наре.</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2. Изучение клинической анатомии, физиологии носа, околоно</w:t>
            </w:r>
            <w:r w:rsidR="00116F79" w:rsidRPr="00AF16CB">
              <w:rPr>
                <w:rFonts w:ascii="Times New Roman" w:hAnsi="Times New Roman" w:cs="Times New Roman"/>
                <w:color w:val="auto"/>
                <w:sz w:val="22"/>
                <w:szCs w:val="22"/>
              </w:rPr>
              <w:t>совых пазух.</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 Формирование представлений</w:t>
            </w:r>
            <w:r w:rsidR="008A4F1F">
              <w:rPr>
                <w:rFonts w:ascii="Times New Roman" w:hAnsi="Times New Roman" w:cs="Times New Roman"/>
                <w:color w:val="auto"/>
                <w:sz w:val="22"/>
                <w:szCs w:val="22"/>
              </w:rPr>
              <w:t>о значение анализаторов, располо</w:t>
            </w:r>
            <w:r w:rsidRPr="00AF16CB">
              <w:rPr>
                <w:rFonts w:ascii="Times New Roman" w:hAnsi="Times New Roman" w:cs="Times New Roman"/>
                <w:color w:val="auto"/>
                <w:sz w:val="22"/>
                <w:szCs w:val="22"/>
              </w:rPr>
              <w:t>женных в ЛОР органах.</w:t>
            </w:r>
          </w:p>
          <w:p w:rsidR="0096291D" w:rsidRPr="00774CB7" w:rsidRDefault="008A4F1F" w:rsidP="00774CB7">
            <w:pPr>
              <w:rPr>
                <w:rFonts w:ascii="Times New Roman" w:hAnsi="Times New Roman" w:cs="Times New Roman"/>
                <w:color w:val="auto"/>
                <w:sz w:val="22"/>
                <w:szCs w:val="22"/>
              </w:rPr>
            </w:pPr>
            <w:r>
              <w:rPr>
                <w:rFonts w:ascii="Times New Roman" w:hAnsi="Times New Roman" w:cs="Times New Roman"/>
                <w:color w:val="auto"/>
                <w:sz w:val="22"/>
                <w:szCs w:val="22"/>
              </w:rPr>
              <w:t>4. Изучение методов исследова</w:t>
            </w:r>
            <w:r w:rsidR="00116F79" w:rsidRPr="00AF16CB">
              <w:rPr>
                <w:rFonts w:ascii="Times New Roman" w:hAnsi="Times New Roman" w:cs="Times New Roman"/>
                <w:color w:val="auto"/>
                <w:sz w:val="22"/>
                <w:szCs w:val="22"/>
              </w:rPr>
              <w:t>ния ЛОР органов.</w:t>
            </w: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Знакомство студентов с основными подразделениями ЛОР-клиники. Организация рабочего, общие принципы обследования ЛОР больных в поликлинике  и в стационаре.</w:t>
            </w:r>
          </w:p>
          <w:p w:rsidR="0096291D" w:rsidRDefault="00116F79" w:rsidP="00561534">
            <w:pPr>
              <w:jc w:val="both"/>
              <w:rPr>
                <w:rFonts w:ascii="Times New Roman" w:hAnsi="Times New Roman" w:cs="Times New Roman"/>
                <w:sz w:val="22"/>
                <w:szCs w:val="22"/>
              </w:rPr>
            </w:pPr>
            <w:r w:rsidRPr="00AF16CB">
              <w:rPr>
                <w:rFonts w:ascii="Times New Roman" w:hAnsi="Times New Roman" w:cs="Times New Roman"/>
                <w:sz w:val="22"/>
                <w:szCs w:val="22"/>
              </w:rPr>
              <w:t>Наружный нос - костная и хрящевая основа, кровеносные и лимфатические пути. Полость носа и её стенки, особенности слизистой. Обонятельный анализатор. Роль носового дыхания в развитии организма. Строение и топография околоносовых пазух. Методы исследования.</w:t>
            </w:r>
          </w:p>
          <w:p w:rsidR="00116F79" w:rsidRPr="00AF16CB" w:rsidRDefault="0096291D" w:rsidP="00774CB7">
            <w:pPr>
              <w:jc w:val="both"/>
              <w:rPr>
                <w:rFonts w:ascii="Times New Roman" w:hAnsi="Times New Roman" w:cs="Times New Roman"/>
              </w:rPr>
            </w:pPr>
            <w:r w:rsidRPr="0096291D">
              <w:rPr>
                <w:rFonts w:ascii="Times New Roman" w:hAnsi="Times New Roman" w:cs="Times New Roman"/>
                <w:sz w:val="22"/>
                <w:szCs w:val="22"/>
              </w:rPr>
              <w:t xml:space="preserve">Аномалии развития носа. </w:t>
            </w:r>
          </w:p>
        </w:tc>
        <w:tc>
          <w:tcPr>
            <w:tcW w:w="2552"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1.Методику обследования ЛОР органов и ведение медицинской документации.</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2. Принципы </w:t>
            </w:r>
            <w:r w:rsidR="008A4F1F">
              <w:rPr>
                <w:rFonts w:ascii="Times New Roman" w:hAnsi="Times New Roman" w:cs="Times New Roman"/>
                <w:color w:val="auto"/>
              </w:rPr>
              <w:t>рабо</w:t>
            </w:r>
            <w:r w:rsidRPr="00AF16CB">
              <w:rPr>
                <w:rFonts w:ascii="Times New Roman" w:hAnsi="Times New Roman" w:cs="Times New Roman"/>
                <w:color w:val="auto"/>
              </w:rPr>
              <w:t xml:space="preserve">ты </w:t>
            </w:r>
            <w:r w:rsidR="008A4F1F">
              <w:rPr>
                <w:rFonts w:ascii="Times New Roman" w:hAnsi="Times New Roman" w:cs="Times New Roman"/>
                <w:sz w:val="22"/>
                <w:szCs w:val="22"/>
              </w:rPr>
              <w:t>с лобным реф</w:t>
            </w:r>
            <w:r w:rsidRPr="00AF16CB">
              <w:rPr>
                <w:rFonts w:ascii="Times New Roman" w:hAnsi="Times New Roman" w:cs="Times New Roman"/>
                <w:sz w:val="22"/>
                <w:szCs w:val="22"/>
              </w:rPr>
              <w:t>лектором и смотровым инструментом.</w:t>
            </w:r>
          </w:p>
          <w:p w:rsidR="00116F79" w:rsidRDefault="00116F79" w:rsidP="00561534">
            <w:pPr>
              <w:jc w:val="both"/>
              <w:rPr>
                <w:rFonts w:ascii="Times New Roman" w:hAnsi="Times New Roman" w:cs="Times New Roman"/>
                <w:sz w:val="22"/>
                <w:szCs w:val="22"/>
              </w:rPr>
            </w:pPr>
            <w:r w:rsidRPr="00AF16CB">
              <w:rPr>
                <w:rFonts w:ascii="Times New Roman" w:hAnsi="Times New Roman" w:cs="Times New Roman"/>
                <w:sz w:val="22"/>
                <w:szCs w:val="22"/>
              </w:rPr>
              <w:t>3.Знать клиническую анатомию и физиологию носа и околоносовых пазух.</w:t>
            </w:r>
          </w:p>
          <w:p w:rsidR="00774CB7" w:rsidRPr="00AF16CB" w:rsidRDefault="00774CB7" w:rsidP="00774CB7">
            <w:pPr>
              <w:jc w:val="both"/>
              <w:rPr>
                <w:rFonts w:ascii="Times New Roman" w:hAnsi="Times New Roman" w:cs="Times New Roman"/>
              </w:rPr>
            </w:pPr>
          </w:p>
          <w:p w:rsidR="00116F79" w:rsidRPr="00AF16CB" w:rsidRDefault="00116F79" w:rsidP="00561534">
            <w:pPr>
              <w:jc w:val="both"/>
              <w:rPr>
                <w:rFonts w:ascii="Times New Roman" w:hAnsi="Times New Roman" w:cs="Times New Roman"/>
              </w:rPr>
            </w:pPr>
          </w:p>
          <w:p w:rsidR="00116F79" w:rsidRPr="00AF16CB" w:rsidRDefault="00017279" w:rsidP="00561534">
            <w:pPr>
              <w:jc w:val="both"/>
              <w:rPr>
                <w:rFonts w:ascii="Times New Roman" w:hAnsi="Times New Roman" w:cs="Times New Roman"/>
              </w:rPr>
            </w:pPr>
            <w:r w:rsidRPr="00BD1163">
              <w:rPr>
                <w:rFonts w:ascii="Times New Roman" w:hAnsi="Times New Roman" w:cs="Times New Roman"/>
                <w:color w:val="auto"/>
                <w:sz w:val="22"/>
                <w:szCs w:val="22"/>
              </w:rPr>
              <w:t>(</w:t>
            </w:r>
            <w:r w:rsidR="00963A35" w:rsidRPr="00BD1163">
              <w:rPr>
                <w:rFonts w:ascii="Times New Roman" w:hAnsi="Times New Roman" w:cs="Times New Roman"/>
                <w:color w:val="auto"/>
                <w:sz w:val="22"/>
                <w:szCs w:val="22"/>
              </w:rPr>
              <w:t xml:space="preserve">ОПК-9, </w:t>
            </w:r>
            <w:r w:rsidRPr="00BD1163">
              <w:rPr>
                <w:rFonts w:ascii="Times New Roman" w:hAnsi="Times New Roman" w:cs="Times New Roman"/>
                <w:color w:val="auto"/>
                <w:sz w:val="22"/>
                <w:szCs w:val="22"/>
              </w:rPr>
              <w:t>ПК-</w:t>
            </w:r>
            <w:r w:rsidR="009952E3">
              <w:rPr>
                <w:rFonts w:ascii="Times New Roman" w:hAnsi="Times New Roman" w:cs="Times New Roman"/>
                <w:color w:val="auto"/>
                <w:sz w:val="22"/>
                <w:szCs w:val="22"/>
              </w:rPr>
              <w:t>5</w:t>
            </w:r>
            <w:r w:rsidRPr="00BD1163">
              <w:rPr>
                <w:rFonts w:ascii="Times New Roman" w:hAnsi="Times New Roman" w:cs="Times New Roman"/>
                <w:color w:val="auto"/>
                <w:sz w:val="22"/>
                <w:szCs w:val="22"/>
              </w:rPr>
              <w:t>)</w:t>
            </w:r>
          </w:p>
          <w:p w:rsidR="00116F79" w:rsidRPr="00AF16CB" w:rsidRDefault="00116F79" w:rsidP="00561534">
            <w:pPr>
              <w:jc w:val="both"/>
              <w:rPr>
                <w:rFonts w:ascii="Times New Roman" w:hAnsi="Times New Roman" w:cs="Times New Roman"/>
              </w:rPr>
            </w:pPr>
          </w:p>
          <w:p w:rsidR="00116F79" w:rsidRPr="00AF16CB" w:rsidRDefault="00116F79" w:rsidP="00561534">
            <w:pPr>
              <w:jc w:val="both"/>
              <w:rPr>
                <w:rFonts w:ascii="Times New Roman" w:hAnsi="Times New Roman" w:cs="Times New Roman"/>
              </w:rPr>
            </w:pPr>
          </w:p>
        </w:tc>
        <w:tc>
          <w:tcPr>
            <w:tcW w:w="3118" w:type="dxa"/>
          </w:tcPr>
          <w:p w:rsidR="00116F79" w:rsidRPr="00AF16CB" w:rsidRDefault="00116F79" w:rsidP="00561534">
            <w:pPr>
              <w:rPr>
                <w:rFonts w:ascii="Times New Roman" w:hAnsi="Times New Roman" w:cs="Times New Roman"/>
              </w:rPr>
            </w:pPr>
            <w:r w:rsidRPr="00AF16CB">
              <w:rPr>
                <w:rFonts w:ascii="Times New Roman" w:hAnsi="Times New Roman" w:cs="Times New Roman"/>
                <w:color w:val="auto"/>
                <w:sz w:val="22"/>
                <w:szCs w:val="22"/>
              </w:rPr>
              <w:t>1</w:t>
            </w:r>
            <w:r w:rsidRPr="00AF16CB">
              <w:rPr>
                <w:rFonts w:ascii="Times New Roman" w:hAnsi="Times New Roman" w:cs="Times New Roman"/>
                <w:color w:val="auto"/>
              </w:rPr>
              <w:t xml:space="preserve">.Работать </w:t>
            </w:r>
            <w:r w:rsidRPr="00AF16CB">
              <w:rPr>
                <w:rFonts w:ascii="Times New Roman" w:hAnsi="Times New Roman" w:cs="Times New Roman"/>
                <w:sz w:val="22"/>
                <w:szCs w:val="22"/>
              </w:rPr>
              <w:t>с лобным рефлектором и смотровым инструментом.</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2.Владеть методами осмотра ЛОР органов.</w:t>
            </w:r>
          </w:p>
          <w:p w:rsidR="00116F79" w:rsidRPr="00AF16CB" w:rsidRDefault="00116F79" w:rsidP="00561534">
            <w:pPr>
              <w:rPr>
                <w:rFonts w:ascii="Times New Roman" w:hAnsi="Times New Roman" w:cs="Times New Roman"/>
                <w:color w:val="FF0000"/>
              </w:rPr>
            </w:pPr>
            <w:r w:rsidRPr="00AF16CB">
              <w:rPr>
                <w:rFonts w:ascii="Times New Roman" w:hAnsi="Times New Roman" w:cs="Times New Roman"/>
                <w:color w:val="auto"/>
                <w:sz w:val="22"/>
                <w:szCs w:val="22"/>
              </w:rPr>
              <w:t>3.Провести наружный осмотр, пальпацию носа .</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4. Провести переднюю и заднюю риноскопию. 5.Описать рентгенограммы, КТ и МРТ носа и околоносовыхпазух.</w:t>
            </w:r>
          </w:p>
          <w:p w:rsidR="00BD1163" w:rsidRDefault="00BD1163" w:rsidP="00561534">
            <w:pPr>
              <w:rPr>
                <w:rFonts w:ascii="Times New Roman" w:hAnsi="Times New Roman" w:cs="Times New Roman"/>
                <w:color w:val="auto"/>
                <w:sz w:val="22"/>
                <w:szCs w:val="22"/>
              </w:rPr>
            </w:pPr>
          </w:p>
          <w:p w:rsidR="00BD1163" w:rsidRPr="00AF16CB" w:rsidRDefault="009952E3" w:rsidP="00BD1163">
            <w:pPr>
              <w:jc w:val="both"/>
              <w:rPr>
                <w:rFonts w:ascii="Times New Roman" w:hAnsi="Times New Roman" w:cs="Times New Roman"/>
              </w:rPr>
            </w:pPr>
            <w:r>
              <w:rPr>
                <w:rFonts w:ascii="Times New Roman" w:hAnsi="Times New Roman" w:cs="Times New Roman"/>
                <w:color w:val="auto"/>
                <w:sz w:val="22"/>
                <w:szCs w:val="22"/>
              </w:rPr>
              <w:t>(ОПК-9, ПК-5</w:t>
            </w:r>
            <w:r w:rsidR="00BD1163" w:rsidRPr="00BD1163">
              <w:rPr>
                <w:rFonts w:ascii="Times New Roman" w:hAnsi="Times New Roman" w:cs="Times New Roman"/>
                <w:color w:val="auto"/>
                <w:sz w:val="22"/>
                <w:szCs w:val="22"/>
              </w:rPr>
              <w:t>)</w:t>
            </w:r>
          </w:p>
          <w:p w:rsidR="00017279" w:rsidRPr="00AF16CB" w:rsidRDefault="00017279" w:rsidP="00561534">
            <w:pPr>
              <w:rPr>
                <w:rFonts w:ascii="Times New Roman" w:hAnsi="Times New Roman" w:cs="Times New Roman"/>
                <w:color w:val="auto"/>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2</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Анатомия,</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 xml:space="preserve">физиология глотки, гортани, трахеи, бронхов и пищевода. Методы их исследования. </w:t>
            </w:r>
          </w:p>
        </w:tc>
        <w:tc>
          <w:tcPr>
            <w:tcW w:w="3544" w:type="dxa"/>
          </w:tcPr>
          <w:p w:rsidR="00116F79" w:rsidRPr="00AF16CB" w:rsidRDefault="00116F79" w:rsidP="00561534">
            <w:pPr>
              <w:rPr>
                <w:rFonts w:ascii="Times New Roman" w:hAnsi="Times New Roman" w:cs="Times New Roman"/>
                <w:color w:val="FF0000"/>
              </w:rPr>
            </w:pPr>
            <w:r w:rsidRPr="00AF16CB">
              <w:rPr>
                <w:rFonts w:ascii="Times New Roman" w:hAnsi="Times New Roman" w:cs="Times New Roman"/>
                <w:color w:val="auto"/>
                <w:sz w:val="22"/>
                <w:szCs w:val="22"/>
              </w:rPr>
              <w:lastRenderedPageBreak/>
              <w:t>Ц</w:t>
            </w:r>
            <w:r w:rsidR="008A4F1F">
              <w:rPr>
                <w:rFonts w:ascii="Times New Roman" w:hAnsi="Times New Roman" w:cs="Times New Roman"/>
                <w:color w:val="auto"/>
                <w:sz w:val="22"/>
                <w:szCs w:val="22"/>
              </w:rPr>
              <w:t xml:space="preserve">ель: создание у студентов </w:t>
            </w:r>
            <w:r w:rsidR="008A4F1F">
              <w:rPr>
                <w:rFonts w:ascii="Times New Roman" w:hAnsi="Times New Roman" w:cs="Times New Roman"/>
                <w:color w:val="auto"/>
                <w:sz w:val="22"/>
                <w:szCs w:val="22"/>
              </w:rPr>
              <w:lastRenderedPageBreak/>
              <w:t>теоре</w:t>
            </w:r>
            <w:r w:rsidRPr="00AF16CB">
              <w:rPr>
                <w:rFonts w:ascii="Times New Roman" w:hAnsi="Times New Roman" w:cs="Times New Roman"/>
                <w:color w:val="auto"/>
                <w:sz w:val="22"/>
                <w:szCs w:val="22"/>
              </w:rPr>
              <w:t>тических и прак</w:t>
            </w:r>
            <w:r w:rsidR="008A4F1F">
              <w:rPr>
                <w:rFonts w:ascii="Times New Roman" w:hAnsi="Times New Roman" w:cs="Times New Roman"/>
                <w:color w:val="auto"/>
                <w:sz w:val="22"/>
                <w:szCs w:val="22"/>
              </w:rPr>
              <w:t>тических знаний, умений и навыков в отношении морфофизиологических особен</w:t>
            </w:r>
            <w:r w:rsidRPr="00AF16CB">
              <w:rPr>
                <w:rFonts w:ascii="Times New Roman" w:hAnsi="Times New Roman" w:cs="Times New Roman"/>
                <w:color w:val="auto"/>
                <w:sz w:val="22"/>
                <w:szCs w:val="22"/>
              </w:rPr>
              <w:t>ностей</w:t>
            </w:r>
            <w:r w:rsidRPr="00AF16CB">
              <w:rPr>
                <w:rFonts w:ascii="Times New Roman" w:hAnsi="Times New Roman" w:cs="Times New Roman"/>
                <w:sz w:val="22"/>
                <w:szCs w:val="22"/>
              </w:rPr>
              <w:t>глотки, гортани, трахеи, бронхов и пищевода и методов их исследования.</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1. Изучение кли</w:t>
            </w:r>
            <w:r w:rsidR="00116F79" w:rsidRPr="00AF16CB">
              <w:rPr>
                <w:rFonts w:ascii="Times New Roman" w:hAnsi="Times New Roman" w:cs="Times New Roman"/>
                <w:color w:val="auto"/>
                <w:sz w:val="22"/>
                <w:szCs w:val="22"/>
              </w:rPr>
              <w:t>нической анатомии, физиологии глотки.</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2. Изучение клинической анато</w:t>
            </w:r>
            <w:r w:rsidR="00116F79" w:rsidRPr="00AF16CB">
              <w:rPr>
                <w:rFonts w:ascii="Times New Roman" w:hAnsi="Times New Roman" w:cs="Times New Roman"/>
                <w:color w:val="auto"/>
                <w:sz w:val="22"/>
                <w:szCs w:val="22"/>
              </w:rPr>
              <w:t>мии, физиологии гортани, трахеи и бронхов.</w:t>
            </w:r>
          </w:p>
          <w:p w:rsidR="00116F79" w:rsidRPr="00303AE6" w:rsidRDefault="008A4F1F" w:rsidP="00561534">
            <w:pPr>
              <w:rPr>
                <w:rFonts w:ascii="Times New Roman" w:hAnsi="Times New Roman" w:cs="Times New Roman"/>
                <w:color w:val="auto"/>
              </w:rPr>
            </w:pPr>
            <w:r>
              <w:rPr>
                <w:rFonts w:ascii="Times New Roman" w:hAnsi="Times New Roman" w:cs="Times New Roman"/>
                <w:color w:val="auto"/>
                <w:sz w:val="22"/>
                <w:szCs w:val="22"/>
              </w:rPr>
              <w:t>3. Изучение методов исследова</w:t>
            </w:r>
            <w:r w:rsidR="00116F79" w:rsidRPr="00AF16CB">
              <w:rPr>
                <w:rFonts w:ascii="Times New Roman" w:hAnsi="Times New Roman" w:cs="Times New Roman"/>
                <w:color w:val="auto"/>
                <w:sz w:val="22"/>
                <w:szCs w:val="22"/>
              </w:rPr>
              <w:t>ния ЛОР органов.</w:t>
            </w: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 xml:space="preserve">Глотка и её отделы. </w:t>
            </w:r>
            <w:r w:rsidRPr="00AF16CB">
              <w:rPr>
                <w:rFonts w:ascii="Times New Roman" w:hAnsi="Times New Roman" w:cs="Times New Roman"/>
                <w:sz w:val="22"/>
                <w:szCs w:val="22"/>
              </w:rPr>
              <w:lastRenderedPageBreak/>
              <w:t>Лимфоидное кольцо глотки. Строение и физиология миндалин. Методы исследования. Хрящи, суставы, мышцы и иннервация гортани. Дыхательная, защитная и голосовая функция гортани. Методы исследования - прямая и непрямая ларингоскопия, микроларингоскопия, рентгенологические исследования.</w:t>
            </w:r>
          </w:p>
          <w:p w:rsidR="00116F79" w:rsidRPr="00AF16CB" w:rsidRDefault="00116F79" w:rsidP="00561534">
            <w:pPr>
              <w:jc w:val="both"/>
              <w:rPr>
                <w:rFonts w:ascii="Times New Roman" w:hAnsi="Times New Roman" w:cs="Times New Roman"/>
              </w:rPr>
            </w:pPr>
          </w:p>
        </w:tc>
        <w:tc>
          <w:tcPr>
            <w:tcW w:w="2552" w:type="dxa"/>
          </w:tcPr>
          <w:p w:rsidR="00116F79" w:rsidRPr="00AF16CB" w:rsidRDefault="008A4F1F" w:rsidP="00561534">
            <w:pPr>
              <w:jc w:val="both"/>
              <w:rPr>
                <w:rFonts w:ascii="Times New Roman" w:hAnsi="Times New Roman" w:cs="Times New Roman"/>
              </w:rPr>
            </w:pPr>
            <w:r>
              <w:rPr>
                <w:rFonts w:ascii="Times New Roman" w:hAnsi="Times New Roman" w:cs="Times New Roman"/>
                <w:sz w:val="22"/>
                <w:szCs w:val="22"/>
              </w:rPr>
              <w:lastRenderedPageBreak/>
              <w:t xml:space="preserve">1.Знать клиническую </w:t>
            </w:r>
            <w:r>
              <w:rPr>
                <w:rFonts w:ascii="Times New Roman" w:hAnsi="Times New Roman" w:cs="Times New Roman"/>
                <w:sz w:val="22"/>
                <w:szCs w:val="22"/>
              </w:rPr>
              <w:lastRenderedPageBreak/>
              <w:t>анатомию и физиологию глотки, гортани, тра</w:t>
            </w:r>
            <w:r w:rsidR="00116F79" w:rsidRPr="00AF16CB">
              <w:rPr>
                <w:rFonts w:ascii="Times New Roman" w:hAnsi="Times New Roman" w:cs="Times New Roman"/>
                <w:sz w:val="22"/>
                <w:szCs w:val="22"/>
              </w:rPr>
              <w:t>хеи, бронхов и пищевода.</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2.Знать в</w:t>
            </w:r>
            <w:r w:rsidR="008A4F1F">
              <w:rPr>
                <w:rFonts w:ascii="Times New Roman" w:hAnsi="Times New Roman" w:cs="Times New Roman"/>
                <w:sz w:val="22"/>
                <w:szCs w:val="22"/>
              </w:rPr>
              <w:t>заимо-отношениях гортани и сред</w:t>
            </w:r>
            <w:r w:rsidRPr="00AF16CB">
              <w:rPr>
                <w:rFonts w:ascii="Times New Roman" w:hAnsi="Times New Roman" w:cs="Times New Roman"/>
                <w:sz w:val="22"/>
                <w:szCs w:val="22"/>
              </w:rPr>
              <w:t>него уха с соседними органами и современные методы исследования.</w:t>
            </w:r>
          </w:p>
          <w:p w:rsidR="00116F79" w:rsidRDefault="00116F79" w:rsidP="00561534">
            <w:pPr>
              <w:jc w:val="both"/>
              <w:rPr>
                <w:rFonts w:ascii="Times New Roman" w:hAnsi="Times New Roman" w:cs="Times New Roman"/>
                <w:sz w:val="22"/>
                <w:szCs w:val="22"/>
              </w:rPr>
            </w:pPr>
            <w:r w:rsidRPr="00AF16CB">
              <w:rPr>
                <w:rFonts w:ascii="Times New Roman" w:hAnsi="Times New Roman" w:cs="Times New Roman"/>
                <w:sz w:val="22"/>
                <w:szCs w:val="22"/>
              </w:rPr>
              <w:t>3. Мето</w:t>
            </w:r>
            <w:r w:rsidR="008A4F1F">
              <w:rPr>
                <w:rFonts w:ascii="Times New Roman" w:hAnsi="Times New Roman" w:cs="Times New Roman"/>
                <w:sz w:val="22"/>
                <w:szCs w:val="22"/>
              </w:rPr>
              <w:t>дику обследования глотки, горта</w:t>
            </w:r>
            <w:r w:rsidRPr="00AF16CB">
              <w:rPr>
                <w:rFonts w:ascii="Times New Roman" w:hAnsi="Times New Roman" w:cs="Times New Roman"/>
                <w:sz w:val="22"/>
                <w:szCs w:val="22"/>
              </w:rPr>
              <w:t>ни, трахеи, бронхов и ведение медицинской документации.</w:t>
            </w:r>
          </w:p>
          <w:p w:rsidR="00BD1163" w:rsidRPr="00AF16CB" w:rsidRDefault="009952E3" w:rsidP="00BD1163">
            <w:pPr>
              <w:jc w:val="both"/>
              <w:rPr>
                <w:rFonts w:ascii="Times New Roman" w:hAnsi="Times New Roman" w:cs="Times New Roman"/>
              </w:rPr>
            </w:pPr>
            <w:r>
              <w:rPr>
                <w:rFonts w:ascii="Times New Roman" w:hAnsi="Times New Roman" w:cs="Times New Roman"/>
                <w:color w:val="auto"/>
                <w:sz w:val="22"/>
                <w:szCs w:val="22"/>
              </w:rPr>
              <w:t>(ОПК-9, ПК-5</w:t>
            </w:r>
            <w:r w:rsidR="00BD1163" w:rsidRPr="00BD1163">
              <w:rPr>
                <w:rFonts w:ascii="Times New Roman" w:hAnsi="Times New Roman" w:cs="Times New Roman"/>
                <w:color w:val="auto"/>
                <w:sz w:val="22"/>
                <w:szCs w:val="22"/>
              </w:rPr>
              <w:t>)</w:t>
            </w:r>
          </w:p>
          <w:p w:rsidR="00BD1163" w:rsidRPr="00AF16CB" w:rsidRDefault="00BD1163" w:rsidP="00561534">
            <w:pPr>
              <w:jc w:val="both"/>
              <w:rPr>
                <w:rFonts w:ascii="Times New Roman" w:hAnsi="Times New Roman" w:cs="Times New Roman"/>
              </w:rPr>
            </w:pPr>
          </w:p>
        </w:tc>
        <w:tc>
          <w:tcPr>
            <w:tcW w:w="3118" w:type="dxa"/>
          </w:tcPr>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lastRenderedPageBreak/>
              <w:t>1.Владеть методами осмот</w:t>
            </w:r>
            <w:r w:rsidR="00116F79" w:rsidRPr="00AF16CB">
              <w:rPr>
                <w:rFonts w:ascii="Times New Roman" w:hAnsi="Times New Roman" w:cs="Times New Roman"/>
                <w:color w:val="auto"/>
                <w:sz w:val="22"/>
                <w:szCs w:val="22"/>
              </w:rPr>
              <w:t xml:space="preserve">ра </w:t>
            </w:r>
            <w:r w:rsidR="00116F79" w:rsidRPr="00AF16CB">
              <w:rPr>
                <w:rFonts w:ascii="Times New Roman" w:hAnsi="Times New Roman" w:cs="Times New Roman"/>
                <w:color w:val="auto"/>
                <w:sz w:val="22"/>
                <w:szCs w:val="22"/>
              </w:rPr>
              <w:lastRenderedPageBreak/>
              <w:t>ЛОР о</w:t>
            </w:r>
            <w:r>
              <w:rPr>
                <w:rFonts w:ascii="Times New Roman" w:hAnsi="Times New Roman" w:cs="Times New Roman"/>
                <w:color w:val="auto"/>
                <w:sz w:val="22"/>
                <w:szCs w:val="22"/>
              </w:rPr>
              <w:t>рга</w:t>
            </w:r>
            <w:r w:rsidR="00116F79" w:rsidRPr="00AF16CB">
              <w:rPr>
                <w:rFonts w:ascii="Times New Roman" w:hAnsi="Times New Roman" w:cs="Times New Roman"/>
                <w:color w:val="auto"/>
                <w:sz w:val="22"/>
                <w:szCs w:val="22"/>
              </w:rPr>
              <w:t>нов.</w:t>
            </w:r>
          </w:p>
          <w:p w:rsidR="00116F79" w:rsidRPr="00AF16CB" w:rsidRDefault="00116F79" w:rsidP="00561534">
            <w:pPr>
              <w:rPr>
                <w:rFonts w:ascii="Times New Roman" w:hAnsi="Times New Roman" w:cs="Times New Roman"/>
                <w:color w:val="FF0000"/>
              </w:rPr>
            </w:pPr>
            <w:r w:rsidRPr="00AF16CB">
              <w:rPr>
                <w:rFonts w:ascii="Times New Roman" w:hAnsi="Times New Roman" w:cs="Times New Roman"/>
                <w:color w:val="auto"/>
                <w:sz w:val="22"/>
                <w:szCs w:val="22"/>
              </w:rPr>
              <w:t>2.Провести наружный осмотр, пальпацию глотки и регионарных лимфоузлов</w:t>
            </w:r>
            <w:r w:rsidRPr="00AF16CB">
              <w:rPr>
                <w:rFonts w:ascii="Times New Roman" w:hAnsi="Times New Roman" w:cs="Times New Roman"/>
                <w:color w:val="FF0000"/>
                <w:sz w:val="22"/>
                <w:szCs w:val="22"/>
              </w:rPr>
              <w:t>.</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3. Провести фарингоско</w:t>
            </w:r>
            <w:r w:rsidR="00116F79" w:rsidRPr="00AF16CB">
              <w:rPr>
                <w:rFonts w:ascii="Times New Roman" w:hAnsi="Times New Roman" w:cs="Times New Roman"/>
                <w:color w:val="auto"/>
                <w:sz w:val="22"/>
                <w:szCs w:val="22"/>
              </w:rPr>
              <w:t>пию.</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4. Уметь провести наруж</w:t>
            </w:r>
            <w:r w:rsidR="00116F79" w:rsidRPr="00AF16CB">
              <w:rPr>
                <w:rFonts w:ascii="Times New Roman" w:hAnsi="Times New Roman" w:cs="Times New Roman"/>
                <w:color w:val="auto"/>
                <w:sz w:val="22"/>
                <w:szCs w:val="22"/>
              </w:rPr>
              <w:t>ны</w:t>
            </w:r>
            <w:r>
              <w:rPr>
                <w:rFonts w:ascii="Times New Roman" w:hAnsi="Times New Roman" w:cs="Times New Roman"/>
                <w:color w:val="auto"/>
                <w:sz w:val="22"/>
                <w:szCs w:val="22"/>
              </w:rPr>
              <w:t>й осмотр, пальпацию гортани, непрямую ла</w:t>
            </w:r>
            <w:r w:rsidR="00116F79" w:rsidRPr="00AF16CB">
              <w:rPr>
                <w:rFonts w:ascii="Times New Roman" w:hAnsi="Times New Roman" w:cs="Times New Roman"/>
                <w:color w:val="auto"/>
                <w:sz w:val="22"/>
                <w:szCs w:val="22"/>
              </w:rPr>
              <w:t>рингоскопию</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5.Описать рентгенограммы, КТ и МРТ, глотки и гортани, трахеи, бронхов.</w:t>
            </w:r>
          </w:p>
          <w:p w:rsidR="00BD1163" w:rsidRPr="00AF16CB" w:rsidRDefault="009952E3" w:rsidP="00BD1163">
            <w:pPr>
              <w:jc w:val="both"/>
              <w:rPr>
                <w:rFonts w:ascii="Times New Roman" w:hAnsi="Times New Roman" w:cs="Times New Roman"/>
              </w:rPr>
            </w:pPr>
            <w:r>
              <w:rPr>
                <w:rFonts w:ascii="Times New Roman" w:hAnsi="Times New Roman" w:cs="Times New Roman"/>
                <w:color w:val="auto"/>
                <w:sz w:val="22"/>
                <w:szCs w:val="22"/>
              </w:rPr>
              <w:t>(ОПК-9, ПК-5</w:t>
            </w:r>
            <w:r w:rsidR="00BD1163" w:rsidRPr="00BD1163">
              <w:rPr>
                <w:rFonts w:ascii="Times New Roman" w:hAnsi="Times New Roman" w:cs="Times New Roman"/>
                <w:color w:val="auto"/>
                <w:sz w:val="22"/>
                <w:szCs w:val="22"/>
              </w:rPr>
              <w:t>)</w:t>
            </w:r>
          </w:p>
          <w:p w:rsidR="00BD1163" w:rsidRPr="00AF16CB" w:rsidRDefault="00BD1163" w:rsidP="00561534">
            <w:pPr>
              <w:rPr>
                <w:rFonts w:ascii="Times New Roman" w:hAnsi="Times New Roman" w:cs="Times New Roman"/>
                <w:b/>
                <w:bCs/>
                <w:color w:val="FF0000"/>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lastRenderedPageBreak/>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3</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Клиническая анатомия, физиология и методы исследования слухового анализатора. </w:t>
            </w:r>
          </w:p>
        </w:tc>
        <w:tc>
          <w:tcPr>
            <w:tcW w:w="3544"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 xml:space="preserve">Цель: создание у </w:t>
            </w:r>
            <w:r w:rsidR="008A4F1F">
              <w:rPr>
                <w:rFonts w:ascii="Times New Roman" w:hAnsi="Times New Roman" w:cs="Times New Roman"/>
                <w:color w:val="auto"/>
                <w:sz w:val="22"/>
                <w:szCs w:val="22"/>
              </w:rPr>
              <w:t>студентов теоретических и практических знаний, умений и навы</w:t>
            </w:r>
            <w:r w:rsidRPr="00AF16CB">
              <w:rPr>
                <w:rFonts w:ascii="Times New Roman" w:hAnsi="Times New Roman" w:cs="Times New Roman"/>
                <w:color w:val="auto"/>
                <w:sz w:val="22"/>
                <w:szCs w:val="22"/>
              </w:rPr>
              <w:t>ков о слуховом анализаторе.</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1.Изучение клинической анато</w:t>
            </w:r>
            <w:r w:rsidR="00116F79" w:rsidRPr="00AF16CB">
              <w:rPr>
                <w:rFonts w:ascii="Times New Roman" w:hAnsi="Times New Roman" w:cs="Times New Roman"/>
                <w:color w:val="auto"/>
                <w:sz w:val="22"/>
                <w:szCs w:val="22"/>
              </w:rPr>
              <w:t>мии наружного и среднего уха.</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2.Изучение топо</w:t>
            </w:r>
            <w:r w:rsidR="00116F79" w:rsidRPr="00AF16CB">
              <w:rPr>
                <w:rFonts w:ascii="Times New Roman" w:hAnsi="Times New Roman" w:cs="Times New Roman"/>
                <w:color w:val="auto"/>
                <w:sz w:val="22"/>
                <w:szCs w:val="22"/>
              </w:rPr>
              <w:t>графии лицевого нерва.</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3.Изучение трансформации звуковой энергии в нервный им</w:t>
            </w:r>
            <w:r w:rsidR="00116F79" w:rsidRPr="00AF16CB">
              <w:rPr>
                <w:rFonts w:ascii="Times New Roman" w:hAnsi="Times New Roman" w:cs="Times New Roman"/>
                <w:color w:val="auto"/>
                <w:sz w:val="22"/>
                <w:szCs w:val="22"/>
              </w:rPr>
              <w:t>пульс.</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4.Изучение мето</w:t>
            </w:r>
            <w:r w:rsidR="00116F79" w:rsidRPr="00AF16CB">
              <w:rPr>
                <w:rFonts w:ascii="Times New Roman" w:hAnsi="Times New Roman" w:cs="Times New Roman"/>
                <w:color w:val="auto"/>
                <w:sz w:val="22"/>
                <w:szCs w:val="22"/>
              </w:rPr>
              <w:t>дов исследования слухового анализаторов.</w:t>
            </w:r>
          </w:p>
          <w:p w:rsidR="00116F79" w:rsidRPr="00AF16CB" w:rsidRDefault="00116F79" w:rsidP="00561534">
            <w:pPr>
              <w:jc w:val="center"/>
              <w:rPr>
                <w:rFonts w:ascii="Times New Roman" w:hAnsi="Times New Roman" w:cs="Times New Roman"/>
                <w:b/>
                <w:bCs/>
                <w:color w:val="FF0000"/>
              </w:rPr>
            </w:pP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Наружное и среднее ухо, система полостей среднего уха. Сосцевидный отросток и слуховая труба.</w:t>
            </w:r>
          </w:p>
        </w:tc>
        <w:tc>
          <w:tcPr>
            <w:tcW w:w="2552" w:type="dxa"/>
          </w:tcPr>
          <w:p w:rsidR="00116F79" w:rsidRPr="00AF16CB" w:rsidRDefault="008A4F1F" w:rsidP="00561534">
            <w:pPr>
              <w:jc w:val="both"/>
              <w:rPr>
                <w:rFonts w:ascii="Times New Roman" w:hAnsi="Times New Roman" w:cs="Times New Roman"/>
              </w:rPr>
            </w:pPr>
            <w:r>
              <w:rPr>
                <w:rFonts w:ascii="Times New Roman" w:hAnsi="Times New Roman" w:cs="Times New Roman"/>
                <w:sz w:val="22"/>
                <w:szCs w:val="22"/>
              </w:rPr>
              <w:t>1.Знать анатомии наружно</w:t>
            </w:r>
            <w:r w:rsidR="00116F79" w:rsidRPr="00AF16CB">
              <w:rPr>
                <w:rFonts w:ascii="Times New Roman" w:hAnsi="Times New Roman" w:cs="Times New Roman"/>
                <w:sz w:val="22"/>
                <w:szCs w:val="22"/>
              </w:rPr>
              <w:t>го, среднего и внутреннего уха.</w:t>
            </w:r>
          </w:p>
          <w:p w:rsidR="00116F79" w:rsidRPr="00AF16CB" w:rsidRDefault="008A4F1F" w:rsidP="00561534">
            <w:pPr>
              <w:jc w:val="both"/>
              <w:rPr>
                <w:rFonts w:ascii="Times New Roman" w:hAnsi="Times New Roman" w:cs="Times New Roman"/>
              </w:rPr>
            </w:pPr>
            <w:r>
              <w:rPr>
                <w:rFonts w:ascii="Times New Roman" w:hAnsi="Times New Roman" w:cs="Times New Roman"/>
                <w:sz w:val="22"/>
                <w:szCs w:val="22"/>
              </w:rPr>
              <w:t>2.Знать особен</w:t>
            </w:r>
            <w:r w:rsidR="00116F79" w:rsidRPr="00AF16CB">
              <w:rPr>
                <w:rFonts w:ascii="Times New Roman" w:hAnsi="Times New Roman" w:cs="Times New Roman"/>
                <w:sz w:val="22"/>
                <w:szCs w:val="22"/>
              </w:rPr>
              <w:t>ности строения среднего уха у грудных детей и методику их осмотра.</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3. Знать о взаимоотноше</w:t>
            </w:r>
            <w:r w:rsidR="00116F79" w:rsidRPr="00AF16CB">
              <w:rPr>
                <w:rFonts w:ascii="Times New Roman" w:hAnsi="Times New Roman" w:cs="Times New Roman"/>
                <w:color w:val="auto"/>
                <w:sz w:val="22"/>
                <w:szCs w:val="22"/>
              </w:rPr>
              <w:t>ниях гортани и среднего уха с соседними органами и современные методы исследования.</w:t>
            </w:r>
          </w:p>
          <w:p w:rsidR="00BD1163" w:rsidRDefault="008A4F1F" w:rsidP="00BD1163">
            <w:pPr>
              <w:rPr>
                <w:rFonts w:ascii="Times New Roman" w:hAnsi="Times New Roman" w:cs="Times New Roman"/>
                <w:color w:val="auto"/>
                <w:sz w:val="22"/>
                <w:szCs w:val="22"/>
              </w:rPr>
            </w:pPr>
            <w:r>
              <w:rPr>
                <w:rFonts w:ascii="Times New Roman" w:hAnsi="Times New Roman" w:cs="Times New Roman"/>
                <w:color w:val="auto"/>
                <w:sz w:val="22"/>
                <w:szCs w:val="22"/>
              </w:rPr>
              <w:t>4.Знать методики исследования слухового анали</w:t>
            </w:r>
            <w:r w:rsidR="00116F79" w:rsidRPr="00AF16CB">
              <w:rPr>
                <w:rFonts w:ascii="Times New Roman" w:hAnsi="Times New Roman" w:cs="Times New Roman"/>
                <w:color w:val="auto"/>
                <w:sz w:val="22"/>
                <w:szCs w:val="22"/>
              </w:rPr>
              <w:t>затора.</w:t>
            </w:r>
          </w:p>
          <w:p w:rsidR="00BD1163" w:rsidRPr="00BD1163" w:rsidRDefault="009952E3" w:rsidP="00BD1163">
            <w:pPr>
              <w:jc w:val="both"/>
              <w:rPr>
                <w:rFonts w:ascii="Times New Roman" w:hAnsi="Times New Roman" w:cs="Times New Roman"/>
              </w:rPr>
            </w:pPr>
            <w:r>
              <w:rPr>
                <w:rFonts w:ascii="Times New Roman" w:hAnsi="Times New Roman" w:cs="Times New Roman"/>
                <w:color w:val="auto"/>
                <w:sz w:val="22"/>
                <w:szCs w:val="22"/>
              </w:rPr>
              <w:t>(ОПК-9, ПК-5</w:t>
            </w:r>
            <w:r w:rsidR="00BD1163" w:rsidRPr="00BD1163">
              <w:rPr>
                <w:rFonts w:ascii="Times New Roman" w:hAnsi="Times New Roman" w:cs="Times New Roman"/>
                <w:color w:val="auto"/>
                <w:sz w:val="22"/>
                <w:szCs w:val="22"/>
              </w:rPr>
              <w:t>)</w:t>
            </w:r>
          </w:p>
        </w:tc>
        <w:tc>
          <w:tcPr>
            <w:tcW w:w="3118" w:type="dxa"/>
          </w:tcPr>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1.Уметь провести наружный осмотр ушной ракови</w:t>
            </w:r>
            <w:r w:rsidR="00116F79" w:rsidRPr="00AF16CB">
              <w:rPr>
                <w:rFonts w:ascii="Times New Roman" w:hAnsi="Times New Roman" w:cs="Times New Roman"/>
                <w:color w:val="auto"/>
                <w:sz w:val="22"/>
                <w:szCs w:val="22"/>
              </w:rPr>
              <w:t>ны, слу</w:t>
            </w:r>
            <w:r>
              <w:rPr>
                <w:rFonts w:ascii="Times New Roman" w:hAnsi="Times New Roman" w:cs="Times New Roman"/>
                <w:color w:val="auto"/>
                <w:sz w:val="22"/>
                <w:szCs w:val="22"/>
              </w:rPr>
              <w:t>хового прохода пальпацию сосцевидного от</w:t>
            </w:r>
            <w:r w:rsidR="00116F79" w:rsidRPr="00AF16CB">
              <w:rPr>
                <w:rFonts w:ascii="Times New Roman" w:hAnsi="Times New Roman" w:cs="Times New Roman"/>
                <w:color w:val="auto"/>
                <w:sz w:val="22"/>
                <w:szCs w:val="22"/>
              </w:rPr>
              <w:t>ростка.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 Провести отоскопию, исследование слуха речью, камертонами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 Описать рентгенограммы височных костей по Шюллеру и Майеру.</w:t>
            </w:r>
          </w:p>
          <w:p w:rsidR="00116F79" w:rsidRPr="00AF16CB" w:rsidRDefault="008A4F1F" w:rsidP="00561534">
            <w:pPr>
              <w:rPr>
                <w:rFonts w:ascii="Times New Roman" w:hAnsi="Times New Roman" w:cs="Times New Roman"/>
                <w:color w:val="auto"/>
              </w:rPr>
            </w:pPr>
            <w:r>
              <w:rPr>
                <w:rFonts w:ascii="Times New Roman" w:hAnsi="Times New Roman" w:cs="Times New Roman"/>
                <w:color w:val="auto"/>
                <w:sz w:val="22"/>
                <w:szCs w:val="22"/>
              </w:rPr>
              <w:t>4. Уметь выявить спонтанные вестибулярные нару</w:t>
            </w:r>
            <w:r w:rsidR="00116F79" w:rsidRPr="00AF16CB">
              <w:rPr>
                <w:rFonts w:ascii="Times New Roman" w:hAnsi="Times New Roman" w:cs="Times New Roman"/>
                <w:color w:val="auto"/>
                <w:sz w:val="22"/>
                <w:szCs w:val="22"/>
              </w:rPr>
              <w:t>шения.</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5. Составить слуховой паспорт.</w:t>
            </w:r>
          </w:p>
          <w:p w:rsidR="00BD1163" w:rsidRDefault="00BD1163" w:rsidP="00BD1163">
            <w:pPr>
              <w:jc w:val="both"/>
              <w:rPr>
                <w:rFonts w:ascii="Times New Roman" w:hAnsi="Times New Roman" w:cs="Times New Roman"/>
                <w:color w:val="auto"/>
                <w:sz w:val="22"/>
                <w:szCs w:val="22"/>
              </w:rPr>
            </w:pPr>
          </w:p>
          <w:p w:rsidR="00BD1163" w:rsidRPr="00AF16CB" w:rsidRDefault="009952E3" w:rsidP="00BD1163">
            <w:pPr>
              <w:jc w:val="both"/>
              <w:rPr>
                <w:rFonts w:ascii="Times New Roman" w:hAnsi="Times New Roman" w:cs="Times New Roman"/>
              </w:rPr>
            </w:pPr>
            <w:r>
              <w:rPr>
                <w:rFonts w:ascii="Times New Roman" w:hAnsi="Times New Roman" w:cs="Times New Roman"/>
                <w:color w:val="auto"/>
                <w:sz w:val="22"/>
                <w:szCs w:val="22"/>
              </w:rPr>
              <w:t>(ОПК-9, ПК-5</w:t>
            </w:r>
            <w:r w:rsidR="00BD1163" w:rsidRPr="00BD1163">
              <w:rPr>
                <w:rFonts w:ascii="Times New Roman" w:hAnsi="Times New Roman" w:cs="Times New Roman"/>
                <w:color w:val="auto"/>
                <w:sz w:val="22"/>
                <w:szCs w:val="22"/>
              </w:rPr>
              <w:t>)</w:t>
            </w:r>
          </w:p>
          <w:p w:rsidR="00BD1163" w:rsidRPr="00AF16CB" w:rsidRDefault="00BD1163" w:rsidP="00561534">
            <w:pPr>
              <w:rPr>
                <w:rFonts w:ascii="Times New Roman" w:hAnsi="Times New Roman" w:cs="Times New Roman"/>
                <w:color w:val="auto"/>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4</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Клиническая анатомия,</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физиология и методы исследования вестибулярного анализатора.</w:t>
            </w:r>
          </w:p>
        </w:tc>
        <w:tc>
          <w:tcPr>
            <w:tcW w:w="3544"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Ц</w:t>
            </w:r>
            <w:r w:rsidR="00741EC4">
              <w:rPr>
                <w:rFonts w:ascii="Times New Roman" w:hAnsi="Times New Roman" w:cs="Times New Roman"/>
                <w:color w:val="auto"/>
                <w:sz w:val="22"/>
                <w:szCs w:val="22"/>
              </w:rPr>
              <w:t>ель: создание у студентов теоре</w:t>
            </w:r>
            <w:r w:rsidRPr="00AF16CB">
              <w:rPr>
                <w:rFonts w:ascii="Times New Roman" w:hAnsi="Times New Roman" w:cs="Times New Roman"/>
                <w:color w:val="auto"/>
                <w:sz w:val="22"/>
                <w:szCs w:val="22"/>
              </w:rPr>
              <w:t xml:space="preserve">тических </w:t>
            </w:r>
            <w:r w:rsidR="00741EC4">
              <w:rPr>
                <w:rFonts w:ascii="Times New Roman" w:hAnsi="Times New Roman" w:cs="Times New Roman"/>
                <w:color w:val="auto"/>
                <w:sz w:val="22"/>
                <w:szCs w:val="22"/>
              </w:rPr>
              <w:t>и практических знаний, умений и навыков о вестибулярном анали</w:t>
            </w:r>
            <w:r w:rsidRPr="00AF16CB">
              <w:rPr>
                <w:rFonts w:ascii="Times New Roman" w:hAnsi="Times New Roman" w:cs="Times New Roman"/>
                <w:color w:val="auto"/>
                <w:sz w:val="22"/>
                <w:szCs w:val="22"/>
              </w:rPr>
              <w:t>заторе.</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741EC4" w:rsidP="00561534">
            <w:pPr>
              <w:rPr>
                <w:rFonts w:ascii="Times New Roman" w:hAnsi="Times New Roman" w:cs="Times New Roman"/>
                <w:color w:val="auto"/>
              </w:rPr>
            </w:pPr>
            <w:r>
              <w:rPr>
                <w:rFonts w:ascii="Times New Roman" w:hAnsi="Times New Roman" w:cs="Times New Roman"/>
                <w:color w:val="auto"/>
                <w:sz w:val="22"/>
                <w:szCs w:val="22"/>
              </w:rPr>
              <w:t>1..Изучение клинической анатомии и физиологии вестибулярного анализато</w:t>
            </w:r>
            <w:r w:rsidR="00116F79" w:rsidRPr="00AF16CB">
              <w:rPr>
                <w:rFonts w:ascii="Times New Roman" w:hAnsi="Times New Roman" w:cs="Times New Roman"/>
                <w:color w:val="auto"/>
                <w:sz w:val="22"/>
                <w:szCs w:val="22"/>
              </w:rPr>
              <w:t xml:space="preserve">ра, адекватных </w:t>
            </w:r>
            <w:r w:rsidR="00116F79" w:rsidRPr="00AF16CB">
              <w:rPr>
                <w:rFonts w:ascii="Times New Roman" w:hAnsi="Times New Roman" w:cs="Times New Roman"/>
                <w:color w:val="auto"/>
                <w:sz w:val="22"/>
                <w:szCs w:val="22"/>
              </w:rPr>
              <w:lastRenderedPageBreak/>
              <w:t>раздражителей.</w:t>
            </w:r>
          </w:p>
          <w:p w:rsidR="00116F79" w:rsidRPr="00303AE6" w:rsidRDefault="00741EC4" w:rsidP="00561534">
            <w:pPr>
              <w:rPr>
                <w:rFonts w:ascii="Times New Roman" w:hAnsi="Times New Roman" w:cs="Times New Roman"/>
                <w:color w:val="auto"/>
              </w:rPr>
            </w:pPr>
            <w:r>
              <w:rPr>
                <w:rFonts w:ascii="Times New Roman" w:hAnsi="Times New Roman" w:cs="Times New Roman"/>
                <w:color w:val="auto"/>
                <w:sz w:val="22"/>
                <w:szCs w:val="22"/>
              </w:rPr>
              <w:t>2.Изучение мето</w:t>
            </w:r>
            <w:r w:rsidR="00116F79" w:rsidRPr="00AF16CB">
              <w:rPr>
                <w:rFonts w:ascii="Times New Roman" w:hAnsi="Times New Roman" w:cs="Times New Roman"/>
                <w:color w:val="auto"/>
                <w:sz w:val="22"/>
                <w:szCs w:val="22"/>
              </w:rPr>
              <w:t>дов исследования вестибулярного анализаторов.</w:t>
            </w: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Строение улитки. Физиология уха, звукопроводящий и воспринимающий аппарат. Проводящие пути. Аудиометрия, типы аудиограмм.</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Анатомия и физиология </w:t>
            </w:r>
            <w:r w:rsidRPr="00AF16CB">
              <w:rPr>
                <w:rFonts w:ascii="Times New Roman" w:hAnsi="Times New Roman" w:cs="Times New Roman"/>
                <w:sz w:val="22"/>
                <w:szCs w:val="22"/>
              </w:rPr>
              <w:lastRenderedPageBreak/>
              <w:t>вестибулярного анализатора, адекватные раздражители. Нистагм, его характеристика. Методы исследования вестибулярной функции. Калорическая, вращательная, пневматические пробы.</w:t>
            </w:r>
          </w:p>
        </w:tc>
        <w:tc>
          <w:tcPr>
            <w:tcW w:w="2552" w:type="dxa"/>
          </w:tcPr>
          <w:p w:rsidR="00116F79" w:rsidRPr="00AF16CB" w:rsidRDefault="00741EC4" w:rsidP="00561534">
            <w:pPr>
              <w:jc w:val="both"/>
              <w:rPr>
                <w:rFonts w:ascii="Times New Roman" w:hAnsi="Times New Roman" w:cs="Times New Roman"/>
              </w:rPr>
            </w:pPr>
            <w:r>
              <w:rPr>
                <w:rFonts w:ascii="Times New Roman" w:hAnsi="Times New Roman" w:cs="Times New Roman"/>
                <w:sz w:val="22"/>
                <w:szCs w:val="22"/>
              </w:rPr>
              <w:lastRenderedPageBreak/>
              <w:t>1.Знать строе</w:t>
            </w:r>
            <w:r w:rsidR="00116F79" w:rsidRPr="00AF16CB">
              <w:rPr>
                <w:rFonts w:ascii="Times New Roman" w:hAnsi="Times New Roman" w:cs="Times New Roman"/>
                <w:sz w:val="22"/>
                <w:szCs w:val="22"/>
              </w:rPr>
              <w:t>ние улитки, преддверия и полукружных каналов.</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2.Знат</w:t>
            </w:r>
            <w:r w:rsidR="00741EC4">
              <w:rPr>
                <w:rFonts w:ascii="Times New Roman" w:hAnsi="Times New Roman" w:cs="Times New Roman"/>
                <w:sz w:val="22"/>
                <w:szCs w:val="22"/>
              </w:rPr>
              <w:t>ь методику исследования вести</w:t>
            </w:r>
            <w:r w:rsidRPr="00AF16CB">
              <w:rPr>
                <w:rFonts w:ascii="Times New Roman" w:hAnsi="Times New Roman" w:cs="Times New Roman"/>
                <w:sz w:val="22"/>
                <w:szCs w:val="22"/>
              </w:rPr>
              <w:t>булярного анализатора.</w:t>
            </w:r>
          </w:p>
          <w:p w:rsidR="00116F79" w:rsidRPr="00AF16CB" w:rsidRDefault="00741EC4" w:rsidP="00561534">
            <w:pPr>
              <w:jc w:val="both"/>
              <w:rPr>
                <w:rFonts w:ascii="Times New Roman" w:hAnsi="Times New Roman" w:cs="Times New Roman"/>
              </w:rPr>
            </w:pPr>
            <w:r>
              <w:rPr>
                <w:rFonts w:ascii="Times New Roman" w:hAnsi="Times New Roman" w:cs="Times New Roman"/>
                <w:sz w:val="22"/>
                <w:szCs w:val="22"/>
              </w:rPr>
              <w:t>3.Знать фи</w:t>
            </w:r>
            <w:r w:rsidR="00116F79" w:rsidRPr="00AF16CB">
              <w:rPr>
                <w:rFonts w:ascii="Times New Roman" w:hAnsi="Times New Roman" w:cs="Times New Roman"/>
                <w:sz w:val="22"/>
                <w:szCs w:val="22"/>
              </w:rPr>
              <w:t xml:space="preserve">зиологию </w:t>
            </w:r>
            <w:r w:rsidR="00116F79" w:rsidRPr="00AF16CB">
              <w:rPr>
                <w:rFonts w:ascii="Times New Roman" w:hAnsi="Times New Roman" w:cs="Times New Roman"/>
                <w:sz w:val="22"/>
                <w:szCs w:val="22"/>
              </w:rPr>
              <w:lastRenderedPageBreak/>
              <w:t>вестибулярного анализатора, его связь с мозжечком.</w:t>
            </w:r>
          </w:p>
          <w:p w:rsidR="00116F79" w:rsidRPr="00AF16CB" w:rsidRDefault="00116F79" w:rsidP="00561534">
            <w:pPr>
              <w:jc w:val="both"/>
              <w:rPr>
                <w:rFonts w:ascii="Times New Roman" w:hAnsi="Times New Roman" w:cs="Times New Roman"/>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116F79" w:rsidRPr="00AF16CB" w:rsidRDefault="00116F79" w:rsidP="00561534">
            <w:pPr>
              <w:jc w:val="both"/>
              <w:rPr>
                <w:rFonts w:ascii="Times New Roman" w:hAnsi="Times New Roman" w:cs="Times New Roman"/>
              </w:rPr>
            </w:pPr>
          </w:p>
        </w:tc>
        <w:tc>
          <w:tcPr>
            <w:tcW w:w="3118"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lastRenderedPageBreak/>
              <w:t>1.Уме</w:t>
            </w:r>
            <w:r w:rsidR="00741EC4">
              <w:rPr>
                <w:rFonts w:ascii="Times New Roman" w:hAnsi="Times New Roman" w:cs="Times New Roman"/>
                <w:color w:val="auto"/>
                <w:sz w:val="22"/>
                <w:szCs w:val="22"/>
              </w:rPr>
              <w:t>ть провести отоскопию, ис</w:t>
            </w:r>
            <w:r w:rsidRPr="00AF16CB">
              <w:rPr>
                <w:rFonts w:ascii="Times New Roman" w:hAnsi="Times New Roman" w:cs="Times New Roman"/>
                <w:color w:val="auto"/>
                <w:sz w:val="22"/>
                <w:szCs w:val="22"/>
              </w:rPr>
              <w:t>следование слуха речью, камертонами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 Описать рентгенограммы височных костей по Шюллеру и Майеру.</w:t>
            </w:r>
          </w:p>
          <w:p w:rsidR="00116F79" w:rsidRPr="00AF16CB" w:rsidRDefault="00741EC4" w:rsidP="00561534">
            <w:pPr>
              <w:rPr>
                <w:rFonts w:ascii="Times New Roman" w:hAnsi="Times New Roman" w:cs="Times New Roman"/>
                <w:color w:val="auto"/>
              </w:rPr>
            </w:pPr>
            <w:r>
              <w:rPr>
                <w:rFonts w:ascii="Times New Roman" w:hAnsi="Times New Roman" w:cs="Times New Roman"/>
                <w:color w:val="auto"/>
                <w:sz w:val="22"/>
                <w:szCs w:val="22"/>
              </w:rPr>
              <w:t>4. Уметь выявить спонтанные вестибулярные нару</w:t>
            </w:r>
            <w:r w:rsidR="00116F79" w:rsidRPr="00AF16CB">
              <w:rPr>
                <w:rFonts w:ascii="Times New Roman" w:hAnsi="Times New Roman" w:cs="Times New Roman"/>
                <w:color w:val="auto"/>
                <w:sz w:val="22"/>
                <w:szCs w:val="22"/>
              </w:rPr>
              <w:t>шения.</w:t>
            </w:r>
          </w:p>
          <w:p w:rsidR="00116F79" w:rsidRDefault="00741EC4" w:rsidP="00561534">
            <w:pPr>
              <w:rPr>
                <w:rFonts w:ascii="Times New Roman" w:hAnsi="Times New Roman" w:cs="Times New Roman"/>
                <w:color w:val="auto"/>
                <w:sz w:val="22"/>
                <w:szCs w:val="22"/>
              </w:rPr>
            </w:pPr>
            <w:r>
              <w:rPr>
                <w:rFonts w:ascii="Times New Roman" w:hAnsi="Times New Roman" w:cs="Times New Roman"/>
                <w:color w:val="auto"/>
                <w:sz w:val="22"/>
                <w:szCs w:val="22"/>
              </w:rPr>
              <w:lastRenderedPageBreak/>
              <w:t>5. Составить вестибуляр</w:t>
            </w:r>
            <w:r w:rsidR="00116F79" w:rsidRPr="00AF16CB">
              <w:rPr>
                <w:rFonts w:ascii="Times New Roman" w:hAnsi="Times New Roman" w:cs="Times New Roman"/>
                <w:color w:val="auto"/>
                <w:sz w:val="22"/>
                <w:szCs w:val="22"/>
              </w:rPr>
              <w:t>ный паспорт.</w:t>
            </w: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303AE6" w:rsidRDefault="00EA339A" w:rsidP="00561534">
            <w:pPr>
              <w:rPr>
                <w:rFonts w:ascii="Times New Roman" w:hAnsi="Times New Roman" w:cs="Times New Roman"/>
                <w:color w:val="auto"/>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lastRenderedPageBreak/>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5</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Острый и хронические насморки. Искривление носовой перегородки, фурункул преддверия носа, носовые кровотечения. </w:t>
            </w:r>
          </w:p>
        </w:tc>
        <w:tc>
          <w:tcPr>
            <w:tcW w:w="3544" w:type="dxa"/>
          </w:tcPr>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Ц</w:t>
            </w:r>
            <w:r w:rsidR="00741EC4">
              <w:rPr>
                <w:rFonts w:ascii="Times New Roman" w:hAnsi="Times New Roman" w:cs="Times New Roman"/>
                <w:color w:val="auto"/>
                <w:sz w:val="22"/>
                <w:szCs w:val="22"/>
              </w:rPr>
              <w:t>ель: создание у студентов теоретических и практических знаний, умений и навыков в отношении диагностики, лечения, диспансеризации, профи</w:t>
            </w:r>
            <w:r w:rsidRPr="00AF16CB">
              <w:rPr>
                <w:rFonts w:ascii="Times New Roman" w:hAnsi="Times New Roman" w:cs="Times New Roman"/>
                <w:color w:val="auto"/>
                <w:sz w:val="22"/>
                <w:szCs w:val="22"/>
              </w:rPr>
              <w:t>лактики наиболее часто встре</w:t>
            </w:r>
            <w:r w:rsidR="00741EC4">
              <w:rPr>
                <w:rFonts w:ascii="Times New Roman" w:hAnsi="Times New Roman" w:cs="Times New Roman"/>
                <w:color w:val="auto"/>
                <w:sz w:val="22"/>
                <w:szCs w:val="22"/>
              </w:rPr>
              <w:t>чающихся заболева</w:t>
            </w:r>
            <w:r w:rsidRPr="00AF16CB">
              <w:rPr>
                <w:rFonts w:ascii="Times New Roman" w:hAnsi="Times New Roman" w:cs="Times New Roman"/>
                <w:color w:val="auto"/>
                <w:sz w:val="22"/>
                <w:szCs w:val="22"/>
              </w:rPr>
              <w:t>ний носа и околоносовых пазух и носовых кровотечениях.</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741EC4" w:rsidP="00561534">
            <w:pPr>
              <w:rPr>
                <w:rFonts w:ascii="Times New Roman" w:hAnsi="Times New Roman" w:cs="Times New Roman"/>
                <w:color w:val="auto"/>
              </w:rPr>
            </w:pPr>
            <w:r>
              <w:rPr>
                <w:rFonts w:ascii="Times New Roman" w:hAnsi="Times New Roman" w:cs="Times New Roman"/>
                <w:color w:val="auto"/>
                <w:sz w:val="22"/>
                <w:szCs w:val="22"/>
              </w:rPr>
              <w:t>1.Изучение этиологии, патогене</w:t>
            </w:r>
            <w:r w:rsidR="00116F79" w:rsidRPr="00AF16CB">
              <w:rPr>
                <w:rFonts w:ascii="Times New Roman" w:hAnsi="Times New Roman" w:cs="Times New Roman"/>
                <w:color w:val="auto"/>
                <w:sz w:val="22"/>
                <w:szCs w:val="22"/>
              </w:rPr>
              <w:t xml:space="preserve">за, диагностики и </w:t>
            </w:r>
            <w:r>
              <w:rPr>
                <w:rFonts w:ascii="Times New Roman" w:hAnsi="Times New Roman" w:cs="Times New Roman"/>
                <w:color w:val="auto"/>
                <w:sz w:val="22"/>
                <w:szCs w:val="22"/>
              </w:rPr>
              <w:t>лечения острого ринита и особенностей его течения у детей ран</w:t>
            </w:r>
            <w:r w:rsidR="00116F79" w:rsidRPr="00AF16CB">
              <w:rPr>
                <w:rFonts w:ascii="Times New Roman" w:hAnsi="Times New Roman" w:cs="Times New Roman"/>
                <w:color w:val="auto"/>
                <w:sz w:val="22"/>
                <w:szCs w:val="22"/>
              </w:rPr>
              <w:t>него возраста.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2.Изучение классификации, диагностики, принци</w:t>
            </w:r>
            <w:r w:rsidR="00741EC4">
              <w:rPr>
                <w:rFonts w:ascii="Times New Roman" w:hAnsi="Times New Roman" w:cs="Times New Roman"/>
                <w:color w:val="auto"/>
                <w:sz w:val="22"/>
                <w:szCs w:val="22"/>
              </w:rPr>
              <w:t>пов лечения хроничес</w:t>
            </w:r>
            <w:r w:rsidRPr="00AF16CB">
              <w:rPr>
                <w:rFonts w:ascii="Times New Roman" w:hAnsi="Times New Roman" w:cs="Times New Roman"/>
                <w:color w:val="auto"/>
                <w:sz w:val="22"/>
                <w:szCs w:val="22"/>
              </w:rPr>
              <w:t>кого ринита.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 Формирование представлений</w:t>
            </w:r>
            <w:r w:rsidR="00741EC4">
              <w:rPr>
                <w:rFonts w:ascii="Times New Roman" w:hAnsi="Times New Roman" w:cs="Times New Roman"/>
                <w:color w:val="auto"/>
                <w:sz w:val="22"/>
                <w:szCs w:val="22"/>
              </w:rPr>
              <w:t>о диагностике, ле</w:t>
            </w:r>
            <w:r w:rsidRPr="00AF16CB">
              <w:rPr>
                <w:rFonts w:ascii="Times New Roman" w:hAnsi="Times New Roman" w:cs="Times New Roman"/>
                <w:color w:val="auto"/>
                <w:sz w:val="22"/>
                <w:szCs w:val="22"/>
              </w:rPr>
              <w:t>чении острых и хронических синуситов.</w:t>
            </w:r>
          </w:p>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4.Изучение способов остановки носовых кровотечений.</w:t>
            </w:r>
          </w:p>
          <w:p w:rsidR="00116F79" w:rsidRPr="00AF16CB" w:rsidRDefault="00116F79" w:rsidP="00561534">
            <w:pPr>
              <w:jc w:val="center"/>
              <w:rPr>
                <w:rFonts w:ascii="Times New Roman" w:hAnsi="Times New Roman" w:cs="Times New Roman"/>
                <w:b/>
                <w:bCs/>
                <w:color w:val="auto"/>
              </w:rPr>
            </w:pP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Острый и хронический ринит, классификация. Аномалии развития носа. Фурункул носа, искривление носовой перегородки. Травмы носа, гематомы и абсцесс перегородки носа, носовые кровотечения, остановка.</w:t>
            </w:r>
          </w:p>
        </w:tc>
        <w:tc>
          <w:tcPr>
            <w:tcW w:w="2552" w:type="dxa"/>
          </w:tcPr>
          <w:p w:rsidR="00116F79" w:rsidRPr="00AF16CB" w:rsidRDefault="00741EC4" w:rsidP="00561534">
            <w:pPr>
              <w:jc w:val="both"/>
              <w:rPr>
                <w:rFonts w:ascii="Times New Roman" w:hAnsi="Times New Roman" w:cs="Times New Roman"/>
              </w:rPr>
            </w:pPr>
            <w:r>
              <w:rPr>
                <w:rFonts w:ascii="Times New Roman" w:hAnsi="Times New Roman" w:cs="Times New Roman"/>
                <w:sz w:val="22"/>
                <w:szCs w:val="22"/>
              </w:rPr>
              <w:t>1.Знать этиологию и патогенез заболеваний носа, пути инфекции, с предрас</w:t>
            </w:r>
            <w:r w:rsidR="00116F79" w:rsidRPr="00AF16CB">
              <w:rPr>
                <w:rFonts w:ascii="Times New Roman" w:hAnsi="Times New Roman" w:cs="Times New Roman"/>
                <w:sz w:val="22"/>
                <w:szCs w:val="22"/>
              </w:rPr>
              <w:t>полагающими факторами заболеваний носа.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 Клинические формы, д</w:t>
            </w:r>
            <w:r w:rsidR="00682A20">
              <w:rPr>
                <w:rFonts w:ascii="Times New Roman" w:hAnsi="Times New Roman" w:cs="Times New Roman"/>
                <w:color w:val="auto"/>
                <w:sz w:val="22"/>
                <w:szCs w:val="22"/>
              </w:rPr>
              <w:t>иагностику и лечение хроничес</w:t>
            </w:r>
            <w:r w:rsidRPr="00AF16CB">
              <w:rPr>
                <w:rFonts w:ascii="Times New Roman" w:hAnsi="Times New Roman" w:cs="Times New Roman"/>
                <w:color w:val="auto"/>
                <w:sz w:val="22"/>
                <w:szCs w:val="22"/>
              </w:rPr>
              <w:t>ких синуситов.</w:t>
            </w:r>
          </w:p>
          <w:p w:rsidR="00116F79" w:rsidRPr="00AF16CB" w:rsidRDefault="00682A20" w:rsidP="00561534">
            <w:pPr>
              <w:rPr>
                <w:rFonts w:ascii="Times New Roman" w:hAnsi="Times New Roman" w:cs="Times New Roman"/>
                <w:color w:val="auto"/>
              </w:rPr>
            </w:pPr>
            <w:r>
              <w:rPr>
                <w:rFonts w:ascii="Times New Roman" w:hAnsi="Times New Roman" w:cs="Times New Roman"/>
                <w:color w:val="auto"/>
                <w:sz w:val="22"/>
                <w:szCs w:val="22"/>
              </w:rPr>
              <w:t>3. Знать все способы оста</w:t>
            </w:r>
            <w:r w:rsidR="00116F79" w:rsidRPr="00AF16CB">
              <w:rPr>
                <w:rFonts w:ascii="Times New Roman" w:hAnsi="Times New Roman" w:cs="Times New Roman"/>
                <w:color w:val="auto"/>
                <w:sz w:val="22"/>
                <w:szCs w:val="22"/>
              </w:rPr>
              <w:t>новки носо</w:t>
            </w:r>
            <w:r>
              <w:rPr>
                <w:rFonts w:ascii="Times New Roman" w:hAnsi="Times New Roman" w:cs="Times New Roman"/>
                <w:color w:val="auto"/>
                <w:sz w:val="22"/>
                <w:szCs w:val="22"/>
              </w:rPr>
              <w:t>вого кровотечения (гальваноакус</w:t>
            </w:r>
            <w:r w:rsidR="00116F79" w:rsidRPr="00AF16CB">
              <w:rPr>
                <w:rFonts w:ascii="Times New Roman" w:hAnsi="Times New Roman" w:cs="Times New Roman"/>
                <w:color w:val="auto"/>
                <w:sz w:val="22"/>
                <w:szCs w:val="22"/>
              </w:rPr>
              <w:t>тику, крио- и ультразвуковое воздействие, прижигание ляписом).</w:t>
            </w:r>
          </w:p>
          <w:p w:rsidR="00116F79" w:rsidRPr="00AF16CB" w:rsidRDefault="00682A20" w:rsidP="00561534">
            <w:pPr>
              <w:jc w:val="both"/>
              <w:rPr>
                <w:rFonts w:ascii="Times New Roman" w:hAnsi="Times New Roman" w:cs="Times New Roman"/>
                <w:color w:val="auto"/>
              </w:rPr>
            </w:pPr>
            <w:r>
              <w:rPr>
                <w:rFonts w:ascii="Times New Roman" w:hAnsi="Times New Roman" w:cs="Times New Roman"/>
                <w:color w:val="auto"/>
                <w:sz w:val="22"/>
                <w:szCs w:val="22"/>
              </w:rPr>
              <w:t>4.Диагностику, методы лечения внутриче</w:t>
            </w:r>
            <w:r w:rsidR="00116F79" w:rsidRPr="00AF16CB">
              <w:rPr>
                <w:rFonts w:ascii="Times New Roman" w:hAnsi="Times New Roman" w:cs="Times New Roman"/>
                <w:color w:val="auto"/>
                <w:sz w:val="22"/>
                <w:szCs w:val="22"/>
              </w:rPr>
              <w:t>репных и глазничных осложнений.</w:t>
            </w: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116F79" w:rsidRPr="00AF16CB" w:rsidRDefault="00116F79" w:rsidP="00561534">
            <w:pPr>
              <w:jc w:val="both"/>
              <w:rPr>
                <w:rFonts w:ascii="Times New Roman" w:hAnsi="Times New Roman" w:cs="Times New Roman"/>
              </w:rPr>
            </w:pPr>
          </w:p>
        </w:tc>
        <w:tc>
          <w:tcPr>
            <w:tcW w:w="3118"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1</w:t>
            </w:r>
            <w:r w:rsidRPr="00AF16CB">
              <w:rPr>
                <w:rFonts w:ascii="Times New Roman" w:hAnsi="Times New Roman" w:cs="Times New Roman"/>
                <w:color w:val="auto"/>
                <w:sz w:val="28"/>
                <w:szCs w:val="28"/>
              </w:rPr>
              <w:t>.</w:t>
            </w:r>
            <w:r w:rsidRPr="00AF16CB">
              <w:rPr>
                <w:rFonts w:ascii="Times New Roman" w:hAnsi="Times New Roman" w:cs="Times New Roman"/>
                <w:color w:val="auto"/>
                <w:sz w:val="22"/>
                <w:szCs w:val="22"/>
              </w:rPr>
              <w:t>Уме</w:t>
            </w:r>
            <w:r w:rsidR="00741EC4">
              <w:rPr>
                <w:rFonts w:ascii="Times New Roman" w:hAnsi="Times New Roman" w:cs="Times New Roman"/>
                <w:color w:val="auto"/>
                <w:sz w:val="22"/>
                <w:szCs w:val="22"/>
              </w:rPr>
              <w:t>ть выявлять ранние признаки фу</w:t>
            </w:r>
            <w:r w:rsidRPr="00AF16CB">
              <w:rPr>
                <w:rFonts w:ascii="Times New Roman" w:hAnsi="Times New Roman" w:cs="Times New Roman"/>
                <w:color w:val="auto"/>
                <w:sz w:val="22"/>
                <w:szCs w:val="22"/>
              </w:rPr>
              <w:t>рункула носа, показать, ч</w:t>
            </w:r>
            <w:r w:rsidR="00741EC4">
              <w:rPr>
                <w:rFonts w:ascii="Times New Roman" w:hAnsi="Times New Roman" w:cs="Times New Roman"/>
                <w:color w:val="auto"/>
                <w:sz w:val="22"/>
                <w:szCs w:val="22"/>
              </w:rPr>
              <w:t>то в результате венозного оттока в пещеристый синус возможно разви</w:t>
            </w:r>
            <w:r w:rsidRPr="00AF16CB">
              <w:rPr>
                <w:rFonts w:ascii="Times New Roman" w:hAnsi="Times New Roman" w:cs="Times New Roman"/>
                <w:color w:val="auto"/>
                <w:sz w:val="22"/>
                <w:szCs w:val="22"/>
              </w:rPr>
              <w:t>тие тромбоза этого синуса.</w:t>
            </w:r>
          </w:p>
          <w:p w:rsidR="00116F79" w:rsidRPr="00AF16CB" w:rsidRDefault="00682A20" w:rsidP="00561534">
            <w:pPr>
              <w:rPr>
                <w:rFonts w:ascii="Times New Roman" w:hAnsi="Times New Roman" w:cs="Times New Roman"/>
                <w:color w:val="auto"/>
              </w:rPr>
            </w:pPr>
            <w:r>
              <w:rPr>
                <w:rFonts w:ascii="Times New Roman" w:hAnsi="Times New Roman" w:cs="Times New Roman"/>
                <w:color w:val="auto"/>
                <w:sz w:val="22"/>
                <w:szCs w:val="22"/>
              </w:rPr>
              <w:t>2. Уметь диагностировать острый и хронический насморк, его формы (катаральный, гипертро</w:t>
            </w:r>
            <w:r w:rsidR="00116F79" w:rsidRPr="00AF16CB">
              <w:rPr>
                <w:rFonts w:ascii="Times New Roman" w:hAnsi="Times New Roman" w:cs="Times New Roman"/>
                <w:color w:val="auto"/>
                <w:sz w:val="22"/>
                <w:szCs w:val="22"/>
              </w:rPr>
              <w:t>фический,</w:t>
            </w:r>
            <w:r>
              <w:rPr>
                <w:rFonts w:ascii="Times New Roman" w:hAnsi="Times New Roman" w:cs="Times New Roman"/>
                <w:color w:val="auto"/>
                <w:sz w:val="22"/>
                <w:szCs w:val="22"/>
              </w:rPr>
              <w:t xml:space="preserve"> атрофический и вазомотор</w:t>
            </w:r>
            <w:r w:rsidR="00116F79" w:rsidRPr="00AF16CB">
              <w:rPr>
                <w:rFonts w:ascii="Times New Roman" w:hAnsi="Times New Roman" w:cs="Times New Roman"/>
                <w:color w:val="auto"/>
                <w:sz w:val="22"/>
                <w:szCs w:val="22"/>
              </w:rPr>
              <w:t>ный).</w:t>
            </w:r>
          </w:p>
          <w:p w:rsidR="00116F79" w:rsidRPr="00AF16CB" w:rsidRDefault="00682A20" w:rsidP="00561534">
            <w:pPr>
              <w:rPr>
                <w:rFonts w:ascii="Times New Roman" w:hAnsi="Times New Roman" w:cs="Times New Roman"/>
                <w:color w:val="auto"/>
              </w:rPr>
            </w:pPr>
            <w:r>
              <w:rPr>
                <w:rFonts w:ascii="Times New Roman" w:hAnsi="Times New Roman" w:cs="Times New Roman"/>
                <w:color w:val="auto"/>
                <w:sz w:val="22"/>
                <w:szCs w:val="22"/>
              </w:rPr>
              <w:t>3.Уметь читать лабораторные данные исследования носового секрета при аллергическом рини</w:t>
            </w:r>
            <w:r w:rsidR="00116F79" w:rsidRPr="00AF16CB">
              <w:rPr>
                <w:rFonts w:ascii="Times New Roman" w:hAnsi="Times New Roman" w:cs="Times New Roman"/>
                <w:color w:val="auto"/>
                <w:sz w:val="22"/>
                <w:szCs w:val="22"/>
              </w:rPr>
              <w:t>те.</w:t>
            </w:r>
          </w:p>
          <w:p w:rsidR="00116F79" w:rsidRPr="00AF16CB" w:rsidRDefault="00682A20" w:rsidP="00561534">
            <w:pPr>
              <w:rPr>
                <w:rFonts w:ascii="Times New Roman" w:hAnsi="Times New Roman" w:cs="Times New Roman"/>
                <w:color w:val="auto"/>
              </w:rPr>
            </w:pPr>
            <w:r>
              <w:rPr>
                <w:rFonts w:ascii="Times New Roman" w:hAnsi="Times New Roman" w:cs="Times New Roman"/>
                <w:color w:val="auto"/>
                <w:sz w:val="22"/>
                <w:szCs w:val="22"/>
              </w:rPr>
              <w:t>4. Уметь ока</w:t>
            </w:r>
            <w:r w:rsidR="00116F79" w:rsidRPr="00AF16CB">
              <w:rPr>
                <w:rFonts w:ascii="Times New Roman" w:hAnsi="Times New Roman" w:cs="Times New Roman"/>
                <w:color w:val="auto"/>
                <w:sz w:val="22"/>
                <w:szCs w:val="22"/>
              </w:rPr>
              <w:t>з</w:t>
            </w:r>
            <w:r>
              <w:rPr>
                <w:rFonts w:ascii="Times New Roman" w:hAnsi="Times New Roman" w:cs="Times New Roman"/>
                <w:color w:val="auto"/>
                <w:sz w:val="22"/>
                <w:szCs w:val="22"/>
              </w:rPr>
              <w:t>ывать неотложную по</w:t>
            </w:r>
            <w:r w:rsidR="00116F79" w:rsidRPr="00AF16CB">
              <w:rPr>
                <w:rFonts w:ascii="Times New Roman" w:hAnsi="Times New Roman" w:cs="Times New Roman"/>
                <w:color w:val="auto"/>
                <w:sz w:val="22"/>
                <w:szCs w:val="22"/>
              </w:rPr>
              <w:t>мощь</w:t>
            </w:r>
            <w:r>
              <w:rPr>
                <w:rFonts w:ascii="Times New Roman" w:hAnsi="Times New Roman" w:cs="Times New Roman"/>
                <w:color w:val="auto"/>
                <w:sz w:val="22"/>
                <w:szCs w:val="22"/>
              </w:rPr>
              <w:t xml:space="preserve"> при травмах носа и носовых кро</w:t>
            </w:r>
            <w:r w:rsidR="00116F79" w:rsidRPr="00AF16CB">
              <w:rPr>
                <w:rFonts w:ascii="Times New Roman" w:hAnsi="Times New Roman" w:cs="Times New Roman"/>
                <w:color w:val="auto"/>
                <w:sz w:val="22"/>
                <w:szCs w:val="22"/>
              </w:rPr>
              <w:t>вотечениях.</w:t>
            </w:r>
          </w:p>
          <w:p w:rsidR="00116F79" w:rsidRPr="00AF16CB" w:rsidRDefault="00682A20" w:rsidP="00561534">
            <w:pPr>
              <w:rPr>
                <w:rFonts w:ascii="Times New Roman" w:hAnsi="Times New Roman" w:cs="Times New Roman"/>
                <w:color w:val="auto"/>
              </w:rPr>
            </w:pPr>
            <w:r>
              <w:rPr>
                <w:rFonts w:ascii="Times New Roman" w:hAnsi="Times New Roman" w:cs="Times New Roman"/>
                <w:color w:val="auto"/>
                <w:sz w:val="22"/>
                <w:szCs w:val="22"/>
              </w:rPr>
              <w:t>5. На муляже уметь провес</w:t>
            </w:r>
            <w:r w:rsidR="00116F79" w:rsidRPr="00AF16CB">
              <w:rPr>
                <w:rFonts w:ascii="Times New Roman" w:hAnsi="Times New Roman" w:cs="Times New Roman"/>
                <w:color w:val="auto"/>
                <w:sz w:val="22"/>
                <w:szCs w:val="22"/>
              </w:rPr>
              <w:t>ти переднюю и зад</w:t>
            </w:r>
            <w:r>
              <w:rPr>
                <w:rFonts w:ascii="Times New Roman" w:hAnsi="Times New Roman" w:cs="Times New Roman"/>
                <w:color w:val="auto"/>
                <w:sz w:val="22"/>
                <w:szCs w:val="22"/>
              </w:rPr>
              <w:t>нюю там</w:t>
            </w:r>
            <w:r w:rsidR="00116F79" w:rsidRPr="00AF16CB">
              <w:rPr>
                <w:rFonts w:ascii="Times New Roman" w:hAnsi="Times New Roman" w:cs="Times New Roman"/>
                <w:color w:val="auto"/>
                <w:sz w:val="22"/>
                <w:szCs w:val="22"/>
              </w:rPr>
              <w:t>понаду носа.</w:t>
            </w:r>
          </w:p>
          <w:p w:rsidR="00116F79" w:rsidRDefault="00682A20" w:rsidP="00330C98">
            <w:pPr>
              <w:rPr>
                <w:rFonts w:ascii="Times New Roman" w:hAnsi="Times New Roman" w:cs="Times New Roman"/>
                <w:color w:val="auto"/>
                <w:sz w:val="22"/>
                <w:szCs w:val="22"/>
              </w:rPr>
            </w:pPr>
            <w:r>
              <w:rPr>
                <w:rFonts w:ascii="Times New Roman" w:hAnsi="Times New Roman" w:cs="Times New Roman"/>
                <w:color w:val="auto"/>
                <w:sz w:val="22"/>
                <w:szCs w:val="22"/>
              </w:rPr>
              <w:t>6.Выписать рецепты, гемо</w:t>
            </w:r>
            <w:r w:rsidR="00116F79" w:rsidRPr="00AF16CB">
              <w:rPr>
                <w:rFonts w:ascii="Times New Roman" w:hAnsi="Times New Roman" w:cs="Times New Roman"/>
                <w:color w:val="auto"/>
                <w:sz w:val="22"/>
                <w:szCs w:val="22"/>
              </w:rPr>
              <w:t>стати</w:t>
            </w:r>
            <w:r>
              <w:rPr>
                <w:rFonts w:ascii="Times New Roman" w:hAnsi="Times New Roman" w:cs="Times New Roman"/>
                <w:color w:val="auto"/>
                <w:sz w:val="22"/>
                <w:szCs w:val="22"/>
              </w:rPr>
              <w:t>ческих, сосудосуживающих и анти</w:t>
            </w:r>
            <w:r w:rsidR="00116F79" w:rsidRPr="00AF16CB">
              <w:rPr>
                <w:rFonts w:ascii="Times New Roman" w:hAnsi="Times New Roman" w:cs="Times New Roman"/>
                <w:color w:val="auto"/>
                <w:sz w:val="22"/>
                <w:szCs w:val="22"/>
              </w:rPr>
              <w:t>гистаминных препаратов.</w:t>
            </w:r>
          </w:p>
          <w:p w:rsidR="00EA339A" w:rsidRPr="00EA339A"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6</w:t>
            </w:r>
          </w:p>
        </w:tc>
        <w:tc>
          <w:tcPr>
            <w:tcW w:w="1559" w:type="dxa"/>
            <w:gridSpan w:val="2"/>
          </w:tcPr>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Острые и хронические параназальные</w:t>
            </w:r>
            <w:r w:rsidRPr="00AF16CB">
              <w:rPr>
                <w:rFonts w:ascii="Times New Roman" w:hAnsi="Times New Roman" w:cs="Times New Roman"/>
                <w:color w:val="auto"/>
                <w:sz w:val="22"/>
                <w:szCs w:val="22"/>
              </w:rPr>
              <w:lastRenderedPageBreak/>
              <w:t xml:space="preserve">синуиты. </w:t>
            </w:r>
            <w:r w:rsidR="00774CB7">
              <w:rPr>
                <w:rFonts w:ascii="Times New Roman" w:hAnsi="Times New Roman" w:cs="Times New Roman"/>
                <w:color w:val="auto"/>
                <w:sz w:val="22"/>
                <w:szCs w:val="22"/>
              </w:rPr>
              <w:t>Одонтогенныйгайморит.</w:t>
            </w:r>
          </w:p>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 xml:space="preserve">Риногенные орбитальные и внутриче-репные осложнения. </w:t>
            </w:r>
          </w:p>
        </w:tc>
        <w:tc>
          <w:tcPr>
            <w:tcW w:w="3544" w:type="dxa"/>
          </w:tcPr>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lastRenderedPageBreak/>
              <w:t xml:space="preserve">Цель: создание у </w:t>
            </w:r>
            <w:r w:rsidR="00682A20">
              <w:rPr>
                <w:rFonts w:ascii="Times New Roman" w:hAnsi="Times New Roman" w:cs="Times New Roman"/>
                <w:color w:val="auto"/>
                <w:sz w:val="22"/>
                <w:szCs w:val="22"/>
              </w:rPr>
              <w:t xml:space="preserve">студентов теоре-тических и практических знаний, умений и навыков в отношении </w:t>
            </w:r>
            <w:r w:rsidR="00682A20">
              <w:rPr>
                <w:rFonts w:ascii="Times New Roman" w:hAnsi="Times New Roman" w:cs="Times New Roman"/>
                <w:color w:val="auto"/>
                <w:sz w:val="22"/>
                <w:szCs w:val="22"/>
              </w:rPr>
              <w:lastRenderedPageBreak/>
              <w:t>диагностики, лечения, диспансе-ризации, профи</w:t>
            </w:r>
            <w:r w:rsidRPr="00AF16CB">
              <w:rPr>
                <w:rFonts w:ascii="Times New Roman" w:hAnsi="Times New Roman" w:cs="Times New Roman"/>
                <w:color w:val="auto"/>
                <w:sz w:val="22"/>
                <w:szCs w:val="22"/>
              </w:rPr>
              <w:t>лактики острых и хронических параназальных синуситов,</w:t>
            </w:r>
            <w:r w:rsidR="003B51DE">
              <w:rPr>
                <w:rFonts w:ascii="Times New Roman" w:hAnsi="Times New Roman" w:cs="Times New Roman"/>
                <w:color w:val="auto"/>
                <w:sz w:val="22"/>
                <w:szCs w:val="22"/>
              </w:rPr>
              <w:t>одонтогенного гайморита,</w:t>
            </w:r>
            <w:r w:rsidRPr="00AF16CB">
              <w:rPr>
                <w:rFonts w:ascii="Times New Roman" w:hAnsi="Times New Roman" w:cs="Times New Roman"/>
                <w:color w:val="auto"/>
                <w:sz w:val="22"/>
                <w:szCs w:val="22"/>
              </w:rPr>
              <w:t>риногенных орбитальных и внутричерепных осложнениях.</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682A20" w:rsidP="00561534">
            <w:pPr>
              <w:rPr>
                <w:rFonts w:ascii="Times New Roman" w:hAnsi="Times New Roman" w:cs="Times New Roman"/>
                <w:color w:val="FF0000"/>
              </w:rPr>
            </w:pPr>
            <w:r>
              <w:rPr>
                <w:rFonts w:ascii="Times New Roman" w:hAnsi="Times New Roman" w:cs="Times New Roman"/>
                <w:color w:val="auto"/>
                <w:sz w:val="22"/>
                <w:szCs w:val="22"/>
              </w:rPr>
              <w:t>1.Изучение этиологии, патогене</w:t>
            </w:r>
            <w:r w:rsidR="00116F79" w:rsidRPr="00AF16CB">
              <w:rPr>
                <w:rFonts w:ascii="Times New Roman" w:hAnsi="Times New Roman" w:cs="Times New Roman"/>
                <w:color w:val="auto"/>
                <w:sz w:val="22"/>
                <w:szCs w:val="22"/>
              </w:rPr>
              <w:t>за, диагностики и леченияострых и хронических параназальных синуситов.</w:t>
            </w:r>
          </w:p>
          <w:p w:rsidR="003B51DE" w:rsidRPr="00AF16CB" w:rsidRDefault="00682A20" w:rsidP="003B51DE">
            <w:pPr>
              <w:jc w:val="both"/>
              <w:rPr>
                <w:rFonts w:ascii="Times New Roman" w:hAnsi="Times New Roman" w:cs="Times New Roman"/>
                <w:color w:val="auto"/>
              </w:rPr>
            </w:pPr>
            <w:r>
              <w:rPr>
                <w:rFonts w:ascii="Times New Roman" w:hAnsi="Times New Roman" w:cs="Times New Roman"/>
                <w:color w:val="auto"/>
                <w:sz w:val="22"/>
                <w:szCs w:val="22"/>
              </w:rPr>
              <w:t>2.</w:t>
            </w:r>
            <w:r w:rsidR="003B51DE">
              <w:rPr>
                <w:rFonts w:ascii="Times New Roman" w:hAnsi="Times New Roman" w:cs="Times New Roman"/>
                <w:color w:val="auto"/>
                <w:sz w:val="22"/>
                <w:szCs w:val="22"/>
              </w:rPr>
              <w:t>Одонтогенного гайморита.</w:t>
            </w:r>
          </w:p>
          <w:p w:rsidR="00116F79" w:rsidRPr="00303AE6" w:rsidRDefault="003B51DE" w:rsidP="00561534">
            <w:pPr>
              <w:rPr>
                <w:rFonts w:ascii="Times New Roman" w:hAnsi="Times New Roman" w:cs="Times New Roman"/>
                <w:color w:val="auto"/>
              </w:rPr>
            </w:pPr>
            <w:r>
              <w:rPr>
                <w:rFonts w:ascii="Times New Roman" w:hAnsi="Times New Roman" w:cs="Times New Roman"/>
                <w:color w:val="auto"/>
                <w:sz w:val="22"/>
                <w:szCs w:val="22"/>
              </w:rPr>
              <w:t>3.</w:t>
            </w:r>
            <w:r w:rsidR="00682A20">
              <w:rPr>
                <w:rFonts w:ascii="Times New Roman" w:hAnsi="Times New Roman" w:cs="Times New Roman"/>
                <w:color w:val="auto"/>
                <w:sz w:val="22"/>
                <w:szCs w:val="22"/>
              </w:rPr>
              <w:t>Изучение вну</w:t>
            </w:r>
            <w:r w:rsidR="00116F79" w:rsidRPr="00AF16CB">
              <w:rPr>
                <w:rFonts w:ascii="Times New Roman" w:hAnsi="Times New Roman" w:cs="Times New Roman"/>
                <w:color w:val="auto"/>
                <w:sz w:val="22"/>
                <w:szCs w:val="22"/>
              </w:rPr>
              <w:t>тричрепных и глазничных риногенных осложнений.</w:t>
            </w:r>
          </w:p>
        </w:tc>
        <w:tc>
          <w:tcPr>
            <w:tcW w:w="2976" w:type="dxa"/>
          </w:tcPr>
          <w:p w:rsidR="00116F79" w:rsidRPr="00AF16CB" w:rsidRDefault="003B51DE" w:rsidP="00561534">
            <w:pPr>
              <w:jc w:val="both"/>
              <w:rPr>
                <w:rFonts w:ascii="Times New Roman" w:hAnsi="Times New Roman" w:cs="Times New Roman"/>
              </w:rPr>
            </w:pPr>
            <w:r>
              <w:rPr>
                <w:rFonts w:ascii="Times New Roman" w:hAnsi="Times New Roman" w:cs="Times New Roman"/>
                <w:sz w:val="22"/>
                <w:szCs w:val="22"/>
              </w:rPr>
              <w:lastRenderedPageBreak/>
              <w:t xml:space="preserve">Знакомство студентов с воспалительным носа, околоносовых пазух, </w:t>
            </w:r>
            <w:r>
              <w:rPr>
                <w:rFonts w:ascii="Times New Roman" w:hAnsi="Times New Roman" w:cs="Times New Roman"/>
                <w:sz w:val="22"/>
                <w:szCs w:val="22"/>
              </w:rPr>
              <w:lastRenderedPageBreak/>
              <w:t xml:space="preserve">риногенныхоослождений. </w:t>
            </w:r>
            <w:r w:rsidR="00116F79" w:rsidRPr="00AF16CB">
              <w:rPr>
                <w:rFonts w:ascii="Times New Roman" w:hAnsi="Times New Roman" w:cs="Times New Roman"/>
                <w:sz w:val="22"/>
                <w:szCs w:val="22"/>
              </w:rPr>
              <w:t>Острый синусит, роль переохлаждения и одонтогенной инфекции в патологии верхнечелюстной пазухи.</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Хронический синусит - клинические формы, диагностика и лечение (консервативное, </w:t>
            </w:r>
            <w:r w:rsidR="003B51DE">
              <w:rPr>
                <w:rFonts w:ascii="Times New Roman" w:hAnsi="Times New Roman" w:cs="Times New Roman"/>
                <w:sz w:val="22"/>
                <w:szCs w:val="22"/>
              </w:rPr>
              <w:t>хирургическое). Орбитальные</w:t>
            </w:r>
            <w:r w:rsidRPr="00AF16CB">
              <w:rPr>
                <w:rFonts w:ascii="Times New Roman" w:hAnsi="Times New Roman" w:cs="Times New Roman"/>
                <w:sz w:val="22"/>
                <w:szCs w:val="22"/>
              </w:rPr>
              <w:t xml:space="preserve"> внутричерепные осложнения заболеваний носа и околоносовых пазух - диагностика и принципы лечения. </w:t>
            </w:r>
          </w:p>
        </w:tc>
        <w:tc>
          <w:tcPr>
            <w:tcW w:w="2552" w:type="dxa"/>
          </w:tcPr>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lastRenderedPageBreak/>
              <w:t>1.Знать диагностику синуи</w:t>
            </w:r>
            <w:r w:rsidR="00116F79" w:rsidRPr="00AF16CB">
              <w:rPr>
                <w:rFonts w:ascii="Times New Roman" w:hAnsi="Times New Roman" w:cs="Times New Roman"/>
                <w:sz w:val="22"/>
                <w:szCs w:val="22"/>
              </w:rPr>
              <w:t xml:space="preserve">тов, пути проникновения </w:t>
            </w:r>
            <w:r w:rsidR="00116F79" w:rsidRPr="00AF16CB">
              <w:rPr>
                <w:rFonts w:ascii="Times New Roman" w:hAnsi="Times New Roman" w:cs="Times New Roman"/>
                <w:sz w:val="22"/>
                <w:szCs w:val="22"/>
              </w:rPr>
              <w:lastRenderedPageBreak/>
              <w:t>инфекции в пазухи.</w:t>
            </w:r>
          </w:p>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t>2.Знать основные клинические симптомы синуи</w:t>
            </w:r>
            <w:r w:rsidR="00116F79" w:rsidRPr="00AF16CB">
              <w:rPr>
                <w:rFonts w:ascii="Times New Roman" w:hAnsi="Times New Roman" w:cs="Times New Roman"/>
                <w:sz w:val="22"/>
                <w:szCs w:val="22"/>
              </w:rPr>
              <w:t>тов, способы лечения.</w:t>
            </w:r>
          </w:p>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t>3.Знть призна</w:t>
            </w:r>
            <w:r w:rsidR="00116F79" w:rsidRPr="00AF16CB">
              <w:rPr>
                <w:rFonts w:ascii="Times New Roman" w:hAnsi="Times New Roman" w:cs="Times New Roman"/>
                <w:sz w:val="22"/>
                <w:szCs w:val="22"/>
              </w:rPr>
              <w:t>ки риногенных осложнений.</w:t>
            </w:r>
          </w:p>
          <w:p w:rsidR="00EA339A" w:rsidRDefault="00EA339A" w:rsidP="00EA339A">
            <w:pPr>
              <w:jc w:val="both"/>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116F79" w:rsidRPr="00AF16CB" w:rsidRDefault="00116F79" w:rsidP="00561534">
            <w:pPr>
              <w:jc w:val="both"/>
              <w:rPr>
                <w:rFonts w:ascii="Times New Roman" w:hAnsi="Times New Roman" w:cs="Times New Roman"/>
              </w:rPr>
            </w:pPr>
          </w:p>
        </w:tc>
        <w:tc>
          <w:tcPr>
            <w:tcW w:w="3118" w:type="dxa"/>
          </w:tcPr>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lastRenderedPageBreak/>
              <w:t>1.</w:t>
            </w:r>
            <w:r w:rsidR="003B51DE">
              <w:rPr>
                <w:rFonts w:ascii="Times New Roman" w:hAnsi="Times New Roman" w:cs="Times New Roman"/>
                <w:color w:val="auto"/>
                <w:sz w:val="22"/>
                <w:szCs w:val="22"/>
              </w:rPr>
              <w:t xml:space="preserve"> Уметь своевременно выявлять риногенные осложнения и принимать меры </w:t>
            </w:r>
            <w:r w:rsidR="003B51DE">
              <w:rPr>
                <w:rFonts w:ascii="Times New Roman" w:hAnsi="Times New Roman" w:cs="Times New Roman"/>
                <w:color w:val="auto"/>
                <w:sz w:val="22"/>
                <w:szCs w:val="22"/>
              </w:rPr>
              <w:lastRenderedPageBreak/>
              <w:t>к срочному направлению та</w:t>
            </w:r>
            <w:r w:rsidR="003B51DE" w:rsidRPr="00AF16CB">
              <w:rPr>
                <w:rFonts w:ascii="Times New Roman" w:hAnsi="Times New Roman" w:cs="Times New Roman"/>
                <w:color w:val="auto"/>
                <w:sz w:val="22"/>
                <w:szCs w:val="22"/>
              </w:rPr>
              <w:t>ких больных в ЛОРстационар</w:t>
            </w:r>
            <w:r w:rsidR="003B51DE">
              <w:rPr>
                <w:rFonts w:ascii="Times New Roman" w:hAnsi="Times New Roman" w:cs="Times New Roman"/>
                <w:sz w:val="22"/>
                <w:szCs w:val="22"/>
              </w:rPr>
              <w:t>2.</w:t>
            </w:r>
            <w:r>
              <w:rPr>
                <w:rFonts w:ascii="Times New Roman" w:hAnsi="Times New Roman" w:cs="Times New Roman"/>
                <w:sz w:val="22"/>
                <w:szCs w:val="22"/>
              </w:rPr>
              <w:t>Уметь выявлять риноген</w:t>
            </w:r>
            <w:r w:rsidR="00116F79" w:rsidRPr="00AF16CB">
              <w:rPr>
                <w:rFonts w:ascii="Times New Roman" w:hAnsi="Times New Roman" w:cs="Times New Roman"/>
                <w:sz w:val="22"/>
                <w:szCs w:val="22"/>
              </w:rPr>
              <w:t>н</w:t>
            </w:r>
            <w:r>
              <w:rPr>
                <w:rFonts w:ascii="Times New Roman" w:hAnsi="Times New Roman" w:cs="Times New Roman"/>
                <w:sz w:val="22"/>
                <w:szCs w:val="22"/>
              </w:rPr>
              <w:t>ые осложнения и прини</w:t>
            </w:r>
            <w:r w:rsidR="00116F79" w:rsidRPr="00AF16CB">
              <w:rPr>
                <w:rFonts w:ascii="Times New Roman" w:hAnsi="Times New Roman" w:cs="Times New Roman"/>
                <w:sz w:val="22"/>
                <w:szCs w:val="22"/>
              </w:rPr>
              <w:t>мать меры к срочному направлению таких больных в ЛОР-стационары.</w:t>
            </w:r>
          </w:p>
          <w:p w:rsidR="00EA339A" w:rsidRDefault="00EA339A" w:rsidP="00EA339A">
            <w:pPr>
              <w:jc w:val="both"/>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116F79" w:rsidRPr="00AF16CB" w:rsidRDefault="00116F79" w:rsidP="00561534">
            <w:pPr>
              <w:jc w:val="center"/>
              <w:rPr>
                <w:rFonts w:ascii="Times New Roman" w:hAnsi="Times New Roman" w:cs="Times New Roman"/>
                <w:b/>
                <w:bCs/>
                <w:color w:val="FF0000"/>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lastRenderedPageBreak/>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7</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Острые и хронические заболевания глотки (острый и хронический фарингит, ангины, дифтерия, паратонзил-лярныйабс-цесс, фарин-гомикоз, хронический тонзиллит, аденоиды). </w:t>
            </w:r>
          </w:p>
        </w:tc>
        <w:tc>
          <w:tcPr>
            <w:tcW w:w="3544"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 xml:space="preserve">Цель: создание у </w:t>
            </w:r>
            <w:r w:rsidR="00682A20">
              <w:rPr>
                <w:rFonts w:ascii="Times New Roman" w:hAnsi="Times New Roman" w:cs="Times New Roman"/>
                <w:color w:val="auto"/>
                <w:sz w:val="22"/>
                <w:szCs w:val="22"/>
              </w:rPr>
              <w:t>студентов теоре-тических и практических знаний, умений и навыков в отношении диагностики, лечения, диспанс-ризации и профи</w:t>
            </w:r>
            <w:r w:rsidRPr="00AF16CB">
              <w:rPr>
                <w:rFonts w:ascii="Times New Roman" w:hAnsi="Times New Roman" w:cs="Times New Roman"/>
                <w:color w:val="auto"/>
                <w:sz w:val="22"/>
                <w:szCs w:val="22"/>
              </w:rPr>
              <w:t>лактики наиболе</w:t>
            </w:r>
            <w:r w:rsidR="00682A20">
              <w:rPr>
                <w:rFonts w:ascii="Times New Roman" w:hAnsi="Times New Roman" w:cs="Times New Roman"/>
                <w:color w:val="auto"/>
                <w:sz w:val="22"/>
                <w:szCs w:val="22"/>
              </w:rPr>
              <w:t>е часто встречающихся заболева</w:t>
            </w:r>
            <w:r w:rsidRPr="00AF16CB">
              <w:rPr>
                <w:rFonts w:ascii="Times New Roman" w:hAnsi="Times New Roman" w:cs="Times New Roman"/>
                <w:color w:val="auto"/>
                <w:sz w:val="22"/>
                <w:szCs w:val="22"/>
              </w:rPr>
              <w:t>ний глотки.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682A20" w:rsidP="00561534">
            <w:pPr>
              <w:rPr>
                <w:rFonts w:ascii="Times New Roman" w:hAnsi="Times New Roman" w:cs="Times New Roman"/>
                <w:color w:val="auto"/>
              </w:rPr>
            </w:pPr>
            <w:r>
              <w:rPr>
                <w:rFonts w:ascii="Times New Roman" w:hAnsi="Times New Roman" w:cs="Times New Roman"/>
                <w:color w:val="auto"/>
                <w:sz w:val="22"/>
                <w:szCs w:val="22"/>
              </w:rPr>
              <w:t>1.Изучение этиологии, патогене</w:t>
            </w:r>
            <w:r w:rsidR="00116F79" w:rsidRPr="00AF16CB">
              <w:rPr>
                <w:rFonts w:ascii="Times New Roman" w:hAnsi="Times New Roman" w:cs="Times New Roman"/>
                <w:color w:val="auto"/>
                <w:sz w:val="22"/>
                <w:szCs w:val="22"/>
              </w:rPr>
              <w:t xml:space="preserve">за, диагностики и </w:t>
            </w:r>
            <w:r>
              <w:rPr>
                <w:rFonts w:ascii="Times New Roman" w:hAnsi="Times New Roman" w:cs="Times New Roman"/>
                <w:color w:val="auto"/>
                <w:sz w:val="22"/>
                <w:szCs w:val="22"/>
              </w:rPr>
              <w:t>лечения острых и хронических фа</w:t>
            </w:r>
            <w:r w:rsidR="00116F79" w:rsidRPr="00AF16CB">
              <w:rPr>
                <w:rFonts w:ascii="Times New Roman" w:hAnsi="Times New Roman" w:cs="Times New Roman"/>
                <w:color w:val="auto"/>
                <w:sz w:val="22"/>
                <w:szCs w:val="22"/>
              </w:rPr>
              <w:t>рингитов,</w:t>
            </w:r>
            <w:r>
              <w:rPr>
                <w:rFonts w:ascii="Times New Roman" w:hAnsi="Times New Roman" w:cs="Times New Roman"/>
                <w:color w:val="auto"/>
                <w:sz w:val="22"/>
                <w:szCs w:val="22"/>
              </w:rPr>
              <w:t>фарин</w:t>
            </w:r>
            <w:r w:rsidR="00116F79" w:rsidRPr="00AF16CB">
              <w:rPr>
                <w:rFonts w:ascii="Times New Roman" w:hAnsi="Times New Roman" w:cs="Times New Roman"/>
                <w:color w:val="auto"/>
                <w:sz w:val="22"/>
                <w:szCs w:val="22"/>
              </w:rPr>
              <w:t>гомикозов.</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2.Изучение классифика</w:t>
            </w:r>
            <w:r w:rsidR="00682A20">
              <w:rPr>
                <w:rFonts w:ascii="Times New Roman" w:hAnsi="Times New Roman" w:cs="Times New Roman"/>
                <w:color w:val="auto"/>
                <w:sz w:val="22"/>
                <w:szCs w:val="22"/>
              </w:rPr>
              <w:t>ции, диагностики, дифференциаль</w:t>
            </w:r>
            <w:r w:rsidRPr="00AF16CB">
              <w:rPr>
                <w:rFonts w:ascii="Times New Roman" w:hAnsi="Times New Roman" w:cs="Times New Roman"/>
                <w:color w:val="auto"/>
                <w:sz w:val="22"/>
                <w:szCs w:val="22"/>
              </w:rPr>
              <w:t>ной диагностики, принципов лечения ангин.</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3.Изуче</w:t>
            </w:r>
            <w:r w:rsidR="00682A20">
              <w:rPr>
                <w:rFonts w:ascii="Times New Roman" w:hAnsi="Times New Roman" w:cs="Times New Roman"/>
                <w:color w:val="auto"/>
                <w:sz w:val="22"/>
                <w:szCs w:val="22"/>
              </w:rPr>
              <w:t>ние диагностики, принципов лече</w:t>
            </w:r>
            <w:r w:rsidRPr="00AF16CB">
              <w:rPr>
                <w:rFonts w:ascii="Times New Roman" w:hAnsi="Times New Roman" w:cs="Times New Roman"/>
                <w:color w:val="auto"/>
                <w:sz w:val="22"/>
                <w:szCs w:val="22"/>
              </w:rPr>
              <w:t>ния осложнений ангин.</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4. Изучение классификации, диагностики, принципов лечения тонзиллита.</w:t>
            </w:r>
          </w:p>
          <w:p w:rsidR="00116F79" w:rsidRPr="00303AE6" w:rsidRDefault="003B51DE" w:rsidP="00561534">
            <w:pPr>
              <w:rPr>
                <w:rFonts w:ascii="Times New Roman" w:hAnsi="Times New Roman" w:cs="Times New Roman"/>
                <w:color w:val="auto"/>
              </w:rPr>
            </w:pPr>
            <w:r>
              <w:rPr>
                <w:rFonts w:ascii="Times New Roman" w:hAnsi="Times New Roman" w:cs="Times New Roman"/>
                <w:color w:val="auto"/>
                <w:sz w:val="22"/>
                <w:szCs w:val="22"/>
              </w:rPr>
              <w:t xml:space="preserve">5. Изучение </w:t>
            </w:r>
            <w:r w:rsidR="00116F79" w:rsidRPr="00AF16CB">
              <w:rPr>
                <w:rFonts w:ascii="Times New Roman" w:hAnsi="Times New Roman" w:cs="Times New Roman"/>
                <w:color w:val="auto"/>
                <w:sz w:val="22"/>
                <w:szCs w:val="22"/>
              </w:rPr>
              <w:t xml:space="preserve">диагностики, принципов лечения </w:t>
            </w:r>
            <w:r w:rsidRPr="00AF16CB">
              <w:rPr>
                <w:rFonts w:ascii="Times New Roman" w:hAnsi="Times New Roman" w:cs="Times New Roman"/>
                <w:color w:val="auto"/>
                <w:sz w:val="22"/>
                <w:szCs w:val="22"/>
              </w:rPr>
              <w:t>аденоидов</w:t>
            </w:r>
            <w:r w:rsidR="00116F79" w:rsidRPr="00AF16CB">
              <w:rPr>
                <w:rFonts w:ascii="Times New Roman" w:hAnsi="Times New Roman" w:cs="Times New Roman"/>
                <w:color w:val="auto"/>
                <w:sz w:val="22"/>
                <w:szCs w:val="22"/>
              </w:rPr>
              <w:t>.</w:t>
            </w:r>
          </w:p>
        </w:tc>
        <w:tc>
          <w:tcPr>
            <w:tcW w:w="2976" w:type="dxa"/>
          </w:tcPr>
          <w:p w:rsidR="00116F79" w:rsidRPr="00AF16CB" w:rsidRDefault="00116F79" w:rsidP="00561534">
            <w:pPr>
              <w:numPr>
                <w:ilvl w:val="0"/>
                <w:numId w:val="12"/>
              </w:numPr>
              <w:jc w:val="both"/>
              <w:rPr>
                <w:rFonts w:ascii="Times New Roman" w:hAnsi="Times New Roman" w:cs="Times New Roman"/>
              </w:rPr>
            </w:pPr>
            <w:r w:rsidRPr="00AF16CB">
              <w:rPr>
                <w:rFonts w:ascii="Times New Roman" w:hAnsi="Times New Roman" w:cs="Times New Roman"/>
                <w:sz w:val="22"/>
                <w:szCs w:val="22"/>
              </w:rPr>
              <w:t>Совместный осмотр курируемых больных.</w:t>
            </w:r>
          </w:p>
          <w:p w:rsidR="00116F79" w:rsidRPr="00AF16CB" w:rsidRDefault="00116F79" w:rsidP="00561534">
            <w:pPr>
              <w:numPr>
                <w:ilvl w:val="0"/>
                <w:numId w:val="12"/>
              </w:numPr>
              <w:jc w:val="both"/>
              <w:rPr>
                <w:rFonts w:ascii="Times New Roman" w:hAnsi="Times New Roman" w:cs="Times New Roman"/>
              </w:rPr>
            </w:pPr>
            <w:r w:rsidRPr="00AF16CB">
              <w:rPr>
                <w:rFonts w:ascii="Times New Roman" w:hAnsi="Times New Roman" w:cs="Times New Roman"/>
                <w:sz w:val="22"/>
                <w:szCs w:val="22"/>
              </w:rPr>
              <w:t>Острый и хронический фарингит, лечение, фарингомикоз.</w:t>
            </w:r>
          </w:p>
          <w:p w:rsidR="00116F79" w:rsidRPr="00AF16CB" w:rsidRDefault="00116F79" w:rsidP="00561534">
            <w:pPr>
              <w:numPr>
                <w:ilvl w:val="0"/>
                <w:numId w:val="12"/>
              </w:numPr>
              <w:jc w:val="both"/>
              <w:rPr>
                <w:rFonts w:ascii="Times New Roman" w:hAnsi="Times New Roman" w:cs="Times New Roman"/>
              </w:rPr>
            </w:pPr>
            <w:r w:rsidRPr="00AF16CB">
              <w:rPr>
                <w:rFonts w:ascii="Times New Roman" w:hAnsi="Times New Roman" w:cs="Times New Roman"/>
                <w:sz w:val="22"/>
                <w:szCs w:val="22"/>
              </w:rPr>
              <w:t>Острые ангины, дифференциальная диагностика с дифтерией зева. Осложнения ангин - паратонзиллит, тонзиллогенный сепсис, медиастенит. Лечение и профилактика ангин. Поражение миндалин при острых инфекционных заболеваниях. Хронический тонзиллит, признаки, классификация. Принципы лечения, диспансеризация.</w:t>
            </w:r>
          </w:p>
        </w:tc>
        <w:tc>
          <w:tcPr>
            <w:tcW w:w="2552"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1.Знат</w:t>
            </w:r>
            <w:r w:rsidR="00682A20">
              <w:rPr>
                <w:rFonts w:ascii="Times New Roman" w:hAnsi="Times New Roman" w:cs="Times New Roman"/>
                <w:sz w:val="22"/>
                <w:szCs w:val="22"/>
              </w:rPr>
              <w:t>ь методику обследо</w:t>
            </w:r>
            <w:r w:rsidRPr="00AF16CB">
              <w:rPr>
                <w:rFonts w:ascii="Times New Roman" w:hAnsi="Times New Roman" w:cs="Times New Roman"/>
                <w:sz w:val="22"/>
                <w:szCs w:val="22"/>
              </w:rPr>
              <w:t>вания больных с заболеванием глотки.</w:t>
            </w:r>
          </w:p>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t>2.Знать характерные приз</w:t>
            </w:r>
            <w:r w:rsidR="00116F79" w:rsidRPr="00AF16CB">
              <w:rPr>
                <w:rFonts w:ascii="Times New Roman" w:hAnsi="Times New Roman" w:cs="Times New Roman"/>
                <w:sz w:val="22"/>
                <w:szCs w:val="22"/>
              </w:rPr>
              <w:t>наки ангин.</w:t>
            </w:r>
          </w:p>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t>3.Знать прави</w:t>
            </w:r>
            <w:r w:rsidR="00116F79" w:rsidRPr="00AF16CB">
              <w:rPr>
                <w:rFonts w:ascii="Times New Roman" w:hAnsi="Times New Roman" w:cs="Times New Roman"/>
                <w:sz w:val="22"/>
                <w:szCs w:val="22"/>
              </w:rPr>
              <w:t>ла соблю</w:t>
            </w:r>
            <w:r>
              <w:rPr>
                <w:rFonts w:ascii="Times New Roman" w:hAnsi="Times New Roman" w:cs="Times New Roman"/>
                <w:sz w:val="22"/>
                <w:szCs w:val="22"/>
              </w:rPr>
              <w:t>дения противоэпидемических меро</w:t>
            </w:r>
            <w:r w:rsidR="00116F79" w:rsidRPr="00AF16CB">
              <w:rPr>
                <w:rFonts w:ascii="Times New Roman" w:hAnsi="Times New Roman" w:cs="Times New Roman"/>
                <w:sz w:val="22"/>
                <w:szCs w:val="22"/>
              </w:rPr>
              <w:t>приятий.</w:t>
            </w:r>
          </w:p>
          <w:p w:rsidR="00116F79" w:rsidRPr="00AF16CB" w:rsidRDefault="00682A20" w:rsidP="00561534">
            <w:pPr>
              <w:jc w:val="both"/>
              <w:rPr>
                <w:rFonts w:ascii="Times New Roman" w:hAnsi="Times New Roman" w:cs="Times New Roman"/>
              </w:rPr>
            </w:pPr>
            <w:r>
              <w:rPr>
                <w:rFonts w:ascii="Times New Roman" w:hAnsi="Times New Roman" w:cs="Times New Roman"/>
                <w:sz w:val="22"/>
                <w:szCs w:val="22"/>
              </w:rPr>
              <w:t>4.Знать классификацию ангин и хрони</w:t>
            </w:r>
            <w:r w:rsidR="00200659">
              <w:rPr>
                <w:rFonts w:ascii="Times New Roman" w:hAnsi="Times New Roman" w:cs="Times New Roman"/>
                <w:sz w:val="22"/>
                <w:szCs w:val="22"/>
              </w:rPr>
              <w:t>ческого тон</w:t>
            </w:r>
            <w:r w:rsidR="00116F79" w:rsidRPr="00AF16CB">
              <w:rPr>
                <w:rFonts w:ascii="Times New Roman" w:hAnsi="Times New Roman" w:cs="Times New Roman"/>
                <w:sz w:val="22"/>
                <w:szCs w:val="22"/>
              </w:rPr>
              <w:t>зиллита.</w:t>
            </w:r>
          </w:p>
          <w:p w:rsidR="00116F79" w:rsidRPr="00AF16CB" w:rsidRDefault="00200659" w:rsidP="00561534">
            <w:pPr>
              <w:jc w:val="both"/>
              <w:rPr>
                <w:rFonts w:ascii="Times New Roman" w:hAnsi="Times New Roman" w:cs="Times New Roman"/>
              </w:rPr>
            </w:pPr>
            <w:r>
              <w:rPr>
                <w:rFonts w:ascii="Times New Roman" w:hAnsi="Times New Roman" w:cs="Times New Roman"/>
                <w:sz w:val="22"/>
                <w:szCs w:val="22"/>
              </w:rPr>
              <w:t>5.Знать диффе</w:t>
            </w:r>
            <w:r w:rsidR="00116F79" w:rsidRPr="00AF16CB">
              <w:rPr>
                <w:rFonts w:ascii="Times New Roman" w:hAnsi="Times New Roman" w:cs="Times New Roman"/>
                <w:sz w:val="22"/>
                <w:szCs w:val="22"/>
              </w:rPr>
              <w:t>ренциальную диагностику ан</w:t>
            </w:r>
            <w:r>
              <w:rPr>
                <w:rFonts w:ascii="Times New Roman" w:hAnsi="Times New Roman" w:cs="Times New Roman"/>
                <w:sz w:val="22"/>
                <w:szCs w:val="22"/>
              </w:rPr>
              <w:t>гин с диф</w:t>
            </w:r>
            <w:r w:rsidR="00116F79" w:rsidRPr="00AF16CB">
              <w:rPr>
                <w:rFonts w:ascii="Times New Roman" w:hAnsi="Times New Roman" w:cs="Times New Roman"/>
                <w:sz w:val="22"/>
                <w:szCs w:val="22"/>
              </w:rPr>
              <w:t>терией зева.</w:t>
            </w:r>
          </w:p>
          <w:p w:rsidR="00116F79" w:rsidRPr="00AF16CB" w:rsidRDefault="00200659" w:rsidP="00561534">
            <w:pPr>
              <w:jc w:val="both"/>
              <w:rPr>
                <w:rFonts w:ascii="Times New Roman" w:hAnsi="Times New Roman" w:cs="Times New Roman"/>
              </w:rPr>
            </w:pPr>
            <w:r>
              <w:rPr>
                <w:rFonts w:ascii="Times New Roman" w:hAnsi="Times New Roman" w:cs="Times New Roman"/>
                <w:sz w:val="22"/>
                <w:szCs w:val="22"/>
              </w:rPr>
              <w:t>6.Знать ослож</w:t>
            </w:r>
            <w:r w:rsidR="00116F79" w:rsidRPr="00AF16CB">
              <w:rPr>
                <w:rFonts w:ascii="Times New Roman" w:hAnsi="Times New Roman" w:cs="Times New Roman"/>
                <w:sz w:val="22"/>
                <w:szCs w:val="22"/>
              </w:rPr>
              <w:t xml:space="preserve">нения </w:t>
            </w:r>
            <w:r w:rsidR="008F3D19">
              <w:rPr>
                <w:rFonts w:ascii="Times New Roman" w:hAnsi="Times New Roman" w:cs="Times New Roman"/>
                <w:sz w:val="22"/>
                <w:szCs w:val="22"/>
              </w:rPr>
              <w:t>ангин.</w:t>
            </w:r>
          </w:p>
          <w:p w:rsidR="00116F79" w:rsidRDefault="00116F79" w:rsidP="00561534">
            <w:pPr>
              <w:jc w:val="both"/>
              <w:rPr>
                <w:rFonts w:ascii="Times New Roman" w:hAnsi="Times New Roman" w:cs="Times New Roman"/>
                <w:sz w:val="22"/>
                <w:szCs w:val="22"/>
              </w:rPr>
            </w:pPr>
            <w:r w:rsidRPr="00AF16CB">
              <w:rPr>
                <w:rFonts w:ascii="Times New Roman" w:hAnsi="Times New Roman" w:cs="Times New Roman"/>
                <w:sz w:val="22"/>
                <w:szCs w:val="22"/>
              </w:rPr>
              <w:t>7.Знать профилактику ангин и хронического тонзиллита, диспансеризацию больных.</w:t>
            </w:r>
          </w:p>
          <w:p w:rsidR="00EA339A" w:rsidRPr="00AF16CB" w:rsidRDefault="009952E3" w:rsidP="00561534">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tc>
        <w:tc>
          <w:tcPr>
            <w:tcW w:w="3118"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1.Уметь об</w:t>
            </w:r>
            <w:r w:rsidR="00200659">
              <w:rPr>
                <w:rFonts w:ascii="Times New Roman" w:hAnsi="Times New Roman" w:cs="Times New Roman"/>
                <w:color w:val="auto"/>
                <w:sz w:val="22"/>
                <w:szCs w:val="22"/>
              </w:rPr>
              <w:t>следовать больных с заболевани</w:t>
            </w:r>
            <w:r w:rsidRPr="00AF16CB">
              <w:rPr>
                <w:rFonts w:ascii="Times New Roman" w:hAnsi="Times New Roman" w:cs="Times New Roman"/>
                <w:color w:val="auto"/>
                <w:sz w:val="22"/>
                <w:szCs w:val="22"/>
              </w:rPr>
              <w:t>ями глотки.</w:t>
            </w:r>
          </w:p>
          <w:p w:rsidR="00116F79" w:rsidRPr="00AF16CB" w:rsidRDefault="00200659" w:rsidP="00561534">
            <w:pPr>
              <w:rPr>
                <w:rFonts w:ascii="Times New Roman" w:hAnsi="Times New Roman" w:cs="Times New Roman"/>
                <w:color w:val="auto"/>
              </w:rPr>
            </w:pPr>
            <w:r>
              <w:rPr>
                <w:rFonts w:ascii="Times New Roman" w:hAnsi="Times New Roman" w:cs="Times New Roman"/>
                <w:color w:val="auto"/>
                <w:sz w:val="22"/>
                <w:szCs w:val="22"/>
              </w:rPr>
              <w:t>2.Уметь выявить ослож</w:t>
            </w:r>
            <w:r w:rsidR="00116F79" w:rsidRPr="00AF16CB">
              <w:rPr>
                <w:rFonts w:ascii="Times New Roman" w:hAnsi="Times New Roman" w:cs="Times New Roman"/>
                <w:color w:val="auto"/>
                <w:sz w:val="22"/>
                <w:szCs w:val="22"/>
              </w:rPr>
              <w:t>нения ангин и связанные с ними заболевания.</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 Уметь назначать адекватное лечение ангин и хронического тонзиллита.</w:t>
            </w:r>
          </w:p>
          <w:p w:rsidR="00116F79" w:rsidRPr="00AF16CB" w:rsidRDefault="00200659" w:rsidP="00561534">
            <w:pPr>
              <w:rPr>
                <w:rFonts w:ascii="Times New Roman" w:hAnsi="Times New Roman" w:cs="Times New Roman"/>
                <w:color w:val="FF0000"/>
              </w:rPr>
            </w:pPr>
            <w:r>
              <w:rPr>
                <w:rFonts w:ascii="Times New Roman" w:hAnsi="Times New Roman" w:cs="Times New Roman"/>
                <w:color w:val="auto"/>
                <w:sz w:val="22"/>
                <w:szCs w:val="22"/>
              </w:rPr>
              <w:t>4. Выявлять больных декомпенси</w:t>
            </w:r>
            <w:r w:rsidR="00116F79" w:rsidRPr="00AF16CB">
              <w:rPr>
                <w:rFonts w:ascii="Times New Roman" w:hAnsi="Times New Roman" w:cs="Times New Roman"/>
                <w:color w:val="auto"/>
                <w:sz w:val="22"/>
                <w:szCs w:val="22"/>
              </w:rPr>
              <w:t>рованным тонзиллитом, направлять их на хирургическое лечение</w:t>
            </w:r>
            <w:r w:rsidR="00116F79" w:rsidRPr="00AF16CB">
              <w:rPr>
                <w:rFonts w:ascii="Times New Roman" w:hAnsi="Times New Roman" w:cs="Times New Roman"/>
                <w:color w:val="FF0000"/>
                <w:sz w:val="22"/>
                <w:szCs w:val="22"/>
              </w:rPr>
              <w:t>.</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color w:val="auto"/>
                <w:sz w:val="22"/>
                <w:szCs w:val="22"/>
              </w:rPr>
              <w:t>5.</w:t>
            </w:r>
            <w:r w:rsidRPr="00AF16CB">
              <w:rPr>
                <w:rFonts w:ascii="Times New Roman" w:hAnsi="Times New Roman" w:cs="Times New Roman"/>
                <w:sz w:val="22"/>
                <w:szCs w:val="22"/>
              </w:rPr>
              <w:t>Уметь выявить осложнения ангин и связанные с ними заболевания.</w:t>
            </w:r>
          </w:p>
          <w:p w:rsidR="00116F79" w:rsidRDefault="00116F79" w:rsidP="00561534">
            <w:pPr>
              <w:rPr>
                <w:rFonts w:ascii="Times New Roman" w:hAnsi="Times New Roman" w:cs="Times New Roman"/>
                <w:color w:val="FF0000"/>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color w:val="FF0000"/>
              </w:rPr>
            </w:pPr>
          </w:p>
          <w:p w:rsidR="00116F79" w:rsidRPr="00AF16CB" w:rsidRDefault="00116F79" w:rsidP="00561534">
            <w:pPr>
              <w:jc w:val="center"/>
              <w:rPr>
                <w:rFonts w:ascii="Times New Roman" w:hAnsi="Times New Roman" w:cs="Times New Roman"/>
                <w:b/>
                <w:bCs/>
                <w:color w:val="FF0000"/>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8</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Острые и </w:t>
            </w:r>
            <w:r w:rsidRPr="00AF16CB">
              <w:rPr>
                <w:rFonts w:ascii="Times New Roman" w:hAnsi="Times New Roman" w:cs="Times New Roman"/>
                <w:sz w:val="22"/>
                <w:szCs w:val="22"/>
              </w:rPr>
              <w:lastRenderedPageBreak/>
              <w:t>хронические заболевания гортани (острый и хронический ларингит, острый  ларинготрахеит у детей, отек гортани, дифтерия). Трахеостомия, показания, виды, осложнения.</w:t>
            </w:r>
          </w:p>
        </w:tc>
        <w:tc>
          <w:tcPr>
            <w:tcW w:w="3544"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lastRenderedPageBreak/>
              <w:t xml:space="preserve">Цель: создание у </w:t>
            </w:r>
            <w:r w:rsidR="00200659">
              <w:rPr>
                <w:rFonts w:ascii="Times New Roman" w:hAnsi="Times New Roman" w:cs="Times New Roman"/>
                <w:color w:val="auto"/>
                <w:sz w:val="22"/>
                <w:szCs w:val="22"/>
              </w:rPr>
              <w:t xml:space="preserve">студентов </w:t>
            </w:r>
            <w:r w:rsidR="008F3D19">
              <w:rPr>
                <w:rFonts w:ascii="Times New Roman" w:hAnsi="Times New Roman" w:cs="Times New Roman"/>
                <w:color w:val="auto"/>
                <w:sz w:val="22"/>
                <w:szCs w:val="22"/>
              </w:rPr>
              <w:lastRenderedPageBreak/>
              <w:t>теоретических</w:t>
            </w:r>
            <w:r w:rsidR="00200659">
              <w:rPr>
                <w:rFonts w:ascii="Times New Roman" w:hAnsi="Times New Roman" w:cs="Times New Roman"/>
                <w:color w:val="auto"/>
                <w:sz w:val="22"/>
                <w:szCs w:val="22"/>
              </w:rPr>
              <w:t xml:space="preserve"> и прак</w:t>
            </w:r>
            <w:r w:rsidRPr="00AF16CB">
              <w:rPr>
                <w:rFonts w:ascii="Times New Roman" w:hAnsi="Times New Roman" w:cs="Times New Roman"/>
                <w:color w:val="auto"/>
                <w:sz w:val="22"/>
                <w:szCs w:val="22"/>
              </w:rPr>
              <w:t xml:space="preserve">тических знаний, умений </w:t>
            </w:r>
            <w:r w:rsidR="00200659">
              <w:rPr>
                <w:rFonts w:ascii="Times New Roman" w:hAnsi="Times New Roman" w:cs="Times New Roman"/>
                <w:color w:val="auto"/>
                <w:sz w:val="22"/>
                <w:szCs w:val="22"/>
              </w:rPr>
              <w:t>и навыков в отношении диагностики, лечения, диспансеризации и профилактики наиболее часто встречающихся заболева</w:t>
            </w:r>
            <w:r w:rsidRPr="00AF16CB">
              <w:rPr>
                <w:rFonts w:ascii="Times New Roman" w:hAnsi="Times New Roman" w:cs="Times New Roman"/>
                <w:color w:val="auto"/>
                <w:sz w:val="22"/>
                <w:szCs w:val="22"/>
              </w:rPr>
              <w:t>ний гортани.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 xml:space="preserve">1. Изучение </w:t>
            </w:r>
          </w:p>
          <w:p w:rsidR="00116F79" w:rsidRPr="00AF16CB" w:rsidRDefault="00200659" w:rsidP="00561534">
            <w:pPr>
              <w:rPr>
                <w:rFonts w:ascii="Times New Roman" w:hAnsi="Times New Roman" w:cs="Times New Roman"/>
                <w:color w:val="auto"/>
              </w:rPr>
            </w:pPr>
            <w:r>
              <w:rPr>
                <w:rFonts w:ascii="Times New Roman" w:hAnsi="Times New Roman" w:cs="Times New Roman"/>
                <w:color w:val="auto"/>
                <w:sz w:val="22"/>
                <w:szCs w:val="22"/>
              </w:rPr>
              <w:t>классификации, диагностики, дифференциальной диагностики, лечения острого ларингита, ларин</w:t>
            </w:r>
            <w:r w:rsidR="00116F79" w:rsidRPr="00AF16CB">
              <w:rPr>
                <w:rFonts w:ascii="Times New Roman" w:hAnsi="Times New Roman" w:cs="Times New Roman"/>
                <w:color w:val="auto"/>
                <w:sz w:val="22"/>
                <w:szCs w:val="22"/>
              </w:rPr>
              <w:t>готрахеита у детей.</w:t>
            </w:r>
          </w:p>
          <w:p w:rsidR="00116F79" w:rsidRPr="00AF16CB" w:rsidRDefault="00200659" w:rsidP="00561534">
            <w:pPr>
              <w:rPr>
                <w:rFonts w:ascii="Times New Roman" w:hAnsi="Times New Roman" w:cs="Times New Roman"/>
                <w:color w:val="auto"/>
              </w:rPr>
            </w:pPr>
            <w:r>
              <w:rPr>
                <w:rFonts w:ascii="Times New Roman" w:hAnsi="Times New Roman" w:cs="Times New Roman"/>
                <w:color w:val="auto"/>
                <w:sz w:val="22"/>
                <w:szCs w:val="22"/>
              </w:rPr>
              <w:t>3.Изучение диагностики, лече</w:t>
            </w:r>
            <w:r w:rsidR="00116F79" w:rsidRPr="00AF16CB">
              <w:rPr>
                <w:rFonts w:ascii="Times New Roman" w:hAnsi="Times New Roman" w:cs="Times New Roman"/>
                <w:color w:val="auto"/>
                <w:sz w:val="22"/>
                <w:szCs w:val="22"/>
              </w:rPr>
              <w:t>ния, стенозов гортани.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4.Изучение классификации, диагностики и лечения хронических ларингитов.</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5. Изучение показаний к интубации и трахеостомии, техники выполнения операции, осложнений.</w:t>
            </w:r>
          </w:p>
          <w:p w:rsidR="00116F79" w:rsidRPr="00AF16CB" w:rsidRDefault="00116F79" w:rsidP="00561534">
            <w:pPr>
              <w:jc w:val="center"/>
              <w:rPr>
                <w:rFonts w:ascii="Times New Roman" w:hAnsi="Times New Roman" w:cs="Times New Roman"/>
                <w:b/>
                <w:bCs/>
                <w:color w:val="FF0000"/>
              </w:rPr>
            </w:pP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 xml:space="preserve">Острый ларингит, </w:t>
            </w:r>
            <w:r w:rsidRPr="00AF16CB">
              <w:rPr>
                <w:rFonts w:ascii="Times New Roman" w:hAnsi="Times New Roman" w:cs="Times New Roman"/>
                <w:sz w:val="22"/>
                <w:szCs w:val="22"/>
              </w:rPr>
              <w:lastRenderedPageBreak/>
              <w:t>ларинготрахеит у детей, диагностика и лечение. Дифтерия гортани. Хронический ларингит, парезы и параличи гортани, стенозы гортани - этиология, клиника, лечение: консервативное, интубация, трахеостомия. Техника операции. Профессиональные заболевания гортани, их профилактика.</w:t>
            </w:r>
          </w:p>
        </w:tc>
        <w:tc>
          <w:tcPr>
            <w:tcW w:w="2552" w:type="dxa"/>
          </w:tcPr>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lastRenderedPageBreak/>
              <w:t xml:space="preserve">1.Знать экологические </w:t>
            </w:r>
            <w:r>
              <w:rPr>
                <w:rFonts w:ascii="Times New Roman" w:hAnsi="Times New Roman" w:cs="Times New Roman"/>
                <w:color w:val="auto"/>
                <w:sz w:val="22"/>
                <w:szCs w:val="22"/>
              </w:rPr>
              <w:lastRenderedPageBreak/>
              <w:t>факторы, вызыва</w:t>
            </w:r>
            <w:r w:rsidR="00116F79" w:rsidRPr="00AF16CB">
              <w:rPr>
                <w:rFonts w:ascii="Times New Roman" w:hAnsi="Times New Roman" w:cs="Times New Roman"/>
                <w:color w:val="auto"/>
                <w:sz w:val="22"/>
                <w:szCs w:val="22"/>
              </w:rPr>
              <w:t>ющих острые и хронические заболева</w:t>
            </w:r>
            <w:r>
              <w:rPr>
                <w:rFonts w:ascii="Times New Roman" w:hAnsi="Times New Roman" w:cs="Times New Roman"/>
                <w:color w:val="auto"/>
                <w:sz w:val="22"/>
                <w:szCs w:val="22"/>
              </w:rPr>
              <w:t>ния гортани, динамику дыхательной недоста</w:t>
            </w:r>
            <w:r w:rsidR="00116F79" w:rsidRPr="00AF16CB">
              <w:rPr>
                <w:rFonts w:ascii="Times New Roman" w:hAnsi="Times New Roman" w:cs="Times New Roman"/>
                <w:color w:val="auto"/>
                <w:sz w:val="22"/>
                <w:szCs w:val="22"/>
              </w:rPr>
              <w:t>точности при стенозах гортани.</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2.Знать этиологию, клинику, лечение острых ларингитов, ларинго</w:t>
            </w:r>
            <w:r w:rsidR="00116F79" w:rsidRPr="00AF16CB">
              <w:rPr>
                <w:rFonts w:ascii="Times New Roman" w:hAnsi="Times New Roman" w:cs="Times New Roman"/>
                <w:color w:val="auto"/>
                <w:sz w:val="22"/>
                <w:szCs w:val="22"/>
              </w:rPr>
              <w:t>трахеитов.</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 Этиологию, патогенез</w:t>
            </w:r>
            <w:r w:rsidR="008D4821">
              <w:rPr>
                <w:rFonts w:ascii="Times New Roman" w:hAnsi="Times New Roman" w:cs="Times New Roman"/>
                <w:color w:val="auto"/>
                <w:sz w:val="22"/>
                <w:szCs w:val="22"/>
              </w:rPr>
              <w:t>, клинику, диагностику, диффе</w:t>
            </w:r>
            <w:r w:rsidRPr="00AF16CB">
              <w:rPr>
                <w:rFonts w:ascii="Times New Roman" w:hAnsi="Times New Roman" w:cs="Times New Roman"/>
                <w:color w:val="auto"/>
                <w:sz w:val="22"/>
                <w:szCs w:val="22"/>
              </w:rPr>
              <w:t>ренци</w:t>
            </w:r>
            <w:r w:rsidR="008D4821">
              <w:rPr>
                <w:rFonts w:ascii="Times New Roman" w:hAnsi="Times New Roman" w:cs="Times New Roman"/>
                <w:color w:val="auto"/>
                <w:sz w:val="22"/>
                <w:szCs w:val="22"/>
              </w:rPr>
              <w:t>альную диагностику, лечение диф</w:t>
            </w:r>
            <w:r w:rsidRPr="00AF16CB">
              <w:rPr>
                <w:rFonts w:ascii="Times New Roman" w:hAnsi="Times New Roman" w:cs="Times New Roman"/>
                <w:color w:val="auto"/>
                <w:sz w:val="22"/>
                <w:szCs w:val="22"/>
              </w:rPr>
              <w:t>терии гортани и ложного крупа.</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4.Знать особенности течения стенозов в дет</w:t>
            </w:r>
            <w:r w:rsidR="00116F79" w:rsidRPr="00AF16CB">
              <w:rPr>
                <w:rFonts w:ascii="Times New Roman" w:hAnsi="Times New Roman" w:cs="Times New Roman"/>
                <w:color w:val="auto"/>
                <w:sz w:val="22"/>
                <w:szCs w:val="22"/>
              </w:rPr>
              <w:t>ском возрасте.</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5. Знать принципы и схемы медикаментозного лечения стенозов горта</w:t>
            </w:r>
            <w:r w:rsidR="00116F79" w:rsidRPr="00AF16CB">
              <w:rPr>
                <w:rFonts w:ascii="Times New Roman" w:hAnsi="Times New Roman" w:cs="Times New Roman"/>
                <w:color w:val="auto"/>
                <w:sz w:val="22"/>
                <w:szCs w:val="22"/>
              </w:rPr>
              <w:t>ни, этапы и схемы этого лечения.</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6. Знать показания к интубации и трахеостомии.</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7.Знать виды трахеостомии, технику проведения операции и осложнения.</w:t>
            </w:r>
          </w:p>
          <w:p w:rsidR="00EA339A" w:rsidRPr="00EA339A"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tc>
        <w:tc>
          <w:tcPr>
            <w:tcW w:w="3118" w:type="dxa"/>
          </w:tcPr>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lastRenderedPageBreak/>
              <w:t xml:space="preserve">1.Уметь провести </w:t>
            </w:r>
            <w:r>
              <w:rPr>
                <w:rFonts w:ascii="Times New Roman" w:hAnsi="Times New Roman" w:cs="Times New Roman"/>
                <w:color w:val="auto"/>
                <w:sz w:val="22"/>
                <w:szCs w:val="22"/>
              </w:rPr>
              <w:lastRenderedPageBreak/>
              <w:t>диффе</w:t>
            </w:r>
            <w:r w:rsidR="00116F79" w:rsidRPr="00AF16CB">
              <w:rPr>
                <w:rFonts w:ascii="Times New Roman" w:hAnsi="Times New Roman" w:cs="Times New Roman"/>
                <w:color w:val="auto"/>
                <w:sz w:val="22"/>
                <w:szCs w:val="22"/>
              </w:rPr>
              <w:t>ренциальный диагноз заболеваний гортани.</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2.</w:t>
            </w:r>
            <w:r w:rsidR="008D4821">
              <w:rPr>
                <w:rFonts w:ascii="Times New Roman" w:hAnsi="Times New Roman" w:cs="Times New Roman"/>
                <w:color w:val="auto"/>
                <w:sz w:val="22"/>
                <w:szCs w:val="22"/>
              </w:rPr>
              <w:t>Выполнить зеркальную ларингоскопию, опреде</w:t>
            </w:r>
            <w:r w:rsidRPr="00AF16CB">
              <w:rPr>
                <w:rFonts w:ascii="Times New Roman" w:hAnsi="Times New Roman" w:cs="Times New Roman"/>
                <w:color w:val="auto"/>
                <w:sz w:val="22"/>
                <w:szCs w:val="22"/>
              </w:rPr>
              <w:t>лить степень стеноза гортани, в критических ситуациях выполнить коникотомию.</w:t>
            </w:r>
          </w:p>
          <w:p w:rsidR="00EA339A" w:rsidRDefault="00EA339A" w:rsidP="00561534">
            <w:pPr>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b/>
                <w:bCs/>
                <w:color w:val="FF0000"/>
                <w:sz w:val="28"/>
                <w:szCs w:val="28"/>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lastRenderedPageBreak/>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9</w:t>
            </w:r>
          </w:p>
          <w:p w:rsidR="00116F79" w:rsidRPr="00AF16CB" w:rsidRDefault="00116F79" w:rsidP="00561534">
            <w:pPr>
              <w:rPr>
                <w:rFonts w:ascii="Times New Roman" w:hAnsi="Times New Roman" w:cs="Times New Roman"/>
                <w:b/>
                <w:bCs/>
                <w:color w:val="auto"/>
              </w:rPr>
            </w:pP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 xml:space="preserve">Острые и хронические заболевания наружного и среднего уха: наружный отит (фурункул, воспаление </w:t>
            </w:r>
            <w:r w:rsidRPr="00AF16CB">
              <w:rPr>
                <w:rFonts w:ascii="Times New Roman" w:hAnsi="Times New Roman" w:cs="Times New Roman"/>
                <w:sz w:val="22"/>
                <w:szCs w:val="22"/>
              </w:rPr>
              <w:lastRenderedPageBreak/>
              <w:t>наружного слухового прохода, серная пробка), ос</w:t>
            </w:r>
            <w:r w:rsidR="008F3D19">
              <w:rPr>
                <w:rFonts w:ascii="Times New Roman" w:hAnsi="Times New Roman" w:cs="Times New Roman"/>
                <w:sz w:val="22"/>
                <w:szCs w:val="22"/>
              </w:rPr>
              <w:t>т</w:t>
            </w:r>
            <w:r w:rsidRPr="00AF16CB">
              <w:rPr>
                <w:rFonts w:ascii="Times New Roman" w:hAnsi="Times New Roman" w:cs="Times New Roman"/>
                <w:sz w:val="22"/>
                <w:szCs w:val="22"/>
              </w:rPr>
              <w:t xml:space="preserve">рое гнойное воспаление среднего уха, особенности его течения в детском возрасте, хроническое гнойное воспаление среднего уха, внечерепные осложнения (мастоидит, </w:t>
            </w:r>
            <w:r w:rsidR="008F3D19">
              <w:rPr>
                <w:rFonts w:ascii="Times New Roman" w:hAnsi="Times New Roman" w:cs="Times New Roman"/>
                <w:sz w:val="22"/>
                <w:szCs w:val="22"/>
              </w:rPr>
              <w:t>лабиринтит</w:t>
            </w:r>
            <w:r w:rsidRPr="00AF16CB">
              <w:rPr>
                <w:rFonts w:ascii="Times New Roman" w:hAnsi="Times New Roman" w:cs="Times New Roman"/>
                <w:sz w:val="22"/>
                <w:szCs w:val="22"/>
              </w:rPr>
              <w:t>).</w:t>
            </w:r>
          </w:p>
        </w:tc>
        <w:tc>
          <w:tcPr>
            <w:tcW w:w="3544"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lastRenderedPageBreak/>
              <w:t xml:space="preserve">Цель: создание у </w:t>
            </w:r>
            <w:r w:rsidR="008D4821">
              <w:rPr>
                <w:rFonts w:ascii="Times New Roman" w:hAnsi="Times New Roman" w:cs="Times New Roman"/>
                <w:color w:val="auto"/>
                <w:sz w:val="22"/>
                <w:szCs w:val="22"/>
              </w:rPr>
              <w:t>студентов теоретических и практических знаний, умений и навыков в отношении диагностики, ле</w:t>
            </w:r>
            <w:r w:rsidRPr="00AF16CB">
              <w:rPr>
                <w:rFonts w:ascii="Times New Roman" w:hAnsi="Times New Roman" w:cs="Times New Roman"/>
                <w:color w:val="auto"/>
                <w:sz w:val="22"/>
                <w:szCs w:val="22"/>
              </w:rPr>
              <w:t>че</w:t>
            </w:r>
            <w:r w:rsidR="008D4821">
              <w:rPr>
                <w:rFonts w:ascii="Times New Roman" w:hAnsi="Times New Roman" w:cs="Times New Roman"/>
                <w:color w:val="auto"/>
                <w:sz w:val="22"/>
                <w:szCs w:val="22"/>
              </w:rPr>
              <w:t>ния, диспансеризации и профилактики наиболее часто встречающихся заболева</w:t>
            </w:r>
            <w:r w:rsidRPr="00AF16CB">
              <w:rPr>
                <w:rFonts w:ascii="Times New Roman" w:hAnsi="Times New Roman" w:cs="Times New Roman"/>
                <w:color w:val="auto"/>
                <w:sz w:val="22"/>
                <w:szCs w:val="22"/>
              </w:rPr>
              <w:t>ний уха.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1.Изучение при</w:t>
            </w:r>
            <w:r w:rsidR="00116F79" w:rsidRPr="00AF16CB">
              <w:rPr>
                <w:rFonts w:ascii="Times New Roman" w:hAnsi="Times New Roman" w:cs="Times New Roman"/>
                <w:color w:val="auto"/>
                <w:sz w:val="22"/>
                <w:szCs w:val="22"/>
              </w:rPr>
              <w:t>чин,вызывающие</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lastRenderedPageBreak/>
              <w:t>заболевания уха, пути проникно</w:t>
            </w:r>
            <w:r w:rsidR="00116F79" w:rsidRPr="00AF16CB">
              <w:rPr>
                <w:rFonts w:ascii="Times New Roman" w:hAnsi="Times New Roman" w:cs="Times New Roman"/>
                <w:color w:val="auto"/>
                <w:sz w:val="22"/>
                <w:szCs w:val="22"/>
              </w:rPr>
              <w:t>вения инфекции.</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2.Изучение основных клинических симпто</w:t>
            </w:r>
            <w:r w:rsidR="00116F79" w:rsidRPr="00AF16CB">
              <w:rPr>
                <w:rFonts w:ascii="Times New Roman" w:hAnsi="Times New Roman" w:cs="Times New Roman"/>
                <w:color w:val="auto"/>
                <w:sz w:val="22"/>
                <w:szCs w:val="22"/>
              </w:rPr>
              <w:t xml:space="preserve">мов заболеваний наружного и среднего уха, особенностей </w:t>
            </w:r>
            <w:r>
              <w:rPr>
                <w:rFonts w:ascii="Times New Roman" w:hAnsi="Times New Roman" w:cs="Times New Roman"/>
                <w:color w:val="auto"/>
                <w:sz w:val="22"/>
                <w:szCs w:val="22"/>
              </w:rPr>
              <w:t>течения острого отита при инфекционных заболе</w:t>
            </w:r>
            <w:r w:rsidR="00116F79" w:rsidRPr="00AF16CB">
              <w:rPr>
                <w:rFonts w:ascii="Times New Roman" w:hAnsi="Times New Roman" w:cs="Times New Roman"/>
                <w:color w:val="auto"/>
                <w:sz w:val="22"/>
                <w:szCs w:val="22"/>
              </w:rPr>
              <w:t>ваниях.</w:t>
            </w:r>
          </w:p>
          <w:p w:rsidR="00116F79" w:rsidRPr="00303AE6" w:rsidRDefault="008D4821" w:rsidP="008D4821">
            <w:pPr>
              <w:rPr>
                <w:rFonts w:ascii="Times New Roman" w:hAnsi="Times New Roman" w:cs="Times New Roman"/>
                <w:color w:val="auto"/>
              </w:rPr>
            </w:pPr>
            <w:r>
              <w:rPr>
                <w:rFonts w:ascii="Times New Roman" w:hAnsi="Times New Roman" w:cs="Times New Roman"/>
                <w:color w:val="auto"/>
                <w:sz w:val="22"/>
                <w:szCs w:val="22"/>
              </w:rPr>
              <w:t>3. Изучение классификации, диагностики, консер</w:t>
            </w:r>
            <w:r w:rsidR="00116F79" w:rsidRPr="00AF16CB">
              <w:rPr>
                <w:rFonts w:ascii="Times New Roman" w:hAnsi="Times New Roman" w:cs="Times New Roman"/>
                <w:color w:val="auto"/>
                <w:sz w:val="22"/>
                <w:szCs w:val="22"/>
              </w:rPr>
              <w:t>вативного и хирургического лечения хронического гнойного среднего отита.</w:t>
            </w:r>
          </w:p>
        </w:tc>
        <w:tc>
          <w:tcPr>
            <w:tcW w:w="2976" w:type="dxa"/>
          </w:tcPr>
          <w:p w:rsidR="00116F79" w:rsidRPr="00AF16CB" w:rsidRDefault="00116F79" w:rsidP="006244CB">
            <w:pPr>
              <w:jc w:val="both"/>
              <w:rPr>
                <w:rFonts w:ascii="Times New Roman" w:hAnsi="Times New Roman" w:cs="Times New Roman"/>
              </w:rPr>
            </w:pPr>
            <w:r w:rsidRPr="00AF16CB">
              <w:rPr>
                <w:rFonts w:ascii="Times New Roman" w:hAnsi="Times New Roman" w:cs="Times New Roman"/>
                <w:sz w:val="22"/>
                <w:szCs w:val="22"/>
              </w:rPr>
              <w:lastRenderedPageBreak/>
              <w:t xml:space="preserve">Статистические данные заболеваемости отитом. Наружный и средний отит, этиология им патогенез, роль микрофлоры  носоглотки в возникновении и течении среднего отита. Показания к парацентезу. Осложнения. Клинические формы </w:t>
            </w:r>
            <w:r w:rsidRPr="00AF16CB">
              <w:rPr>
                <w:rFonts w:ascii="Times New Roman" w:hAnsi="Times New Roman" w:cs="Times New Roman"/>
                <w:sz w:val="22"/>
                <w:szCs w:val="22"/>
              </w:rPr>
              <w:lastRenderedPageBreak/>
              <w:t>хронического среднего отита, холеастеотома. Консервативные и хирургические методы лечения. Слухоулучшающие операции при хроническом отите. Диспансеризация больных хроническим отитом, профилактика. Опасность внутричерепных осложнений для слуха и жизни больного. Мастоидит,</w:t>
            </w:r>
            <w:r w:rsidR="006244CB">
              <w:rPr>
                <w:rFonts w:ascii="Times New Roman" w:hAnsi="Times New Roman" w:cs="Times New Roman"/>
                <w:sz w:val="22"/>
                <w:szCs w:val="22"/>
              </w:rPr>
              <w:t xml:space="preserve"> формы, диагностика. Лабиринтит.</w:t>
            </w:r>
          </w:p>
        </w:tc>
        <w:tc>
          <w:tcPr>
            <w:tcW w:w="2552" w:type="dxa"/>
          </w:tcPr>
          <w:p w:rsidR="00116F79" w:rsidRPr="00AF16CB" w:rsidRDefault="008D4821" w:rsidP="00561534">
            <w:pPr>
              <w:jc w:val="both"/>
              <w:rPr>
                <w:rFonts w:ascii="Times New Roman" w:hAnsi="Times New Roman" w:cs="Times New Roman"/>
                <w:color w:val="auto"/>
              </w:rPr>
            </w:pPr>
            <w:r>
              <w:rPr>
                <w:rFonts w:ascii="Times New Roman" w:hAnsi="Times New Roman" w:cs="Times New Roman"/>
                <w:color w:val="auto"/>
                <w:sz w:val="22"/>
                <w:szCs w:val="22"/>
              </w:rPr>
              <w:lastRenderedPageBreak/>
              <w:t>1.Знать причины, вызываю</w:t>
            </w:r>
            <w:r w:rsidR="00116F79" w:rsidRPr="00AF16CB">
              <w:rPr>
                <w:rFonts w:ascii="Times New Roman" w:hAnsi="Times New Roman" w:cs="Times New Roman"/>
                <w:color w:val="auto"/>
                <w:sz w:val="22"/>
                <w:szCs w:val="22"/>
              </w:rPr>
              <w:t>щие за</w:t>
            </w:r>
            <w:r>
              <w:rPr>
                <w:rFonts w:ascii="Times New Roman" w:hAnsi="Times New Roman" w:cs="Times New Roman"/>
                <w:color w:val="auto"/>
                <w:sz w:val="22"/>
                <w:szCs w:val="22"/>
              </w:rPr>
              <w:t>болевания уха (пере</w:t>
            </w:r>
            <w:r w:rsidR="00116F79" w:rsidRPr="00AF16CB">
              <w:rPr>
                <w:rFonts w:ascii="Times New Roman" w:hAnsi="Times New Roman" w:cs="Times New Roman"/>
                <w:color w:val="auto"/>
                <w:sz w:val="22"/>
                <w:szCs w:val="22"/>
              </w:rPr>
              <w:t>охлаждение,</w:t>
            </w:r>
            <w:r>
              <w:rPr>
                <w:rFonts w:ascii="Times New Roman" w:hAnsi="Times New Roman" w:cs="Times New Roman"/>
                <w:color w:val="auto"/>
                <w:sz w:val="22"/>
                <w:szCs w:val="22"/>
              </w:rPr>
              <w:t xml:space="preserve"> нарушение носового дыхания, ослабление за</w:t>
            </w:r>
            <w:r w:rsidR="00116F79" w:rsidRPr="00AF16CB">
              <w:rPr>
                <w:rFonts w:ascii="Times New Roman" w:hAnsi="Times New Roman" w:cs="Times New Roman"/>
                <w:color w:val="auto"/>
                <w:sz w:val="22"/>
                <w:szCs w:val="22"/>
              </w:rPr>
              <w:t xml:space="preserve">щитных сил организма), пути проникновения </w:t>
            </w:r>
            <w:r w:rsidR="00116F79" w:rsidRPr="00AF16CB">
              <w:rPr>
                <w:rFonts w:ascii="Times New Roman" w:hAnsi="Times New Roman" w:cs="Times New Roman"/>
                <w:color w:val="auto"/>
                <w:sz w:val="22"/>
                <w:szCs w:val="22"/>
              </w:rPr>
              <w:lastRenderedPageBreak/>
              <w:t>инфекции.</w:t>
            </w:r>
          </w:p>
          <w:p w:rsidR="00116F79" w:rsidRPr="00AF16CB" w:rsidRDefault="008D4821" w:rsidP="00561534">
            <w:pPr>
              <w:jc w:val="both"/>
              <w:rPr>
                <w:rFonts w:ascii="Times New Roman" w:hAnsi="Times New Roman" w:cs="Times New Roman"/>
                <w:color w:val="auto"/>
              </w:rPr>
            </w:pPr>
            <w:r>
              <w:rPr>
                <w:rFonts w:ascii="Times New Roman" w:hAnsi="Times New Roman" w:cs="Times New Roman"/>
                <w:color w:val="auto"/>
                <w:sz w:val="22"/>
                <w:szCs w:val="22"/>
              </w:rPr>
              <w:t>2.Знать основные клиничес</w:t>
            </w:r>
            <w:r w:rsidR="00116F79" w:rsidRPr="00AF16CB">
              <w:rPr>
                <w:rFonts w:ascii="Times New Roman" w:hAnsi="Times New Roman" w:cs="Times New Roman"/>
                <w:color w:val="auto"/>
                <w:sz w:val="22"/>
                <w:szCs w:val="22"/>
              </w:rPr>
              <w:t>кие симптомы заболеваний наружного и среднего</w:t>
            </w:r>
            <w:r>
              <w:rPr>
                <w:rFonts w:ascii="Times New Roman" w:hAnsi="Times New Roman" w:cs="Times New Roman"/>
                <w:color w:val="auto"/>
                <w:sz w:val="22"/>
                <w:szCs w:val="22"/>
              </w:rPr>
              <w:t xml:space="preserve"> уха, особенности течения остро</w:t>
            </w:r>
            <w:r w:rsidR="00116F79" w:rsidRPr="00AF16CB">
              <w:rPr>
                <w:rFonts w:ascii="Times New Roman" w:hAnsi="Times New Roman" w:cs="Times New Roman"/>
                <w:color w:val="auto"/>
                <w:sz w:val="22"/>
                <w:szCs w:val="22"/>
              </w:rPr>
              <w:t>го отита при инфекционных заболеваниях.</w:t>
            </w:r>
          </w:p>
          <w:p w:rsidR="00116F79" w:rsidRPr="00AF16CB" w:rsidRDefault="008D4821" w:rsidP="00561534">
            <w:pPr>
              <w:jc w:val="both"/>
              <w:rPr>
                <w:rFonts w:ascii="Times New Roman" w:hAnsi="Times New Roman" w:cs="Times New Roman"/>
                <w:color w:val="auto"/>
              </w:rPr>
            </w:pPr>
            <w:r>
              <w:rPr>
                <w:rFonts w:ascii="Times New Roman" w:hAnsi="Times New Roman" w:cs="Times New Roman"/>
                <w:color w:val="auto"/>
                <w:sz w:val="22"/>
                <w:szCs w:val="22"/>
              </w:rPr>
              <w:t>3.Знать консервативное лечение острого и хронического сред</w:t>
            </w:r>
            <w:r w:rsidR="00116F79" w:rsidRPr="00AF16CB">
              <w:rPr>
                <w:rFonts w:ascii="Times New Roman" w:hAnsi="Times New Roman" w:cs="Times New Roman"/>
                <w:color w:val="auto"/>
                <w:sz w:val="22"/>
                <w:szCs w:val="22"/>
              </w:rPr>
              <w:t>него отита, показания к парацентезу.</w:t>
            </w:r>
          </w:p>
          <w:p w:rsidR="00116F79" w:rsidRDefault="008D4821" w:rsidP="00561534">
            <w:pPr>
              <w:rPr>
                <w:rFonts w:ascii="Times New Roman" w:hAnsi="Times New Roman" w:cs="Times New Roman"/>
                <w:color w:val="auto"/>
                <w:sz w:val="22"/>
                <w:szCs w:val="22"/>
              </w:rPr>
            </w:pPr>
            <w:r>
              <w:rPr>
                <w:rFonts w:ascii="Times New Roman" w:hAnsi="Times New Roman" w:cs="Times New Roman"/>
                <w:color w:val="auto"/>
                <w:sz w:val="22"/>
                <w:szCs w:val="22"/>
              </w:rPr>
              <w:t>4.Знать показания к хирургическому лечению хроничес</w:t>
            </w:r>
            <w:r w:rsidR="00116F79" w:rsidRPr="00AF16CB">
              <w:rPr>
                <w:rFonts w:ascii="Times New Roman" w:hAnsi="Times New Roman" w:cs="Times New Roman"/>
                <w:color w:val="auto"/>
                <w:sz w:val="22"/>
                <w:szCs w:val="22"/>
              </w:rPr>
              <w:t>кого отита.</w:t>
            </w:r>
          </w:p>
          <w:p w:rsidR="00EA339A" w:rsidRPr="00AF16CB" w:rsidRDefault="00EA339A" w:rsidP="00561534">
            <w:pPr>
              <w:rPr>
                <w:rFonts w:ascii="Times New Roman" w:hAnsi="Times New Roman" w:cs="Times New Roman"/>
                <w:color w:val="auto"/>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116F79" w:rsidRPr="00AF16CB" w:rsidRDefault="00116F79" w:rsidP="00561534">
            <w:pPr>
              <w:rPr>
                <w:rFonts w:ascii="Times New Roman" w:hAnsi="Times New Roman" w:cs="Times New Roman"/>
                <w:b/>
                <w:bCs/>
                <w:color w:val="auto"/>
                <w:sz w:val="28"/>
                <w:szCs w:val="28"/>
              </w:rPr>
            </w:pPr>
          </w:p>
        </w:tc>
        <w:tc>
          <w:tcPr>
            <w:tcW w:w="3118" w:type="dxa"/>
          </w:tcPr>
          <w:p w:rsidR="00116F79" w:rsidRPr="00AF16CB" w:rsidRDefault="008D4821" w:rsidP="00561534">
            <w:pPr>
              <w:jc w:val="both"/>
              <w:rPr>
                <w:rFonts w:ascii="Times New Roman" w:hAnsi="Times New Roman" w:cs="Times New Roman"/>
                <w:color w:val="auto"/>
              </w:rPr>
            </w:pPr>
            <w:r>
              <w:rPr>
                <w:rFonts w:ascii="Times New Roman" w:hAnsi="Times New Roman" w:cs="Times New Roman"/>
                <w:color w:val="auto"/>
                <w:sz w:val="22"/>
                <w:szCs w:val="22"/>
              </w:rPr>
              <w:lastRenderedPageBreak/>
              <w:t>1.Уметь выполнить отоскопию, провести диффе</w:t>
            </w:r>
            <w:r w:rsidR="00116F79" w:rsidRPr="00AF16CB">
              <w:rPr>
                <w:rFonts w:ascii="Times New Roman" w:hAnsi="Times New Roman" w:cs="Times New Roman"/>
                <w:color w:val="auto"/>
                <w:sz w:val="22"/>
                <w:szCs w:val="22"/>
              </w:rPr>
              <w:t xml:space="preserve">ренциальную диагностику наружного и </w:t>
            </w:r>
          </w:p>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среднего отита.</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2.Уметь проводить туалет уха, введение и нагнетание лекарств.</w:t>
            </w:r>
          </w:p>
          <w:p w:rsidR="00EA339A" w:rsidRDefault="00EA339A" w:rsidP="00561534">
            <w:pPr>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b/>
                <w:bCs/>
                <w:color w:val="FF0000"/>
                <w:sz w:val="28"/>
                <w:szCs w:val="28"/>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lastRenderedPageBreak/>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10</w:t>
            </w:r>
          </w:p>
        </w:tc>
        <w:tc>
          <w:tcPr>
            <w:tcW w:w="1559" w:type="dxa"/>
            <w:gridSpan w:val="2"/>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Внутричерепные отогенные осложнения. Негнойные заболевания уха: катар среднего уха, нейросенсорная тугоухость, отосклероз, болезнь Меньера.</w:t>
            </w:r>
          </w:p>
        </w:tc>
        <w:tc>
          <w:tcPr>
            <w:tcW w:w="3544" w:type="dxa"/>
          </w:tcPr>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Цель: создание у ст</w:t>
            </w:r>
            <w:r w:rsidR="008D4821">
              <w:rPr>
                <w:rFonts w:ascii="Times New Roman" w:hAnsi="Times New Roman" w:cs="Times New Roman"/>
                <w:color w:val="auto"/>
                <w:sz w:val="22"/>
                <w:szCs w:val="22"/>
              </w:rPr>
              <w:t>удентов теоре-тических и практических знаний, умений и навыков в отношении диагностики, ле</w:t>
            </w:r>
            <w:r w:rsidRPr="00AF16CB">
              <w:rPr>
                <w:rFonts w:ascii="Times New Roman" w:hAnsi="Times New Roman" w:cs="Times New Roman"/>
                <w:color w:val="auto"/>
                <w:sz w:val="22"/>
                <w:szCs w:val="22"/>
              </w:rPr>
              <w:t>чения, диспансе</w:t>
            </w:r>
            <w:r w:rsidR="008D4821">
              <w:rPr>
                <w:rFonts w:ascii="Times New Roman" w:hAnsi="Times New Roman" w:cs="Times New Roman"/>
                <w:color w:val="auto"/>
                <w:sz w:val="22"/>
                <w:szCs w:val="22"/>
              </w:rPr>
              <w:t>ризации и профи</w:t>
            </w:r>
            <w:r w:rsidRPr="00AF16CB">
              <w:rPr>
                <w:rFonts w:ascii="Times New Roman" w:hAnsi="Times New Roman" w:cs="Times New Roman"/>
                <w:color w:val="auto"/>
                <w:sz w:val="22"/>
                <w:szCs w:val="22"/>
              </w:rPr>
              <w:t>лактики внечерепных и внутричере</w:t>
            </w:r>
            <w:r w:rsidR="008D4821">
              <w:rPr>
                <w:rFonts w:ascii="Times New Roman" w:hAnsi="Times New Roman" w:cs="Times New Roman"/>
                <w:color w:val="auto"/>
                <w:sz w:val="22"/>
                <w:szCs w:val="22"/>
              </w:rPr>
              <w:t>пных осложнений, а также негной</w:t>
            </w:r>
            <w:r w:rsidRPr="00AF16CB">
              <w:rPr>
                <w:rFonts w:ascii="Times New Roman" w:hAnsi="Times New Roman" w:cs="Times New Roman"/>
                <w:color w:val="auto"/>
                <w:sz w:val="22"/>
                <w:szCs w:val="22"/>
              </w:rPr>
              <w:t>ных заболеваний  среднего и внутреннего уха.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1.Изучение частоты, этиопатогенеза, клиники, диагностики внутри- и внечерепных отогенных осложнений.</w:t>
            </w:r>
          </w:p>
          <w:p w:rsidR="00116F79" w:rsidRPr="00AF16CB" w:rsidRDefault="00116F79" w:rsidP="00561534">
            <w:pPr>
              <w:jc w:val="both"/>
              <w:rPr>
                <w:rFonts w:ascii="Times New Roman" w:hAnsi="Times New Roman" w:cs="Times New Roman"/>
                <w:color w:val="auto"/>
              </w:rPr>
            </w:pPr>
            <w:r w:rsidRPr="00AF16CB">
              <w:rPr>
                <w:rFonts w:ascii="Times New Roman" w:hAnsi="Times New Roman" w:cs="Times New Roman"/>
                <w:color w:val="auto"/>
                <w:sz w:val="22"/>
                <w:szCs w:val="22"/>
              </w:rPr>
              <w:t>2.Изучение путей распространения инфекции из</w:t>
            </w:r>
            <w:r w:rsidR="008D4821">
              <w:rPr>
                <w:rFonts w:ascii="Times New Roman" w:hAnsi="Times New Roman" w:cs="Times New Roman"/>
                <w:color w:val="auto"/>
                <w:sz w:val="22"/>
                <w:szCs w:val="22"/>
              </w:rPr>
              <w:t xml:space="preserve"> полостей уха в лабиринт, сосцевидный отросток, среднюю и зад</w:t>
            </w:r>
            <w:r w:rsidRPr="00AF16CB">
              <w:rPr>
                <w:rFonts w:ascii="Times New Roman" w:hAnsi="Times New Roman" w:cs="Times New Roman"/>
                <w:color w:val="auto"/>
                <w:sz w:val="22"/>
                <w:szCs w:val="22"/>
              </w:rPr>
              <w:t>нюю черепные ямки.</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3.Изучения особенностей тече</w:t>
            </w:r>
            <w:r w:rsidR="00116F79" w:rsidRPr="00AF16CB">
              <w:rPr>
                <w:rFonts w:ascii="Times New Roman" w:hAnsi="Times New Roman" w:cs="Times New Roman"/>
                <w:color w:val="auto"/>
                <w:sz w:val="22"/>
                <w:szCs w:val="22"/>
              </w:rPr>
              <w:t xml:space="preserve">ния </w:t>
            </w:r>
            <w:r w:rsidR="00116F79" w:rsidRPr="00AF16CB">
              <w:rPr>
                <w:rFonts w:ascii="Times New Roman" w:hAnsi="Times New Roman" w:cs="Times New Roman"/>
                <w:color w:val="auto"/>
                <w:sz w:val="22"/>
                <w:szCs w:val="22"/>
              </w:rPr>
              <w:lastRenderedPageBreak/>
              <w:t>отогенн</w:t>
            </w:r>
            <w:r>
              <w:rPr>
                <w:rFonts w:ascii="Times New Roman" w:hAnsi="Times New Roman" w:cs="Times New Roman"/>
                <w:color w:val="auto"/>
                <w:sz w:val="22"/>
                <w:szCs w:val="22"/>
              </w:rPr>
              <w:t>ого менингита, суб</w:t>
            </w:r>
            <w:r w:rsidR="00116F79" w:rsidRPr="00AF16CB">
              <w:rPr>
                <w:rFonts w:ascii="Times New Roman" w:hAnsi="Times New Roman" w:cs="Times New Roman"/>
                <w:color w:val="auto"/>
                <w:sz w:val="22"/>
                <w:szCs w:val="22"/>
              </w:rPr>
              <w:t>периостальных и</w:t>
            </w:r>
            <w:r>
              <w:rPr>
                <w:rFonts w:ascii="Times New Roman" w:hAnsi="Times New Roman" w:cs="Times New Roman"/>
                <w:color w:val="auto"/>
                <w:sz w:val="22"/>
                <w:szCs w:val="22"/>
              </w:rPr>
              <w:t>внутри-мозговых абсцессов, ото</w:t>
            </w:r>
            <w:r w:rsidR="00116F79" w:rsidRPr="00AF16CB">
              <w:rPr>
                <w:rFonts w:ascii="Times New Roman" w:hAnsi="Times New Roman" w:cs="Times New Roman"/>
                <w:color w:val="auto"/>
                <w:sz w:val="22"/>
                <w:szCs w:val="22"/>
              </w:rPr>
              <w:t>генного сепсиса.</w:t>
            </w:r>
          </w:p>
          <w:p w:rsidR="00116F79" w:rsidRPr="00AF16CB" w:rsidRDefault="008D4821" w:rsidP="00561534">
            <w:pPr>
              <w:jc w:val="both"/>
              <w:rPr>
                <w:rFonts w:ascii="Times New Roman" w:hAnsi="Times New Roman" w:cs="Times New Roman"/>
                <w:color w:val="FF0000"/>
              </w:rPr>
            </w:pPr>
            <w:r>
              <w:rPr>
                <w:rFonts w:ascii="Times New Roman" w:hAnsi="Times New Roman" w:cs="Times New Roman"/>
                <w:color w:val="auto"/>
                <w:sz w:val="22"/>
                <w:szCs w:val="22"/>
              </w:rPr>
              <w:t>4. Изучение спо</w:t>
            </w:r>
            <w:r w:rsidR="00116F79" w:rsidRPr="00AF16CB">
              <w:rPr>
                <w:rFonts w:ascii="Times New Roman" w:hAnsi="Times New Roman" w:cs="Times New Roman"/>
                <w:color w:val="auto"/>
                <w:sz w:val="22"/>
                <w:szCs w:val="22"/>
              </w:rPr>
              <w:t>собов хирурги-ческого лечения отогенных осложнений</w:t>
            </w:r>
            <w:r w:rsidR="00116F79" w:rsidRPr="00AF16CB">
              <w:rPr>
                <w:rFonts w:ascii="Times New Roman" w:hAnsi="Times New Roman" w:cs="Times New Roman"/>
                <w:color w:val="FF0000"/>
                <w:sz w:val="22"/>
                <w:szCs w:val="22"/>
              </w:rPr>
              <w:t>.</w:t>
            </w:r>
          </w:p>
          <w:p w:rsidR="00116F79" w:rsidRPr="00AF16CB" w:rsidRDefault="008D4821" w:rsidP="00561534">
            <w:pPr>
              <w:jc w:val="both"/>
              <w:rPr>
                <w:rFonts w:ascii="Times New Roman" w:hAnsi="Times New Roman" w:cs="Times New Roman"/>
                <w:color w:val="auto"/>
              </w:rPr>
            </w:pPr>
            <w:r>
              <w:rPr>
                <w:rFonts w:ascii="Times New Roman" w:hAnsi="Times New Roman" w:cs="Times New Roman"/>
                <w:color w:val="auto"/>
                <w:sz w:val="22"/>
                <w:szCs w:val="22"/>
              </w:rPr>
              <w:t>5.Изучение основных симптомов внутричерепных осложнений (менингита, абсцесса мозга и мозжеч</w:t>
            </w:r>
            <w:r w:rsidR="00116F79" w:rsidRPr="00AF16CB">
              <w:rPr>
                <w:rFonts w:ascii="Times New Roman" w:hAnsi="Times New Roman" w:cs="Times New Roman"/>
                <w:color w:val="auto"/>
                <w:sz w:val="22"/>
                <w:szCs w:val="22"/>
              </w:rPr>
              <w:t>ка, сину</w:t>
            </w:r>
            <w:r>
              <w:rPr>
                <w:rFonts w:ascii="Times New Roman" w:hAnsi="Times New Roman" w:cs="Times New Roman"/>
                <w:color w:val="auto"/>
                <w:sz w:val="22"/>
                <w:szCs w:val="22"/>
              </w:rPr>
              <w:t>со</w:t>
            </w:r>
            <w:r w:rsidR="00116F79" w:rsidRPr="00AF16CB">
              <w:rPr>
                <w:rFonts w:ascii="Times New Roman" w:hAnsi="Times New Roman" w:cs="Times New Roman"/>
                <w:color w:val="auto"/>
                <w:sz w:val="22"/>
                <w:szCs w:val="22"/>
              </w:rPr>
              <w:t>тромбоза).</w:t>
            </w:r>
          </w:p>
          <w:p w:rsidR="00116F79" w:rsidRPr="00AF16CB" w:rsidRDefault="008D4821" w:rsidP="00561534">
            <w:pPr>
              <w:jc w:val="both"/>
              <w:rPr>
                <w:rFonts w:ascii="Times New Roman" w:hAnsi="Times New Roman" w:cs="Times New Roman"/>
                <w:color w:val="FF0000"/>
              </w:rPr>
            </w:pPr>
            <w:r>
              <w:rPr>
                <w:rFonts w:ascii="Times New Roman" w:hAnsi="Times New Roman" w:cs="Times New Roman"/>
                <w:color w:val="auto"/>
                <w:sz w:val="22"/>
                <w:szCs w:val="22"/>
              </w:rPr>
              <w:t>4.Изучить дифференциальную диагностику аб</w:t>
            </w:r>
            <w:r w:rsidR="00116F79" w:rsidRPr="00AF16CB">
              <w:rPr>
                <w:rFonts w:ascii="Times New Roman" w:hAnsi="Times New Roman" w:cs="Times New Roman"/>
                <w:color w:val="auto"/>
                <w:sz w:val="22"/>
                <w:szCs w:val="22"/>
              </w:rPr>
              <w:t>сцесса мозжечка и лабиринтита</w:t>
            </w:r>
            <w:r w:rsidR="00116F79" w:rsidRPr="00AF16CB">
              <w:rPr>
                <w:rFonts w:ascii="Times New Roman" w:hAnsi="Times New Roman" w:cs="Times New Roman"/>
                <w:color w:val="FF0000"/>
                <w:sz w:val="22"/>
                <w:szCs w:val="22"/>
              </w:rPr>
              <w:t>.</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 xml:space="preserve">5.Изучение классификации, диагностики, </w:t>
            </w:r>
            <w:r w:rsidR="008D4821">
              <w:rPr>
                <w:rFonts w:ascii="Times New Roman" w:hAnsi="Times New Roman" w:cs="Times New Roman"/>
                <w:color w:val="auto"/>
                <w:sz w:val="22"/>
                <w:szCs w:val="22"/>
              </w:rPr>
              <w:t>методов лечения острого и хрони</w:t>
            </w:r>
            <w:r w:rsidRPr="00AF16CB">
              <w:rPr>
                <w:rFonts w:ascii="Times New Roman" w:hAnsi="Times New Roman" w:cs="Times New Roman"/>
                <w:color w:val="auto"/>
                <w:sz w:val="22"/>
                <w:szCs w:val="22"/>
              </w:rPr>
              <w:t>ческого катара среднего уха (экссудативный и адгезивный отит)</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6. Изучение этиологии, патогене</w:t>
            </w:r>
            <w:r w:rsidR="00116F79" w:rsidRPr="00AF16CB">
              <w:rPr>
                <w:rFonts w:ascii="Times New Roman" w:hAnsi="Times New Roman" w:cs="Times New Roman"/>
                <w:color w:val="auto"/>
                <w:sz w:val="22"/>
                <w:szCs w:val="22"/>
              </w:rPr>
              <w:t xml:space="preserve">за, диагностики и методов лечения </w:t>
            </w:r>
            <w:r>
              <w:rPr>
                <w:rFonts w:ascii="Times New Roman" w:hAnsi="Times New Roman" w:cs="Times New Roman"/>
                <w:color w:val="auto"/>
                <w:sz w:val="22"/>
                <w:szCs w:val="22"/>
              </w:rPr>
              <w:t>сенсоневральной тугоухости, отослероза и болез</w:t>
            </w:r>
            <w:r w:rsidR="00116F79" w:rsidRPr="00AF16CB">
              <w:rPr>
                <w:rFonts w:ascii="Times New Roman" w:hAnsi="Times New Roman" w:cs="Times New Roman"/>
                <w:color w:val="auto"/>
                <w:sz w:val="22"/>
                <w:szCs w:val="22"/>
              </w:rPr>
              <w:t>ни Меньера.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7. Изучен</w:t>
            </w:r>
            <w:r w:rsidR="008D4821">
              <w:rPr>
                <w:rFonts w:ascii="Times New Roman" w:hAnsi="Times New Roman" w:cs="Times New Roman"/>
                <w:color w:val="auto"/>
                <w:sz w:val="22"/>
                <w:szCs w:val="22"/>
              </w:rPr>
              <w:t>ие принципов организации оказания срочной медикаментозной терапии при острой нейросенсор</w:t>
            </w:r>
            <w:r w:rsidRPr="00AF16CB">
              <w:rPr>
                <w:rFonts w:ascii="Times New Roman" w:hAnsi="Times New Roman" w:cs="Times New Roman"/>
                <w:color w:val="auto"/>
                <w:sz w:val="22"/>
                <w:szCs w:val="22"/>
              </w:rPr>
              <w:t>ной тугоухости.</w:t>
            </w: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 xml:space="preserve">Опасность внутричерепных осложнений для слуха и жизни больного. </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Отогенный менингит. Отогенный абсцесс мозга и мозжечка, тромбоз сигмовидного синуса (отогенный сепсис). Пути распространения инфекции, клиника, диагностика. Хирургическое и интенсивное медикаментозное лечение. Профилактика.</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Острый и хро</w:t>
            </w:r>
            <w:r w:rsidR="0080597A">
              <w:rPr>
                <w:rFonts w:ascii="Times New Roman" w:hAnsi="Times New Roman" w:cs="Times New Roman"/>
                <w:sz w:val="22"/>
                <w:szCs w:val="22"/>
              </w:rPr>
              <w:t>нический катар среднего уха, эк</w:t>
            </w:r>
            <w:r w:rsidRPr="00AF16CB">
              <w:rPr>
                <w:rFonts w:ascii="Times New Roman" w:hAnsi="Times New Roman" w:cs="Times New Roman"/>
                <w:sz w:val="22"/>
                <w:szCs w:val="22"/>
              </w:rPr>
              <w:t xml:space="preserve">ссудативный и адгезивный отит - этиология, диагностика и лечение. Отосклероз - патогенез, лечение </w:t>
            </w:r>
            <w:r w:rsidRPr="00AF16CB">
              <w:rPr>
                <w:rFonts w:ascii="Times New Roman" w:hAnsi="Times New Roman" w:cs="Times New Roman"/>
                <w:sz w:val="22"/>
                <w:szCs w:val="22"/>
              </w:rPr>
              <w:lastRenderedPageBreak/>
              <w:t>(стапедопластика). Болезнь Меньера - оказание неотложной помощи. Сенсоневральная тугоухость (профессиональные и экологические факторы, др.причины). Раннее распознавание, оказание неотложной помощи, профилактика.</w:t>
            </w:r>
          </w:p>
        </w:tc>
        <w:tc>
          <w:tcPr>
            <w:tcW w:w="2552" w:type="dxa"/>
          </w:tcPr>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lastRenderedPageBreak/>
              <w:t>1.Знать пути распростране</w:t>
            </w:r>
            <w:r w:rsidR="00116F79" w:rsidRPr="00AF16CB">
              <w:rPr>
                <w:rFonts w:ascii="Times New Roman" w:hAnsi="Times New Roman" w:cs="Times New Roman"/>
                <w:color w:val="auto"/>
                <w:sz w:val="22"/>
                <w:szCs w:val="22"/>
              </w:rPr>
              <w:t>ния инфекции из полостей уха в лабир</w:t>
            </w:r>
            <w:r>
              <w:rPr>
                <w:rFonts w:ascii="Times New Roman" w:hAnsi="Times New Roman" w:cs="Times New Roman"/>
                <w:color w:val="auto"/>
                <w:sz w:val="22"/>
                <w:szCs w:val="22"/>
              </w:rPr>
              <w:t>инт, сосцевидный отросток, сред</w:t>
            </w:r>
            <w:r w:rsidR="00116F79" w:rsidRPr="00AF16CB">
              <w:rPr>
                <w:rFonts w:ascii="Times New Roman" w:hAnsi="Times New Roman" w:cs="Times New Roman"/>
                <w:color w:val="auto"/>
                <w:sz w:val="22"/>
                <w:szCs w:val="22"/>
              </w:rPr>
              <w:t>нюю и заднюю черепные ямки.</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2.Знать способы хирургичес</w:t>
            </w:r>
            <w:r w:rsidR="00116F79" w:rsidRPr="00AF16CB">
              <w:rPr>
                <w:rFonts w:ascii="Times New Roman" w:hAnsi="Times New Roman" w:cs="Times New Roman"/>
                <w:color w:val="auto"/>
                <w:sz w:val="22"/>
                <w:szCs w:val="22"/>
              </w:rPr>
              <w:t>кого лечения отогенных осложнений.</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3.Знать основные с</w:t>
            </w:r>
            <w:r w:rsidR="008D4821">
              <w:rPr>
                <w:rFonts w:ascii="Times New Roman" w:hAnsi="Times New Roman" w:cs="Times New Roman"/>
                <w:color w:val="auto"/>
                <w:sz w:val="22"/>
                <w:szCs w:val="22"/>
              </w:rPr>
              <w:t>имптомы внутричереп-ных осложнений (менинги</w:t>
            </w:r>
            <w:r w:rsidRPr="00AF16CB">
              <w:rPr>
                <w:rFonts w:ascii="Times New Roman" w:hAnsi="Times New Roman" w:cs="Times New Roman"/>
                <w:color w:val="auto"/>
                <w:sz w:val="22"/>
                <w:szCs w:val="22"/>
              </w:rPr>
              <w:t>та, абсцесса мозга и мозжечка, синустромбоза)</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4. Знать этио</w:t>
            </w:r>
            <w:r w:rsidR="00116F79" w:rsidRPr="00AF16CB">
              <w:rPr>
                <w:rFonts w:ascii="Times New Roman" w:hAnsi="Times New Roman" w:cs="Times New Roman"/>
                <w:color w:val="auto"/>
                <w:sz w:val="22"/>
                <w:szCs w:val="22"/>
              </w:rPr>
              <w:t>логию, диагностику и лечение ка</w:t>
            </w:r>
            <w:r>
              <w:rPr>
                <w:rFonts w:ascii="Times New Roman" w:hAnsi="Times New Roman" w:cs="Times New Roman"/>
                <w:color w:val="auto"/>
                <w:sz w:val="22"/>
                <w:szCs w:val="22"/>
              </w:rPr>
              <w:t xml:space="preserve">тара среднего уха, сенсоневральной </w:t>
            </w:r>
            <w:r>
              <w:rPr>
                <w:rFonts w:ascii="Times New Roman" w:hAnsi="Times New Roman" w:cs="Times New Roman"/>
                <w:color w:val="auto"/>
                <w:sz w:val="22"/>
                <w:szCs w:val="22"/>
              </w:rPr>
              <w:lastRenderedPageBreak/>
              <w:t>тугоухос</w:t>
            </w:r>
            <w:r w:rsidR="00116F79" w:rsidRPr="00AF16CB">
              <w:rPr>
                <w:rFonts w:ascii="Times New Roman" w:hAnsi="Times New Roman" w:cs="Times New Roman"/>
                <w:color w:val="auto"/>
                <w:sz w:val="22"/>
                <w:szCs w:val="22"/>
              </w:rPr>
              <w:t>ти, а также патогенез отослероза и болезни Меньера.</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5.Знать основ</w:t>
            </w:r>
            <w:r w:rsidR="00116F79" w:rsidRPr="00AF16CB">
              <w:rPr>
                <w:rFonts w:ascii="Times New Roman" w:hAnsi="Times New Roman" w:cs="Times New Roman"/>
                <w:color w:val="auto"/>
                <w:sz w:val="22"/>
                <w:szCs w:val="22"/>
              </w:rPr>
              <w:t>ные симптомы вышеуказанных заболеваний.</w:t>
            </w:r>
          </w:p>
          <w:p w:rsidR="00116F79" w:rsidRDefault="00116F79" w:rsidP="00561534">
            <w:pPr>
              <w:jc w:val="both"/>
              <w:rPr>
                <w:rFonts w:ascii="Times New Roman" w:hAnsi="Times New Roman" w:cs="Times New Roman"/>
                <w:color w:val="auto"/>
                <w:sz w:val="22"/>
                <w:szCs w:val="22"/>
              </w:rPr>
            </w:pPr>
            <w:r w:rsidRPr="00AF16CB">
              <w:rPr>
                <w:rFonts w:ascii="Times New Roman" w:hAnsi="Times New Roman" w:cs="Times New Roman"/>
                <w:color w:val="auto"/>
                <w:sz w:val="22"/>
                <w:szCs w:val="22"/>
              </w:rPr>
              <w:t>6.Знать</w:t>
            </w:r>
            <w:r w:rsidR="008D4821">
              <w:rPr>
                <w:rFonts w:ascii="Times New Roman" w:hAnsi="Times New Roman" w:cs="Times New Roman"/>
                <w:color w:val="auto"/>
                <w:sz w:val="22"/>
                <w:szCs w:val="22"/>
              </w:rPr>
              <w:t>про-фессиональные и экологические факторы сенсоневральной тугоухос</w:t>
            </w:r>
            <w:r w:rsidRPr="00AF16CB">
              <w:rPr>
                <w:rFonts w:ascii="Times New Roman" w:hAnsi="Times New Roman" w:cs="Times New Roman"/>
                <w:color w:val="auto"/>
                <w:sz w:val="22"/>
                <w:szCs w:val="22"/>
              </w:rPr>
              <w:t>ти.</w:t>
            </w:r>
          </w:p>
          <w:p w:rsidR="00EA339A" w:rsidRDefault="00EA339A" w:rsidP="00561534">
            <w:pPr>
              <w:jc w:val="both"/>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jc w:val="both"/>
              <w:rPr>
                <w:rFonts w:ascii="Times New Roman" w:hAnsi="Times New Roman" w:cs="Times New Roman"/>
                <w:color w:val="auto"/>
              </w:rPr>
            </w:pPr>
          </w:p>
        </w:tc>
        <w:tc>
          <w:tcPr>
            <w:tcW w:w="3118"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lastRenderedPageBreak/>
              <w:t>1.Уметь провести дифферен-циальную диагностику абсцесса мозжечка и лабиринтита. 2.Уметь читать КТ сосцевидных отр</w:t>
            </w:r>
            <w:r w:rsidR="008D4821">
              <w:rPr>
                <w:rFonts w:ascii="Times New Roman" w:hAnsi="Times New Roman" w:cs="Times New Roman"/>
                <w:color w:val="auto"/>
                <w:sz w:val="22"/>
                <w:szCs w:val="22"/>
              </w:rPr>
              <w:t>остков и МРТ голов</w:t>
            </w:r>
            <w:r w:rsidRPr="00AF16CB">
              <w:rPr>
                <w:rFonts w:ascii="Times New Roman" w:hAnsi="Times New Roman" w:cs="Times New Roman"/>
                <w:color w:val="auto"/>
                <w:sz w:val="22"/>
                <w:szCs w:val="22"/>
              </w:rPr>
              <w:t xml:space="preserve">ного мозга. </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3.Уметь назначить стартовое лечение.</w:t>
            </w:r>
          </w:p>
          <w:p w:rsidR="00116F79" w:rsidRPr="00AF16CB" w:rsidRDefault="008D4821" w:rsidP="00561534">
            <w:pPr>
              <w:rPr>
                <w:rFonts w:ascii="Times New Roman" w:hAnsi="Times New Roman" w:cs="Times New Roman"/>
                <w:color w:val="auto"/>
              </w:rPr>
            </w:pPr>
            <w:r>
              <w:rPr>
                <w:rFonts w:ascii="Times New Roman" w:hAnsi="Times New Roman" w:cs="Times New Roman"/>
                <w:color w:val="auto"/>
                <w:sz w:val="22"/>
                <w:szCs w:val="22"/>
              </w:rPr>
              <w:t>4.Уметь чи</w:t>
            </w:r>
            <w:r w:rsidR="00815D93">
              <w:rPr>
                <w:rFonts w:ascii="Times New Roman" w:hAnsi="Times New Roman" w:cs="Times New Roman"/>
                <w:color w:val="auto"/>
                <w:sz w:val="22"/>
                <w:szCs w:val="22"/>
              </w:rPr>
              <w:t>тать аудио</w:t>
            </w:r>
            <w:r>
              <w:rPr>
                <w:rFonts w:ascii="Times New Roman" w:hAnsi="Times New Roman" w:cs="Times New Roman"/>
                <w:color w:val="auto"/>
                <w:sz w:val="22"/>
                <w:szCs w:val="22"/>
              </w:rPr>
              <w:t>грамму и знать способы камерто</w:t>
            </w:r>
            <w:r w:rsidR="00116F79" w:rsidRPr="00AF16CB">
              <w:rPr>
                <w:rFonts w:ascii="Times New Roman" w:hAnsi="Times New Roman" w:cs="Times New Roman"/>
                <w:color w:val="auto"/>
                <w:sz w:val="22"/>
                <w:szCs w:val="22"/>
              </w:rPr>
              <w:t>нального исследования слухового анализатора.</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5.Провести отоскопию, исследовать</w:t>
            </w:r>
            <w:r w:rsidR="008D4821">
              <w:rPr>
                <w:rFonts w:ascii="Times New Roman" w:hAnsi="Times New Roman" w:cs="Times New Roman"/>
                <w:color w:val="auto"/>
                <w:sz w:val="22"/>
                <w:szCs w:val="22"/>
              </w:rPr>
              <w:t xml:space="preserve"> состояние слуховой трубы, установить диаг</w:t>
            </w:r>
            <w:r w:rsidRPr="00AF16CB">
              <w:rPr>
                <w:rFonts w:ascii="Times New Roman" w:hAnsi="Times New Roman" w:cs="Times New Roman"/>
                <w:color w:val="auto"/>
                <w:sz w:val="22"/>
                <w:szCs w:val="22"/>
              </w:rPr>
              <w:t>ноз и напра</w:t>
            </w:r>
            <w:r w:rsidR="008D4821">
              <w:rPr>
                <w:rFonts w:ascii="Times New Roman" w:hAnsi="Times New Roman" w:cs="Times New Roman"/>
                <w:color w:val="auto"/>
                <w:sz w:val="22"/>
                <w:szCs w:val="22"/>
              </w:rPr>
              <w:t>вить в соот</w:t>
            </w:r>
            <w:r w:rsidRPr="00AF16CB">
              <w:rPr>
                <w:rFonts w:ascii="Times New Roman" w:hAnsi="Times New Roman" w:cs="Times New Roman"/>
                <w:color w:val="auto"/>
                <w:sz w:val="22"/>
                <w:szCs w:val="22"/>
              </w:rPr>
              <w:t>ветствующее учреждение.</w:t>
            </w:r>
          </w:p>
          <w:p w:rsidR="00116F79" w:rsidRDefault="00116F79" w:rsidP="00561534">
            <w:pPr>
              <w:rPr>
                <w:rFonts w:ascii="Times New Roman" w:hAnsi="Times New Roman" w:cs="Times New Roman"/>
                <w:color w:val="auto"/>
                <w:sz w:val="22"/>
                <w:szCs w:val="22"/>
              </w:rPr>
            </w:pPr>
            <w:r w:rsidRPr="00AF16CB">
              <w:rPr>
                <w:rFonts w:ascii="Times New Roman" w:hAnsi="Times New Roman" w:cs="Times New Roman"/>
                <w:color w:val="auto"/>
                <w:sz w:val="22"/>
                <w:szCs w:val="22"/>
              </w:rPr>
              <w:t>6.Уметь организовать</w:t>
            </w:r>
            <w:r w:rsidR="008D4821">
              <w:rPr>
                <w:rFonts w:ascii="Times New Roman" w:hAnsi="Times New Roman" w:cs="Times New Roman"/>
                <w:color w:val="auto"/>
                <w:sz w:val="22"/>
                <w:szCs w:val="22"/>
              </w:rPr>
              <w:t xml:space="preserve"> оказание срочной медикаментоз</w:t>
            </w:r>
            <w:r w:rsidRPr="00AF16CB">
              <w:rPr>
                <w:rFonts w:ascii="Times New Roman" w:hAnsi="Times New Roman" w:cs="Times New Roman"/>
                <w:color w:val="auto"/>
                <w:sz w:val="22"/>
                <w:szCs w:val="22"/>
              </w:rPr>
              <w:t>ной</w:t>
            </w:r>
            <w:r w:rsidR="008D4821">
              <w:rPr>
                <w:rFonts w:ascii="Times New Roman" w:hAnsi="Times New Roman" w:cs="Times New Roman"/>
                <w:color w:val="auto"/>
                <w:sz w:val="22"/>
                <w:szCs w:val="22"/>
              </w:rPr>
              <w:t xml:space="preserve"> терапии при острой </w:t>
            </w:r>
            <w:r w:rsidR="008D4821">
              <w:rPr>
                <w:rFonts w:ascii="Times New Roman" w:hAnsi="Times New Roman" w:cs="Times New Roman"/>
                <w:color w:val="auto"/>
                <w:sz w:val="22"/>
                <w:szCs w:val="22"/>
              </w:rPr>
              <w:lastRenderedPageBreak/>
              <w:t>нейросенсорной тугоухос</w:t>
            </w:r>
            <w:r w:rsidRPr="00AF16CB">
              <w:rPr>
                <w:rFonts w:ascii="Times New Roman" w:hAnsi="Times New Roman" w:cs="Times New Roman"/>
                <w:color w:val="auto"/>
                <w:sz w:val="22"/>
                <w:szCs w:val="22"/>
              </w:rPr>
              <w:t>ти.</w:t>
            </w:r>
          </w:p>
          <w:p w:rsidR="00EA339A" w:rsidRDefault="00EA339A" w:rsidP="00561534">
            <w:pPr>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b/>
                <w:bCs/>
                <w:color w:val="auto"/>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lastRenderedPageBreak/>
              <w:t>4</w:t>
            </w:r>
          </w:p>
        </w:tc>
      </w:tr>
      <w:tr w:rsidR="00116F79" w:rsidRPr="00AF16CB"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11</w:t>
            </w:r>
          </w:p>
        </w:tc>
        <w:tc>
          <w:tcPr>
            <w:tcW w:w="1559" w:type="dxa"/>
            <w:gridSpan w:val="2"/>
          </w:tcPr>
          <w:p w:rsidR="00116F79" w:rsidRPr="00AF16CB" w:rsidRDefault="00116F79" w:rsidP="003739C5">
            <w:pPr>
              <w:jc w:val="both"/>
              <w:rPr>
                <w:rFonts w:ascii="Times New Roman" w:hAnsi="Times New Roman" w:cs="Times New Roman"/>
              </w:rPr>
            </w:pPr>
            <w:r w:rsidRPr="00AF16CB">
              <w:rPr>
                <w:rFonts w:ascii="Times New Roman" w:hAnsi="Times New Roman" w:cs="Times New Roman"/>
                <w:sz w:val="22"/>
                <w:szCs w:val="22"/>
              </w:rPr>
              <w:t>Доброкачественные и злокачественные опухоли</w:t>
            </w:r>
            <w:r w:rsidR="003739C5">
              <w:rPr>
                <w:rFonts w:ascii="Times New Roman" w:hAnsi="Times New Roman" w:cs="Times New Roman"/>
                <w:sz w:val="22"/>
                <w:szCs w:val="22"/>
              </w:rPr>
              <w:t xml:space="preserve"> ЛОР органов. И</w:t>
            </w:r>
            <w:r w:rsidRPr="00AF16CB">
              <w:rPr>
                <w:rFonts w:ascii="Times New Roman" w:hAnsi="Times New Roman" w:cs="Times New Roman"/>
                <w:sz w:val="22"/>
                <w:szCs w:val="22"/>
              </w:rPr>
              <w:t>нфекционные гранулемы верхних дыхательных путей и уха.</w:t>
            </w:r>
            <w:r w:rsidR="000074D5">
              <w:rPr>
                <w:rFonts w:ascii="Times New Roman" w:hAnsi="Times New Roman" w:cs="Times New Roman"/>
                <w:sz w:val="22"/>
                <w:szCs w:val="22"/>
              </w:rPr>
              <w:t xml:space="preserve"> ВИЧ инфекция.</w:t>
            </w:r>
            <w:r w:rsidR="000074D5" w:rsidRPr="00511714">
              <w:rPr>
                <w:rFonts w:ascii="Times New Roman" w:hAnsi="Times New Roman" w:cs="Times New Roman"/>
                <w:sz w:val="22"/>
                <w:szCs w:val="22"/>
              </w:rPr>
              <w:t>Ковид-19</w:t>
            </w:r>
            <w:r w:rsidR="000074D5">
              <w:rPr>
                <w:rFonts w:ascii="Times New Roman" w:hAnsi="Times New Roman" w:cs="Times New Roman"/>
                <w:sz w:val="22"/>
                <w:szCs w:val="22"/>
              </w:rPr>
              <w:t>.</w:t>
            </w:r>
          </w:p>
        </w:tc>
        <w:tc>
          <w:tcPr>
            <w:tcW w:w="3544" w:type="dxa"/>
          </w:tcPr>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 xml:space="preserve">Цель: создание у </w:t>
            </w:r>
            <w:r w:rsidR="0023685A">
              <w:rPr>
                <w:rFonts w:ascii="Times New Roman" w:hAnsi="Times New Roman" w:cs="Times New Roman"/>
                <w:color w:val="auto"/>
                <w:sz w:val="22"/>
                <w:szCs w:val="22"/>
              </w:rPr>
              <w:t>студентов теоре</w:t>
            </w:r>
            <w:r w:rsidR="008D4821">
              <w:rPr>
                <w:rFonts w:ascii="Times New Roman" w:hAnsi="Times New Roman" w:cs="Times New Roman"/>
                <w:color w:val="auto"/>
                <w:sz w:val="22"/>
                <w:szCs w:val="22"/>
              </w:rPr>
              <w:t>тических и прак</w:t>
            </w:r>
            <w:r w:rsidR="002749E0">
              <w:rPr>
                <w:rFonts w:ascii="Times New Roman" w:hAnsi="Times New Roman" w:cs="Times New Roman"/>
                <w:color w:val="auto"/>
                <w:sz w:val="22"/>
                <w:szCs w:val="22"/>
              </w:rPr>
              <w:t>тических знаний, умений и навыков в отношении</w:t>
            </w:r>
            <w:r w:rsidR="00561534">
              <w:rPr>
                <w:rFonts w:ascii="Times New Roman" w:hAnsi="Times New Roman" w:cs="Times New Roman"/>
                <w:color w:val="auto"/>
                <w:sz w:val="22"/>
                <w:szCs w:val="22"/>
              </w:rPr>
              <w:t xml:space="preserve"> диагностики, лечения, диспансе</w:t>
            </w:r>
            <w:r w:rsidR="002749E0">
              <w:rPr>
                <w:rFonts w:ascii="Times New Roman" w:hAnsi="Times New Roman" w:cs="Times New Roman"/>
                <w:color w:val="auto"/>
                <w:sz w:val="22"/>
                <w:szCs w:val="22"/>
              </w:rPr>
              <w:t>ризации и профи</w:t>
            </w:r>
            <w:r w:rsidR="00561534">
              <w:rPr>
                <w:rFonts w:ascii="Times New Roman" w:hAnsi="Times New Roman" w:cs="Times New Roman"/>
                <w:color w:val="auto"/>
                <w:sz w:val="22"/>
                <w:szCs w:val="22"/>
              </w:rPr>
              <w:t>лактики добро</w:t>
            </w:r>
            <w:r w:rsidRPr="00AF16CB">
              <w:rPr>
                <w:rFonts w:ascii="Times New Roman" w:hAnsi="Times New Roman" w:cs="Times New Roman"/>
                <w:color w:val="auto"/>
                <w:sz w:val="22"/>
                <w:szCs w:val="22"/>
              </w:rPr>
              <w:t>качественных и злокачественных опухолей ЛОР органов, а такж</w:t>
            </w:r>
            <w:r w:rsidR="00561534">
              <w:rPr>
                <w:rFonts w:ascii="Times New Roman" w:hAnsi="Times New Roman" w:cs="Times New Roman"/>
                <w:color w:val="auto"/>
                <w:sz w:val="22"/>
                <w:szCs w:val="22"/>
              </w:rPr>
              <w:t>е поражений ЛОР органов при спе</w:t>
            </w:r>
            <w:r w:rsidRPr="00AF16CB">
              <w:rPr>
                <w:rFonts w:ascii="Times New Roman" w:hAnsi="Times New Roman" w:cs="Times New Roman"/>
                <w:color w:val="auto"/>
                <w:sz w:val="22"/>
                <w:szCs w:val="22"/>
              </w:rPr>
              <w:t>цифических инфекциях.</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Задачи:</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1.Изучение эпидемиологии, классификац</w:t>
            </w:r>
            <w:r w:rsidR="002749E0">
              <w:rPr>
                <w:rFonts w:ascii="Times New Roman" w:hAnsi="Times New Roman" w:cs="Times New Roman"/>
                <w:color w:val="auto"/>
                <w:sz w:val="22"/>
                <w:szCs w:val="22"/>
              </w:rPr>
              <w:t>ии и диагностики доброкачествен</w:t>
            </w:r>
            <w:r w:rsidR="0080597A">
              <w:rPr>
                <w:rFonts w:ascii="Times New Roman" w:hAnsi="Times New Roman" w:cs="Times New Roman"/>
                <w:color w:val="auto"/>
                <w:sz w:val="22"/>
                <w:szCs w:val="22"/>
              </w:rPr>
              <w:t xml:space="preserve">ных и </w:t>
            </w:r>
            <w:r w:rsidR="0080597A">
              <w:rPr>
                <w:rFonts w:ascii="Times New Roman" w:hAnsi="Times New Roman" w:cs="Times New Roman"/>
                <w:color w:val="auto"/>
                <w:sz w:val="22"/>
                <w:szCs w:val="22"/>
              </w:rPr>
              <w:lastRenderedPageBreak/>
              <w:t>злокачест</w:t>
            </w:r>
            <w:r w:rsidRPr="00AF16CB">
              <w:rPr>
                <w:rFonts w:ascii="Times New Roman" w:hAnsi="Times New Roman" w:cs="Times New Roman"/>
                <w:color w:val="auto"/>
                <w:sz w:val="22"/>
                <w:szCs w:val="22"/>
              </w:rPr>
              <w:t>венных опухолей</w:t>
            </w:r>
          </w:p>
          <w:p w:rsidR="00A1518C" w:rsidRPr="00511714" w:rsidRDefault="00A1518C" w:rsidP="00A1518C">
            <w:pPr>
              <w:rPr>
                <w:rFonts w:ascii="Times New Roman" w:hAnsi="Times New Roman" w:cs="Times New Roman"/>
                <w:color w:val="auto"/>
              </w:rPr>
            </w:pPr>
            <w:r>
              <w:rPr>
                <w:rFonts w:ascii="Times New Roman" w:hAnsi="Times New Roman" w:cs="Times New Roman"/>
                <w:color w:val="auto"/>
                <w:sz w:val="22"/>
                <w:szCs w:val="22"/>
              </w:rPr>
              <w:t>2</w:t>
            </w:r>
            <w:r w:rsidR="002749E0">
              <w:rPr>
                <w:rFonts w:ascii="Times New Roman" w:hAnsi="Times New Roman" w:cs="Times New Roman"/>
                <w:color w:val="auto"/>
                <w:sz w:val="22"/>
                <w:szCs w:val="22"/>
              </w:rPr>
              <w:t>.Изучение зна</w:t>
            </w:r>
            <w:r w:rsidR="00116F79" w:rsidRPr="00AF16CB">
              <w:rPr>
                <w:rFonts w:ascii="Times New Roman" w:hAnsi="Times New Roman" w:cs="Times New Roman"/>
                <w:color w:val="auto"/>
                <w:sz w:val="22"/>
                <w:szCs w:val="22"/>
              </w:rPr>
              <w:t>ч</w:t>
            </w:r>
            <w:r w:rsidR="002749E0">
              <w:rPr>
                <w:rFonts w:ascii="Times New Roman" w:hAnsi="Times New Roman" w:cs="Times New Roman"/>
                <w:color w:val="auto"/>
                <w:sz w:val="22"/>
                <w:szCs w:val="22"/>
              </w:rPr>
              <w:t>ения профосмотровв выяв</w:t>
            </w:r>
            <w:r w:rsidR="00116F79" w:rsidRPr="00AF16CB">
              <w:rPr>
                <w:rFonts w:ascii="Times New Roman" w:hAnsi="Times New Roman" w:cs="Times New Roman"/>
                <w:color w:val="auto"/>
                <w:sz w:val="22"/>
                <w:szCs w:val="22"/>
              </w:rPr>
              <w:t>лении ранн</w:t>
            </w:r>
            <w:r w:rsidR="002749E0">
              <w:rPr>
                <w:rFonts w:ascii="Times New Roman" w:hAnsi="Times New Roman" w:cs="Times New Roman"/>
                <w:color w:val="auto"/>
                <w:sz w:val="22"/>
                <w:szCs w:val="22"/>
              </w:rPr>
              <w:t>их форм онкологических заболева</w:t>
            </w:r>
            <w:r w:rsidR="00116F79" w:rsidRPr="00AF16CB">
              <w:rPr>
                <w:rFonts w:ascii="Times New Roman" w:hAnsi="Times New Roman" w:cs="Times New Roman"/>
                <w:color w:val="auto"/>
                <w:sz w:val="22"/>
                <w:szCs w:val="22"/>
              </w:rPr>
              <w:t>ний ЛОР органов</w:t>
            </w:r>
          </w:p>
          <w:p w:rsidR="0037603E" w:rsidRPr="00AF16CB" w:rsidRDefault="0037603E" w:rsidP="0037603E">
            <w:pPr>
              <w:rPr>
                <w:rFonts w:ascii="Times New Roman" w:hAnsi="Times New Roman" w:cs="Times New Roman"/>
                <w:color w:val="auto"/>
              </w:rPr>
            </w:pPr>
            <w:r>
              <w:rPr>
                <w:rFonts w:ascii="Times New Roman" w:hAnsi="Times New Roman" w:cs="Times New Roman"/>
                <w:sz w:val="22"/>
                <w:szCs w:val="22"/>
              </w:rPr>
              <w:t xml:space="preserve">3.Изучение принципов лечения </w:t>
            </w:r>
            <w:r>
              <w:rPr>
                <w:rFonts w:ascii="Times New Roman" w:hAnsi="Times New Roman" w:cs="Times New Roman"/>
                <w:color w:val="auto"/>
                <w:sz w:val="22"/>
                <w:szCs w:val="22"/>
              </w:rPr>
              <w:t>доброкачественных и злокачест</w:t>
            </w:r>
            <w:r w:rsidRPr="00AF16CB">
              <w:rPr>
                <w:rFonts w:ascii="Times New Roman" w:hAnsi="Times New Roman" w:cs="Times New Roman"/>
                <w:color w:val="auto"/>
                <w:sz w:val="22"/>
                <w:szCs w:val="22"/>
              </w:rPr>
              <w:t>венных опухолей</w:t>
            </w:r>
          </w:p>
          <w:p w:rsidR="00116F79" w:rsidRDefault="00A1518C" w:rsidP="00561534">
            <w:pPr>
              <w:rPr>
                <w:rFonts w:ascii="Times New Roman" w:hAnsi="Times New Roman" w:cs="Times New Roman"/>
                <w:sz w:val="22"/>
                <w:szCs w:val="22"/>
              </w:rPr>
            </w:pPr>
            <w:r w:rsidRPr="00511714">
              <w:rPr>
                <w:rFonts w:ascii="Times New Roman" w:hAnsi="Times New Roman" w:cs="Times New Roman"/>
                <w:sz w:val="22"/>
                <w:szCs w:val="22"/>
              </w:rPr>
              <w:t>ЛОР органов.</w:t>
            </w:r>
          </w:p>
          <w:p w:rsidR="0037603E" w:rsidRDefault="0037603E" w:rsidP="0037603E">
            <w:pPr>
              <w:rPr>
                <w:rFonts w:ascii="Times New Roman" w:hAnsi="Times New Roman" w:cs="Times New Roman"/>
                <w:color w:val="auto"/>
                <w:sz w:val="22"/>
                <w:szCs w:val="22"/>
              </w:rPr>
            </w:pPr>
            <w:r>
              <w:rPr>
                <w:rFonts w:ascii="Times New Roman" w:hAnsi="Times New Roman" w:cs="Times New Roman"/>
                <w:color w:val="auto"/>
                <w:sz w:val="22"/>
                <w:szCs w:val="22"/>
              </w:rPr>
              <w:t>4.</w:t>
            </w:r>
            <w:r w:rsidRPr="00AF16CB">
              <w:rPr>
                <w:rFonts w:ascii="Times New Roman" w:hAnsi="Times New Roman" w:cs="Times New Roman"/>
                <w:color w:val="auto"/>
                <w:sz w:val="22"/>
                <w:szCs w:val="22"/>
              </w:rPr>
              <w:t>Изучение социально-экономич</w:t>
            </w:r>
            <w:r>
              <w:rPr>
                <w:rFonts w:ascii="Times New Roman" w:hAnsi="Times New Roman" w:cs="Times New Roman"/>
                <w:color w:val="auto"/>
                <w:sz w:val="22"/>
                <w:szCs w:val="22"/>
              </w:rPr>
              <w:t>еских предпосылок роста специфических инфекций диагностики и лечения.</w:t>
            </w:r>
          </w:p>
          <w:p w:rsidR="0037603E" w:rsidRDefault="0037603E" w:rsidP="0037603E">
            <w:pPr>
              <w:rPr>
                <w:rFonts w:ascii="Times New Roman" w:hAnsi="Times New Roman" w:cs="Times New Roman"/>
                <w:sz w:val="22"/>
                <w:szCs w:val="22"/>
              </w:rPr>
            </w:pPr>
            <w:r>
              <w:rPr>
                <w:rFonts w:ascii="Times New Roman" w:hAnsi="Times New Roman" w:cs="Times New Roman"/>
                <w:color w:val="auto"/>
                <w:sz w:val="22"/>
                <w:szCs w:val="22"/>
              </w:rPr>
              <w:t>5.</w:t>
            </w:r>
            <w:r w:rsidRPr="00511714">
              <w:rPr>
                <w:rFonts w:ascii="Times New Roman" w:hAnsi="Times New Roman" w:cs="Times New Roman"/>
                <w:sz w:val="22"/>
                <w:szCs w:val="22"/>
              </w:rPr>
              <w:t xml:space="preserve"> Изучение значения профосмотров в выявлении ранних форм онкологических заболеваний ЛОР органов</w:t>
            </w:r>
            <w:r>
              <w:rPr>
                <w:rFonts w:ascii="Times New Roman" w:hAnsi="Times New Roman" w:cs="Times New Roman"/>
                <w:sz w:val="22"/>
                <w:szCs w:val="22"/>
              </w:rPr>
              <w:t>.</w:t>
            </w:r>
          </w:p>
          <w:p w:rsidR="0037603E" w:rsidRPr="00511714" w:rsidRDefault="0037603E" w:rsidP="0037603E">
            <w:pPr>
              <w:rPr>
                <w:rFonts w:ascii="Times New Roman" w:hAnsi="Times New Roman" w:cs="Times New Roman"/>
                <w:sz w:val="22"/>
                <w:szCs w:val="22"/>
              </w:rPr>
            </w:pPr>
            <w:r>
              <w:rPr>
                <w:rFonts w:ascii="Times New Roman" w:hAnsi="Times New Roman" w:cs="Times New Roman"/>
                <w:sz w:val="22"/>
                <w:szCs w:val="22"/>
              </w:rPr>
              <w:t>6.</w:t>
            </w:r>
            <w:r w:rsidRPr="00511714">
              <w:rPr>
                <w:rFonts w:ascii="Times New Roman" w:hAnsi="Times New Roman" w:cs="Times New Roman"/>
                <w:sz w:val="22"/>
                <w:szCs w:val="22"/>
              </w:rPr>
              <w:t xml:space="preserve"> Изучение социально-экономических предпосылок роста специфических инфекций.</w:t>
            </w:r>
          </w:p>
          <w:p w:rsidR="0037603E" w:rsidRPr="00A1518C" w:rsidRDefault="0037603E" w:rsidP="00561534">
            <w:pPr>
              <w:rPr>
                <w:rFonts w:ascii="Times New Roman" w:hAnsi="Times New Roman" w:cs="Times New Roman"/>
                <w:sz w:val="22"/>
                <w:szCs w:val="22"/>
              </w:rPr>
            </w:pPr>
            <w:r>
              <w:rPr>
                <w:rFonts w:ascii="Times New Roman" w:hAnsi="Times New Roman" w:cs="Times New Roman"/>
                <w:sz w:val="22"/>
                <w:szCs w:val="22"/>
              </w:rPr>
              <w:t>7.</w:t>
            </w:r>
            <w:r w:rsidRPr="00511714">
              <w:rPr>
                <w:rFonts w:ascii="Times New Roman" w:hAnsi="Times New Roman" w:cs="Times New Roman"/>
                <w:sz w:val="22"/>
                <w:szCs w:val="22"/>
              </w:rPr>
              <w:t xml:space="preserve"> .Изучение эпидемиологии, клиники, диагностики и лечения туберкулеза., сифилиса, склеромы</w:t>
            </w:r>
            <w:r>
              <w:rPr>
                <w:rFonts w:ascii="Times New Roman" w:hAnsi="Times New Roman" w:cs="Times New Roman"/>
                <w:sz w:val="22"/>
                <w:szCs w:val="22"/>
              </w:rPr>
              <w:t>.</w:t>
            </w:r>
            <w:r w:rsidR="000074D5">
              <w:rPr>
                <w:rFonts w:ascii="Times New Roman" w:hAnsi="Times New Roman" w:cs="Times New Roman"/>
                <w:sz w:val="22"/>
                <w:szCs w:val="22"/>
              </w:rPr>
              <w:t xml:space="preserve"> 8.</w:t>
            </w:r>
            <w:r w:rsidR="000074D5" w:rsidRPr="00DF6870">
              <w:rPr>
                <w:rFonts w:ascii="Times New Roman" w:hAnsi="Times New Roman" w:cs="Times New Roman"/>
                <w:sz w:val="22"/>
                <w:szCs w:val="22"/>
              </w:rPr>
              <w:t>Изучение эпидемиологии, клиники, диагностики и лечени</w:t>
            </w:r>
            <w:r w:rsidR="000074D5">
              <w:rPr>
                <w:rFonts w:ascii="Times New Roman" w:hAnsi="Times New Roman" w:cs="Times New Roman"/>
                <w:sz w:val="22"/>
                <w:szCs w:val="22"/>
              </w:rPr>
              <w:t xml:space="preserve">я ВИЧ инфекции, </w:t>
            </w:r>
            <w:r w:rsidR="000074D5" w:rsidRPr="00DF6870">
              <w:rPr>
                <w:rFonts w:ascii="Times New Roman" w:hAnsi="Times New Roman" w:cs="Times New Roman"/>
                <w:sz w:val="22"/>
                <w:szCs w:val="22"/>
              </w:rPr>
              <w:t xml:space="preserve"> Ковид-19.</w:t>
            </w: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Доброкачественные и злокаче</w:t>
            </w:r>
            <w:r w:rsidR="0023685A">
              <w:rPr>
                <w:rFonts w:ascii="Times New Roman" w:hAnsi="Times New Roman" w:cs="Times New Roman"/>
                <w:sz w:val="22"/>
                <w:szCs w:val="22"/>
              </w:rPr>
              <w:t>ственные опухо</w:t>
            </w:r>
            <w:r w:rsidRPr="00AF16CB">
              <w:rPr>
                <w:rFonts w:ascii="Times New Roman" w:hAnsi="Times New Roman" w:cs="Times New Roman"/>
                <w:sz w:val="22"/>
                <w:szCs w:val="22"/>
              </w:rPr>
              <w:t>ли вер</w:t>
            </w:r>
            <w:r w:rsidR="0023685A">
              <w:rPr>
                <w:rFonts w:ascii="Times New Roman" w:hAnsi="Times New Roman" w:cs="Times New Roman"/>
                <w:sz w:val="22"/>
                <w:szCs w:val="22"/>
              </w:rPr>
              <w:t>хних дыхатель</w:t>
            </w:r>
            <w:r w:rsidR="002749E0">
              <w:rPr>
                <w:rFonts w:ascii="Times New Roman" w:hAnsi="Times New Roman" w:cs="Times New Roman"/>
                <w:sz w:val="22"/>
                <w:szCs w:val="22"/>
              </w:rPr>
              <w:t>ных путей. Предра</w:t>
            </w:r>
            <w:r w:rsidRPr="00AF16CB">
              <w:rPr>
                <w:rFonts w:ascii="Times New Roman" w:hAnsi="Times New Roman" w:cs="Times New Roman"/>
                <w:sz w:val="22"/>
                <w:szCs w:val="22"/>
              </w:rPr>
              <w:t>ковые состояния. Папилломатоз гортани. Рак гортани, глотки, носа и уха</w:t>
            </w:r>
            <w:r w:rsidR="0023685A">
              <w:rPr>
                <w:rFonts w:ascii="Times New Roman" w:hAnsi="Times New Roman" w:cs="Times New Roman"/>
                <w:sz w:val="22"/>
                <w:szCs w:val="22"/>
              </w:rPr>
              <w:t>. Показания к лучевому, хирургическому и химиотера</w:t>
            </w:r>
            <w:r w:rsidRPr="00AF16CB">
              <w:rPr>
                <w:rFonts w:ascii="Times New Roman" w:hAnsi="Times New Roman" w:cs="Times New Roman"/>
                <w:sz w:val="22"/>
                <w:szCs w:val="22"/>
              </w:rPr>
              <w:t>певтичес</w:t>
            </w:r>
            <w:r w:rsidR="0080597A">
              <w:rPr>
                <w:rFonts w:ascii="Times New Roman" w:hAnsi="Times New Roman" w:cs="Times New Roman"/>
                <w:sz w:val="22"/>
                <w:szCs w:val="22"/>
              </w:rPr>
              <w:t>кому лечению Инфекционные грану</w:t>
            </w:r>
            <w:r w:rsidRPr="00AF16CB">
              <w:rPr>
                <w:rFonts w:ascii="Times New Roman" w:hAnsi="Times New Roman" w:cs="Times New Roman"/>
                <w:sz w:val="22"/>
                <w:szCs w:val="22"/>
              </w:rPr>
              <w:t>лемы (склерома, сифилис, туберкулез верхних дыхательных путей).</w:t>
            </w:r>
          </w:p>
          <w:p w:rsidR="00116F79" w:rsidRPr="00AF16CB" w:rsidRDefault="00116F79" w:rsidP="00561534">
            <w:pPr>
              <w:jc w:val="both"/>
              <w:rPr>
                <w:rFonts w:ascii="Times New Roman" w:hAnsi="Times New Roman" w:cs="Times New Roman"/>
              </w:rPr>
            </w:pPr>
          </w:p>
        </w:tc>
        <w:tc>
          <w:tcPr>
            <w:tcW w:w="2552" w:type="dxa"/>
          </w:tcPr>
          <w:p w:rsidR="00116F79" w:rsidRPr="00AF16CB" w:rsidRDefault="0023685A" w:rsidP="00561534">
            <w:pPr>
              <w:jc w:val="both"/>
              <w:rPr>
                <w:rFonts w:ascii="Times New Roman" w:hAnsi="Times New Roman" w:cs="Times New Roman"/>
                <w:color w:val="auto"/>
              </w:rPr>
            </w:pPr>
            <w:r>
              <w:rPr>
                <w:rFonts w:ascii="Times New Roman" w:hAnsi="Times New Roman" w:cs="Times New Roman"/>
                <w:color w:val="auto"/>
                <w:sz w:val="22"/>
                <w:szCs w:val="22"/>
              </w:rPr>
              <w:t>1. Знать эпидемиологию зло</w:t>
            </w:r>
            <w:r w:rsidR="00116F79" w:rsidRPr="00AF16CB">
              <w:rPr>
                <w:rFonts w:ascii="Times New Roman" w:hAnsi="Times New Roman" w:cs="Times New Roman"/>
                <w:color w:val="auto"/>
                <w:sz w:val="22"/>
                <w:szCs w:val="22"/>
              </w:rPr>
              <w:t>качественных и доброкачественных опухолей; их диагностику (цитолог</w:t>
            </w:r>
            <w:r>
              <w:rPr>
                <w:rFonts w:ascii="Times New Roman" w:hAnsi="Times New Roman" w:cs="Times New Roman"/>
                <w:color w:val="auto"/>
                <w:sz w:val="22"/>
                <w:szCs w:val="22"/>
              </w:rPr>
              <w:t>ия, биопсия, лучевая диагности</w:t>
            </w:r>
            <w:r w:rsidR="00116F79" w:rsidRPr="00AF16CB">
              <w:rPr>
                <w:rFonts w:ascii="Times New Roman" w:hAnsi="Times New Roman" w:cs="Times New Roman"/>
                <w:color w:val="auto"/>
                <w:sz w:val="22"/>
                <w:szCs w:val="22"/>
              </w:rPr>
              <w:t>ка в т.ч. компьютерная и магнитно-резонансная томография).</w:t>
            </w:r>
          </w:p>
          <w:p w:rsidR="00116F79" w:rsidRPr="00AF16CB" w:rsidRDefault="00116F79" w:rsidP="00561534">
            <w:pPr>
              <w:rPr>
                <w:rFonts w:ascii="Times New Roman" w:hAnsi="Times New Roman" w:cs="Times New Roman"/>
                <w:color w:val="auto"/>
              </w:rPr>
            </w:pPr>
            <w:r w:rsidRPr="00AF16CB">
              <w:rPr>
                <w:rFonts w:ascii="Times New Roman" w:hAnsi="Times New Roman" w:cs="Times New Roman"/>
                <w:color w:val="auto"/>
                <w:sz w:val="22"/>
                <w:szCs w:val="22"/>
              </w:rPr>
              <w:t>2.Способы лечения злокачественных опухолей.</w:t>
            </w:r>
          </w:p>
          <w:p w:rsidR="000074D5" w:rsidRDefault="00116F79" w:rsidP="000074D5">
            <w:pPr>
              <w:rPr>
                <w:rFonts w:ascii="Times New Roman" w:hAnsi="Times New Roman" w:cs="Times New Roman"/>
                <w:color w:val="auto"/>
                <w:sz w:val="22"/>
                <w:szCs w:val="22"/>
              </w:rPr>
            </w:pPr>
            <w:r w:rsidRPr="00AF16CB">
              <w:rPr>
                <w:rFonts w:ascii="Times New Roman" w:hAnsi="Times New Roman" w:cs="Times New Roman"/>
                <w:color w:val="auto"/>
                <w:sz w:val="22"/>
                <w:szCs w:val="22"/>
              </w:rPr>
              <w:t>3</w:t>
            </w:r>
            <w:r w:rsidR="0023685A">
              <w:rPr>
                <w:rFonts w:ascii="Times New Roman" w:hAnsi="Times New Roman" w:cs="Times New Roman"/>
                <w:color w:val="auto"/>
                <w:sz w:val="22"/>
                <w:szCs w:val="22"/>
              </w:rPr>
              <w:t>. Знать эпиде</w:t>
            </w:r>
            <w:r w:rsidRPr="00AF16CB">
              <w:rPr>
                <w:rFonts w:ascii="Times New Roman" w:hAnsi="Times New Roman" w:cs="Times New Roman"/>
                <w:color w:val="auto"/>
                <w:sz w:val="22"/>
                <w:szCs w:val="22"/>
              </w:rPr>
              <w:t xml:space="preserve">миологию, </w:t>
            </w:r>
            <w:r w:rsidRPr="00AF16CB">
              <w:rPr>
                <w:rFonts w:ascii="Times New Roman" w:hAnsi="Times New Roman" w:cs="Times New Roman"/>
                <w:color w:val="auto"/>
                <w:sz w:val="22"/>
                <w:szCs w:val="22"/>
              </w:rPr>
              <w:lastRenderedPageBreak/>
              <w:t>диагн</w:t>
            </w:r>
            <w:r w:rsidR="0023685A">
              <w:rPr>
                <w:rFonts w:ascii="Times New Roman" w:hAnsi="Times New Roman" w:cs="Times New Roman"/>
                <w:color w:val="auto"/>
                <w:sz w:val="22"/>
                <w:szCs w:val="22"/>
              </w:rPr>
              <w:t>остику, методы лечения инфекционных грану</w:t>
            </w:r>
            <w:r w:rsidRPr="00AF16CB">
              <w:rPr>
                <w:rFonts w:ascii="Times New Roman" w:hAnsi="Times New Roman" w:cs="Times New Roman"/>
                <w:color w:val="auto"/>
                <w:sz w:val="22"/>
                <w:szCs w:val="22"/>
              </w:rPr>
              <w:t xml:space="preserve">лем. </w:t>
            </w:r>
          </w:p>
          <w:p w:rsidR="000074D5" w:rsidRDefault="000074D5" w:rsidP="000074D5">
            <w:pPr>
              <w:rPr>
                <w:rFonts w:ascii="Times New Roman" w:hAnsi="Times New Roman" w:cs="Times New Roman"/>
                <w:color w:val="auto"/>
                <w:sz w:val="22"/>
                <w:szCs w:val="22"/>
              </w:rPr>
            </w:pPr>
            <w:r>
              <w:rPr>
                <w:rFonts w:ascii="Times New Roman" w:hAnsi="Times New Roman" w:cs="Times New Roman"/>
                <w:color w:val="auto"/>
                <w:sz w:val="22"/>
                <w:szCs w:val="22"/>
              </w:rPr>
              <w:t>4.Знать эпиде</w:t>
            </w:r>
            <w:r w:rsidRPr="00AF16CB">
              <w:rPr>
                <w:rFonts w:ascii="Times New Roman" w:hAnsi="Times New Roman" w:cs="Times New Roman"/>
                <w:color w:val="auto"/>
                <w:sz w:val="22"/>
                <w:szCs w:val="22"/>
              </w:rPr>
              <w:t>миологию, диагн</w:t>
            </w:r>
            <w:r>
              <w:rPr>
                <w:rFonts w:ascii="Times New Roman" w:hAnsi="Times New Roman" w:cs="Times New Roman"/>
                <w:color w:val="auto"/>
                <w:sz w:val="22"/>
                <w:szCs w:val="22"/>
              </w:rPr>
              <w:t xml:space="preserve">остику, методы лечения </w:t>
            </w:r>
            <w:r>
              <w:rPr>
                <w:rFonts w:ascii="Times New Roman" w:hAnsi="Times New Roman" w:cs="Times New Roman"/>
                <w:sz w:val="22"/>
                <w:szCs w:val="22"/>
              </w:rPr>
              <w:t xml:space="preserve">ВИЧ инфекции и </w:t>
            </w:r>
            <w:r w:rsidRPr="00DF6870">
              <w:rPr>
                <w:rFonts w:ascii="Times New Roman" w:hAnsi="Times New Roman" w:cs="Times New Roman"/>
                <w:sz w:val="22"/>
                <w:szCs w:val="22"/>
              </w:rPr>
              <w:t>Ковид-19</w:t>
            </w:r>
            <w:r w:rsidRPr="00AF16CB">
              <w:rPr>
                <w:rFonts w:ascii="Times New Roman" w:hAnsi="Times New Roman" w:cs="Times New Roman"/>
                <w:color w:val="auto"/>
                <w:sz w:val="22"/>
                <w:szCs w:val="22"/>
              </w:rPr>
              <w:t xml:space="preserve">. </w:t>
            </w:r>
          </w:p>
          <w:p w:rsidR="00116F79" w:rsidRDefault="00116F79" w:rsidP="00561534">
            <w:pPr>
              <w:rPr>
                <w:rFonts w:ascii="Times New Roman" w:hAnsi="Times New Roman" w:cs="Times New Roman"/>
                <w:color w:val="auto"/>
                <w:sz w:val="22"/>
                <w:szCs w:val="22"/>
              </w:rPr>
            </w:pPr>
          </w:p>
          <w:p w:rsidR="00EA339A" w:rsidRDefault="00EA339A" w:rsidP="00EA339A">
            <w:pPr>
              <w:jc w:val="both"/>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color w:val="auto"/>
              </w:rPr>
            </w:pPr>
          </w:p>
          <w:p w:rsidR="00116F79" w:rsidRPr="00AF16CB" w:rsidRDefault="00116F79" w:rsidP="00561534">
            <w:pPr>
              <w:rPr>
                <w:rFonts w:ascii="Times New Roman" w:hAnsi="Times New Roman" w:cs="Times New Roman"/>
                <w:b/>
                <w:bCs/>
                <w:color w:val="auto"/>
                <w:sz w:val="28"/>
                <w:szCs w:val="28"/>
              </w:rPr>
            </w:pPr>
          </w:p>
        </w:tc>
        <w:tc>
          <w:tcPr>
            <w:tcW w:w="3118" w:type="dxa"/>
          </w:tcPr>
          <w:p w:rsidR="00116F79" w:rsidRPr="00AF16CB" w:rsidRDefault="0023685A" w:rsidP="00561534">
            <w:pPr>
              <w:rPr>
                <w:rFonts w:ascii="Times New Roman" w:hAnsi="Times New Roman" w:cs="Times New Roman"/>
                <w:color w:val="auto"/>
              </w:rPr>
            </w:pPr>
            <w:r>
              <w:rPr>
                <w:rFonts w:ascii="Times New Roman" w:hAnsi="Times New Roman" w:cs="Times New Roman"/>
                <w:color w:val="auto"/>
                <w:sz w:val="22"/>
                <w:szCs w:val="22"/>
              </w:rPr>
              <w:lastRenderedPageBreak/>
              <w:t>1.Уметь выполнить эндоскопи</w:t>
            </w:r>
            <w:r w:rsidR="00116F79" w:rsidRPr="00AF16CB">
              <w:rPr>
                <w:rFonts w:ascii="Times New Roman" w:hAnsi="Times New Roman" w:cs="Times New Roman"/>
                <w:color w:val="auto"/>
                <w:sz w:val="22"/>
                <w:szCs w:val="22"/>
              </w:rPr>
              <w:t>ческие методы исследования ЛОР органов при данной патологии.</w:t>
            </w:r>
          </w:p>
          <w:p w:rsidR="00116F79" w:rsidRDefault="00116F79" w:rsidP="00561534">
            <w:pPr>
              <w:rPr>
                <w:rFonts w:ascii="Times New Roman" w:hAnsi="Times New Roman" w:cs="Times New Roman"/>
                <w:color w:val="auto"/>
                <w:sz w:val="22"/>
                <w:szCs w:val="22"/>
              </w:rPr>
            </w:pPr>
          </w:p>
          <w:p w:rsidR="00EA339A" w:rsidRDefault="00EA339A" w:rsidP="00561534">
            <w:pPr>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D157EC">
              <w:rPr>
                <w:rFonts w:ascii="Times New Roman" w:hAnsi="Times New Roman" w:cs="Times New Roman"/>
                <w:color w:val="auto"/>
                <w:sz w:val="22"/>
                <w:szCs w:val="22"/>
              </w:rPr>
              <w:t>,</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color w:val="auto"/>
              </w:rPr>
            </w:pPr>
          </w:p>
        </w:tc>
        <w:tc>
          <w:tcPr>
            <w:tcW w:w="1276" w:type="dxa"/>
          </w:tcPr>
          <w:p w:rsidR="00116F79"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w:t>
            </w:r>
          </w:p>
        </w:tc>
      </w:tr>
      <w:tr w:rsidR="00116F79" w:rsidRPr="00F96C80" w:rsidTr="00567A3C">
        <w:tc>
          <w:tcPr>
            <w:tcW w:w="496" w:type="dxa"/>
          </w:tcPr>
          <w:p w:rsidR="00116F79" w:rsidRPr="00AF16CB" w:rsidRDefault="00116F79" w:rsidP="00561534">
            <w:pPr>
              <w:rPr>
                <w:rFonts w:ascii="Times New Roman" w:hAnsi="Times New Roman" w:cs="Times New Roman"/>
                <w:b/>
                <w:bCs/>
                <w:color w:val="auto"/>
              </w:rPr>
            </w:pPr>
            <w:r w:rsidRPr="00AF16CB">
              <w:rPr>
                <w:rFonts w:ascii="Times New Roman" w:hAnsi="Times New Roman" w:cs="Times New Roman"/>
                <w:b/>
                <w:bCs/>
                <w:color w:val="auto"/>
              </w:rPr>
              <w:t>12</w:t>
            </w:r>
          </w:p>
        </w:tc>
        <w:tc>
          <w:tcPr>
            <w:tcW w:w="1559" w:type="dxa"/>
            <w:gridSpan w:val="2"/>
          </w:tcPr>
          <w:p w:rsidR="000074D5" w:rsidRPr="000074D5" w:rsidRDefault="00511714" w:rsidP="000074D5">
            <w:pPr>
              <w:jc w:val="both"/>
              <w:rPr>
                <w:rFonts w:ascii="Times New Roman" w:hAnsi="Times New Roman" w:cs="Times New Roman"/>
                <w:sz w:val="22"/>
                <w:szCs w:val="22"/>
              </w:rPr>
            </w:pPr>
            <w:r w:rsidRPr="00511714">
              <w:rPr>
                <w:rFonts w:ascii="Times New Roman" w:hAnsi="Times New Roman" w:cs="Times New Roman"/>
                <w:sz w:val="22"/>
                <w:szCs w:val="22"/>
              </w:rPr>
              <w:t xml:space="preserve">Травмы ЛОР органов. </w:t>
            </w:r>
            <w:r w:rsidR="000074D5" w:rsidRPr="000074D5">
              <w:rPr>
                <w:rFonts w:ascii="Times New Roman" w:eastAsia="Times New Roman" w:hAnsi="Times New Roman" w:cs="Times New Roman"/>
                <w:color w:val="auto"/>
                <w:sz w:val="22"/>
                <w:szCs w:val="22"/>
              </w:rPr>
              <w:t>Неотложная помощь в оториноларингологии.</w:t>
            </w:r>
          </w:p>
          <w:p w:rsidR="00511714" w:rsidRPr="000074D5" w:rsidRDefault="00511714" w:rsidP="00511714">
            <w:pPr>
              <w:jc w:val="both"/>
              <w:rPr>
                <w:rFonts w:ascii="Times New Roman" w:hAnsi="Times New Roman" w:cs="Times New Roman"/>
                <w:sz w:val="22"/>
                <w:szCs w:val="22"/>
              </w:rPr>
            </w:pPr>
          </w:p>
          <w:p w:rsidR="00116F79" w:rsidRPr="00AF16CB" w:rsidRDefault="00116F79" w:rsidP="00F70156">
            <w:pPr>
              <w:jc w:val="both"/>
              <w:rPr>
                <w:rFonts w:ascii="Times New Roman" w:hAnsi="Times New Roman" w:cs="Times New Roman"/>
              </w:rPr>
            </w:pPr>
          </w:p>
        </w:tc>
        <w:tc>
          <w:tcPr>
            <w:tcW w:w="3544" w:type="dxa"/>
          </w:tcPr>
          <w:p w:rsidR="00511714" w:rsidRPr="00511714" w:rsidRDefault="0037603E" w:rsidP="00511714">
            <w:pPr>
              <w:rPr>
                <w:rFonts w:ascii="Times New Roman" w:hAnsi="Times New Roman" w:cs="Times New Roman"/>
                <w:sz w:val="22"/>
                <w:szCs w:val="22"/>
              </w:rPr>
            </w:pPr>
            <w:r>
              <w:rPr>
                <w:rFonts w:ascii="Times New Roman" w:hAnsi="Times New Roman" w:cs="Times New Roman"/>
                <w:sz w:val="22"/>
                <w:szCs w:val="22"/>
              </w:rPr>
              <w:t>Цель:</w:t>
            </w:r>
            <w:r w:rsidRPr="00AF16CB">
              <w:rPr>
                <w:rFonts w:ascii="Times New Roman" w:hAnsi="Times New Roman" w:cs="Times New Roman"/>
                <w:color w:val="auto"/>
                <w:sz w:val="22"/>
                <w:szCs w:val="22"/>
              </w:rPr>
              <w:t xml:space="preserve"> создание у </w:t>
            </w:r>
            <w:r>
              <w:rPr>
                <w:rFonts w:ascii="Times New Roman" w:hAnsi="Times New Roman" w:cs="Times New Roman"/>
                <w:color w:val="auto"/>
                <w:sz w:val="22"/>
                <w:szCs w:val="22"/>
              </w:rPr>
              <w:t>студентов теоретических и практических знаний, умений и навыков в отношении диагностики, лечения травм ЛОР-органов.</w:t>
            </w:r>
          </w:p>
          <w:p w:rsidR="00DF6870" w:rsidRDefault="0037603E" w:rsidP="00DF6870">
            <w:pPr>
              <w:rPr>
                <w:rFonts w:ascii="Times New Roman" w:hAnsi="Times New Roman" w:cs="Times New Roman"/>
                <w:sz w:val="22"/>
                <w:szCs w:val="22"/>
              </w:rPr>
            </w:pPr>
            <w:r>
              <w:rPr>
                <w:rFonts w:ascii="Times New Roman" w:hAnsi="Times New Roman" w:cs="Times New Roman"/>
                <w:color w:val="auto"/>
                <w:sz w:val="22"/>
                <w:szCs w:val="22"/>
              </w:rPr>
              <w:t>С</w:t>
            </w:r>
            <w:r w:rsidRPr="00AF16CB">
              <w:rPr>
                <w:rFonts w:ascii="Times New Roman" w:hAnsi="Times New Roman" w:cs="Times New Roman"/>
                <w:color w:val="auto"/>
                <w:sz w:val="22"/>
                <w:szCs w:val="22"/>
              </w:rPr>
              <w:t xml:space="preserve">оздание у </w:t>
            </w:r>
            <w:r>
              <w:rPr>
                <w:rFonts w:ascii="Times New Roman" w:hAnsi="Times New Roman" w:cs="Times New Roman"/>
                <w:color w:val="auto"/>
                <w:sz w:val="22"/>
                <w:szCs w:val="22"/>
              </w:rPr>
              <w:t>студентов теоретических и практических знаний, умений и навыков в отношении  оказания</w:t>
            </w:r>
            <w:r w:rsidR="00511714" w:rsidRPr="00511714">
              <w:rPr>
                <w:rFonts w:ascii="Times New Roman" w:hAnsi="Times New Roman" w:cs="Times New Roman"/>
                <w:color w:val="auto"/>
                <w:sz w:val="22"/>
                <w:szCs w:val="22"/>
              </w:rPr>
              <w:t xml:space="preserve"> скорой</w:t>
            </w:r>
            <w:r w:rsidR="00511714">
              <w:rPr>
                <w:rFonts w:ascii="Times New Roman" w:hAnsi="Times New Roman" w:cs="Times New Roman"/>
                <w:color w:val="auto"/>
                <w:sz w:val="22"/>
                <w:szCs w:val="22"/>
              </w:rPr>
              <w:t xml:space="preserve"> помощь при травмах ЛОР-органов</w:t>
            </w:r>
            <w:r w:rsidR="00511714">
              <w:rPr>
                <w:rFonts w:ascii="Times New Roman" w:hAnsi="Times New Roman" w:cs="Times New Roman"/>
                <w:sz w:val="22"/>
                <w:szCs w:val="22"/>
              </w:rPr>
              <w:t>.</w:t>
            </w:r>
          </w:p>
          <w:p w:rsidR="00DF6870" w:rsidRDefault="00DF6870" w:rsidP="00DF6870">
            <w:pPr>
              <w:rPr>
                <w:rFonts w:ascii="Times New Roman" w:hAnsi="Times New Roman" w:cs="Times New Roman"/>
                <w:sz w:val="22"/>
                <w:szCs w:val="22"/>
              </w:rPr>
            </w:pPr>
            <w:r>
              <w:rPr>
                <w:rFonts w:ascii="Times New Roman" w:hAnsi="Times New Roman" w:cs="Times New Roman"/>
                <w:sz w:val="22"/>
                <w:szCs w:val="22"/>
              </w:rPr>
              <w:t>Задачи:</w:t>
            </w:r>
          </w:p>
          <w:p w:rsidR="0028457C" w:rsidRDefault="0028457C" w:rsidP="00DF6870">
            <w:pPr>
              <w:rPr>
                <w:rFonts w:ascii="Times New Roman" w:hAnsi="Times New Roman" w:cs="Times New Roman"/>
                <w:sz w:val="22"/>
                <w:szCs w:val="22"/>
              </w:rPr>
            </w:pPr>
            <w:r>
              <w:rPr>
                <w:rFonts w:ascii="Times New Roman" w:hAnsi="Times New Roman" w:cs="Times New Roman"/>
                <w:color w:val="auto"/>
                <w:sz w:val="22"/>
                <w:szCs w:val="22"/>
              </w:rPr>
              <w:t>1</w:t>
            </w:r>
            <w:r w:rsidRPr="00DF6870">
              <w:rPr>
                <w:rFonts w:ascii="Times New Roman" w:hAnsi="Times New Roman" w:cs="Times New Roman"/>
                <w:b/>
                <w:bCs/>
                <w:color w:val="auto"/>
                <w:sz w:val="22"/>
                <w:szCs w:val="22"/>
              </w:rPr>
              <w:t>.</w:t>
            </w:r>
            <w:r>
              <w:rPr>
                <w:rFonts w:ascii="Times New Roman" w:hAnsi="Times New Roman" w:cs="Times New Roman"/>
                <w:color w:val="auto"/>
                <w:sz w:val="22"/>
                <w:szCs w:val="22"/>
              </w:rPr>
              <w:t>С</w:t>
            </w:r>
            <w:r w:rsidRPr="00AF16CB">
              <w:rPr>
                <w:rFonts w:ascii="Times New Roman" w:hAnsi="Times New Roman" w:cs="Times New Roman"/>
                <w:color w:val="auto"/>
                <w:sz w:val="22"/>
                <w:szCs w:val="22"/>
              </w:rPr>
              <w:t xml:space="preserve">оздание у </w:t>
            </w:r>
            <w:r>
              <w:rPr>
                <w:rFonts w:ascii="Times New Roman" w:hAnsi="Times New Roman" w:cs="Times New Roman"/>
                <w:color w:val="auto"/>
                <w:sz w:val="22"/>
                <w:szCs w:val="22"/>
              </w:rPr>
              <w:t>студентов теоретических и практических знаний оказания</w:t>
            </w:r>
            <w:r w:rsidRPr="00DF6870">
              <w:rPr>
                <w:rFonts w:ascii="Times New Roman" w:hAnsi="Times New Roman" w:cs="Times New Roman"/>
                <w:color w:val="auto"/>
                <w:sz w:val="22"/>
                <w:szCs w:val="22"/>
              </w:rPr>
              <w:t xml:space="preserve"> скорой</w:t>
            </w:r>
            <w:r>
              <w:rPr>
                <w:rFonts w:ascii="Times New Roman" w:hAnsi="Times New Roman" w:cs="Times New Roman"/>
                <w:color w:val="auto"/>
                <w:sz w:val="22"/>
                <w:szCs w:val="22"/>
              </w:rPr>
              <w:t xml:space="preserve"> помощи</w:t>
            </w:r>
            <w:r w:rsidRPr="00DF6870">
              <w:rPr>
                <w:rFonts w:ascii="Times New Roman" w:hAnsi="Times New Roman" w:cs="Times New Roman"/>
                <w:color w:val="auto"/>
                <w:sz w:val="22"/>
                <w:szCs w:val="22"/>
              </w:rPr>
              <w:t xml:space="preserve"> при травмах ЛОР-органов.</w:t>
            </w:r>
          </w:p>
          <w:p w:rsidR="003739C5" w:rsidRPr="00AF16CB" w:rsidRDefault="003739C5" w:rsidP="000074D5">
            <w:pPr>
              <w:rPr>
                <w:rFonts w:ascii="Times New Roman" w:hAnsi="Times New Roman" w:cs="Times New Roman"/>
                <w:b/>
                <w:bCs/>
                <w:color w:val="auto"/>
              </w:rPr>
            </w:pPr>
          </w:p>
        </w:tc>
        <w:tc>
          <w:tcPr>
            <w:tcW w:w="2976"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lastRenderedPageBreak/>
              <w:t>Травмы ЛОР-органов, врачебная тактика при них. Инородные тела ЛОР органов, методика извлечения инородных тел. Профессиональный отбор и экспертиза в оториноларингологии.</w:t>
            </w:r>
          </w:p>
        </w:tc>
        <w:tc>
          <w:tcPr>
            <w:tcW w:w="2552" w:type="dxa"/>
          </w:tcPr>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1.Знать виды травм ЛОР органов.</w:t>
            </w:r>
          </w:p>
          <w:p w:rsidR="00116F79" w:rsidRPr="00AF16CB" w:rsidRDefault="00116F79" w:rsidP="00561534">
            <w:pPr>
              <w:jc w:val="both"/>
              <w:rPr>
                <w:rFonts w:ascii="Times New Roman" w:hAnsi="Times New Roman" w:cs="Times New Roman"/>
              </w:rPr>
            </w:pPr>
            <w:r w:rsidRPr="00AF16CB">
              <w:rPr>
                <w:rFonts w:ascii="Times New Roman" w:hAnsi="Times New Roman" w:cs="Times New Roman"/>
                <w:sz w:val="22"/>
                <w:szCs w:val="22"/>
              </w:rPr>
              <w:t>2.Знать методику извлечения инородных тел ЛОР органов.</w:t>
            </w:r>
          </w:p>
          <w:p w:rsidR="0028457C" w:rsidRDefault="0028457C" w:rsidP="0028457C">
            <w:pPr>
              <w:rPr>
                <w:rFonts w:ascii="Times New Roman" w:hAnsi="Times New Roman" w:cs="Times New Roman"/>
                <w:color w:val="auto"/>
                <w:sz w:val="22"/>
                <w:szCs w:val="22"/>
              </w:rPr>
            </w:pPr>
          </w:p>
          <w:p w:rsidR="0028457C" w:rsidRDefault="0028457C" w:rsidP="00EA339A">
            <w:pPr>
              <w:jc w:val="both"/>
              <w:rPr>
                <w:rFonts w:ascii="Times New Roman" w:hAnsi="Times New Roman" w:cs="Times New Roman"/>
                <w:color w:val="auto"/>
                <w:sz w:val="22"/>
                <w:szCs w:val="22"/>
              </w:rPr>
            </w:pP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116F79" w:rsidRPr="00AF16CB" w:rsidRDefault="00116F79" w:rsidP="00561534">
            <w:pPr>
              <w:jc w:val="both"/>
              <w:rPr>
                <w:rFonts w:ascii="Times New Roman" w:hAnsi="Times New Roman" w:cs="Times New Roman"/>
              </w:rPr>
            </w:pPr>
          </w:p>
        </w:tc>
        <w:tc>
          <w:tcPr>
            <w:tcW w:w="3118" w:type="dxa"/>
          </w:tcPr>
          <w:p w:rsidR="00116F79" w:rsidRPr="00AF16CB" w:rsidRDefault="0023685A" w:rsidP="00561534">
            <w:pPr>
              <w:rPr>
                <w:rFonts w:ascii="Times New Roman" w:hAnsi="Times New Roman" w:cs="Times New Roman"/>
                <w:color w:val="auto"/>
              </w:rPr>
            </w:pPr>
            <w:r>
              <w:rPr>
                <w:rFonts w:ascii="Times New Roman" w:hAnsi="Times New Roman" w:cs="Times New Roman"/>
                <w:color w:val="auto"/>
                <w:sz w:val="22"/>
                <w:szCs w:val="22"/>
              </w:rPr>
              <w:t>1.Уметь ока</w:t>
            </w:r>
            <w:r w:rsidR="00116F79" w:rsidRPr="00AF16CB">
              <w:rPr>
                <w:rFonts w:ascii="Times New Roman" w:hAnsi="Times New Roman" w:cs="Times New Roman"/>
                <w:color w:val="auto"/>
                <w:sz w:val="22"/>
                <w:szCs w:val="22"/>
              </w:rPr>
              <w:t>зывать скорую помощь при травмах ЛОР-органов.</w:t>
            </w:r>
          </w:p>
          <w:p w:rsidR="00116F79" w:rsidRDefault="0023685A" w:rsidP="00561534">
            <w:pPr>
              <w:rPr>
                <w:rFonts w:ascii="Times New Roman" w:hAnsi="Times New Roman" w:cs="Times New Roman"/>
                <w:color w:val="auto"/>
                <w:sz w:val="22"/>
                <w:szCs w:val="22"/>
              </w:rPr>
            </w:pPr>
            <w:r>
              <w:rPr>
                <w:rFonts w:ascii="Times New Roman" w:hAnsi="Times New Roman" w:cs="Times New Roman"/>
                <w:color w:val="auto"/>
                <w:sz w:val="22"/>
                <w:szCs w:val="22"/>
              </w:rPr>
              <w:t>2. Уметь извлечь ино</w:t>
            </w:r>
            <w:r w:rsidR="00116F79" w:rsidRPr="00AF16CB">
              <w:rPr>
                <w:rFonts w:ascii="Times New Roman" w:hAnsi="Times New Roman" w:cs="Times New Roman"/>
                <w:color w:val="auto"/>
                <w:sz w:val="22"/>
                <w:szCs w:val="22"/>
              </w:rPr>
              <w:t>родное тело из носа, уха, сре</w:t>
            </w:r>
            <w:r>
              <w:rPr>
                <w:rFonts w:ascii="Times New Roman" w:hAnsi="Times New Roman" w:cs="Times New Roman"/>
                <w:color w:val="auto"/>
                <w:sz w:val="22"/>
                <w:szCs w:val="22"/>
              </w:rPr>
              <w:t>днего от</w:t>
            </w:r>
            <w:r w:rsidR="00116F79" w:rsidRPr="00AF16CB">
              <w:rPr>
                <w:rFonts w:ascii="Times New Roman" w:hAnsi="Times New Roman" w:cs="Times New Roman"/>
                <w:color w:val="auto"/>
                <w:sz w:val="22"/>
                <w:szCs w:val="22"/>
              </w:rPr>
              <w:t>дела глотки.3.Заподозрить на основании клинических данных инородное те</w:t>
            </w:r>
            <w:r>
              <w:rPr>
                <w:rFonts w:ascii="Times New Roman" w:hAnsi="Times New Roman" w:cs="Times New Roman"/>
                <w:color w:val="auto"/>
                <w:sz w:val="22"/>
                <w:szCs w:val="22"/>
              </w:rPr>
              <w:t>ло трахеи, бронхов и своевременно направить в специали</w:t>
            </w:r>
            <w:r w:rsidR="00116F79" w:rsidRPr="00AF16CB">
              <w:rPr>
                <w:rFonts w:ascii="Times New Roman" w:hAnsi="Times New Roman" w:cs="Times New Roman"/>
                <w:color w:val="auto"/>
                <w:sz w:val="22"/>
                <w:szCs w:val="22"/>
              </w:rPr>
              <w:t>зированное лечебное учреждение.</w:t>
            </w:r>
          </w:p>
          <w:p w:rsidR="00EA339A" w:rsidRPr="00AF16CB" w:rsidRDefault="009952E3" w:rsidP="00EA339A">
            <w:pPr>
              <w:jc w:val="both"/>
              <w:rPr>
                <w:rFonts w:ascii="Times New Roman" w:hAnsi="Times New Roman" w:cs="Times New Roman"/>
              </w:rPr>
            </w:pPr>
            <w:r>
              <w:rPr>
                <w:rFonts w:ascii="Times New Roman" w:hAnsi="Times New Roman" w:cs="Times New Roman"/>
                <w:color w:val="auto"/>
                <w:sz w:val="22"/>
                <w:szCs w:val="22"/>
              </w:rPr>
              <w:t>(ОПК-9, ПК-5</w:t>
            </w:r>
            <w:r w:rsidR="00EA339A" w:rsidRPr="00BD1163">
              <w:rPr>
                <w:rFonts w:ascii="Times New Roman" w:hAnsi="Times New Roman" w:cs="Times New Roman"/>
                <w:color w:val="auto"/>
                <w:sz w:val="22"/>
                <w:szCs w:val="22"/>
              </w:rPr>
              <w:t>)</w:t>
            </w:r>
          </w:p>
          <w:p w:rsidR="00EA339A" w:rsidRPr="00AF16CB" w:rsidRDefault="00EA339A" w:rsidP="00561534">
            <w:pPr>
              <w:rPr>
                <w:rFonts w:ascii="Times New Roman" w:hAnsi="Times New Roman" w:cs="Times New Roman"/>
                <w:b/>
                <w:bCs/>
                <w:color w:val="FF0000"/>
              </w:rPr>
            </w:pPr>
          </w:p>
        </w:tc>
        <w:tc>
          <w:tcPr>
            <w:tcW w:w="1276" w:type="dxa"/>
          </w:tcPr>
          <w:p w:rsidR="00116F79" w:rsidRPr="0021028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w:t>
            </w:r>
          </w:p>
        </w:tc>
      </w:tr>
      <w:tr w:rsidR="00D157EC" w:rsidRPr="00F96C80" w:rsidTr="00FD19A3">
        <w:tc>
          <w:tcPr>
            <w:tcW w:w="14245" w:type="dxa"/>
            <w:gridSpan w:val="7"/>
          </w:tcPr>
          <w:p w:rsidR="00D157EC" w:rsidRDefault="00D157EC" w:rsidP="00561534">
            <w:pPr>
              <w:rPr>
                <w:rFonts w:ascii="Times New Roman" w:hAnsi="Times New Roman" w:cs="Times New Roman"/>
                <w:color w:val="auto"/>
                <w:sz w:val="22"/>
                <w:szCs w:val="22"/>
              </w:rPr>
            </w:pPr>
            <w:r>
              <w:rPr>
                <w:rFonts w:ascii="Times New Roman" w:hAnsi="Times New Roman" w:cs="Times New Roman"/>
                <w:sz w:val="22"/>
                <w:szCs w:val="22"/>
              </w:rPr>
              <w:t>ИТОГО:</w:t>
            </w:r>
          </w:p>
        </w:tc>
        <w:tc>
          <w:tcPr>
            <w:tcW w:w="1276" w:type="dxa"/>
          </w:tcPr>
          <w:p w:rsidR="00D157EC" w:rsidRPr="00AF16CB" w:rsidRDefault="00F06977" w:rsidP="00561534">
            <w:pPr>
              <w:jc w:val="center"/>
              <w:rPr>
                <w:rFonts w:ascii="Times New Roman" w:hAnsi="Times New Roman" w:cs="Times New Roman"/>
                <w:b/>
                <w:bCs/>
                <w:color w:val="auto"/>
              </w:rPr>
            </w:pPr>
            <w:r>
              <w:rPr>
                <w:rFonts w:ascii="Times New Roman" w:hAnsi="Times New Roman" w:cs="Times New Roman"/>
                <w:b/>
                <w:bCs/>
                <w:color w:val="auto"/>
              </w:rPr>
              <w:t>48</w:t>
            </w:r>
          </w:p>
        </w:tc>
      </w:tr>
    </w:tbl>
    <w:p w:rsidR="00DF7410" w:rsidRDefault="00DF7410" w:rsidP="003F7587">
      <w:pPr>
        <w:spacing w:line="360" w:lineRule="auto"/>
        <w:rPr>
          <w:rFonts w:ascii="Times New Roman" w:hAnsi="Times New Roman" w:cs="Times New Roman"/>
          <w:bCs/>
          <w:color w:val="auto"/>
          <w:sz w:val="28"/>
          <w:szCs w:val="28"/>
        </w:rPr>
      </w:pPr>
    </w:p>
    <w:p w:rsidR="002F176B" w:rsidRDefault="002F176B" w:rsidP="003F7587">
      <w:pPr>
        <w:spacing w:line="360" w:lineRule="auto"/>
        <w:rPr>
          <w:rFonts w:ascii="Times New Roman" w:hAnsi="Times New Roman" w:cs="Times New Roman"/>
          <w:bCs/>
          <w:color w:val="auto"/>
          <w:sz w:val="28"/>
          <w:szCs w:val="28"/>
        </w:rPr>
      </w:pPr>
    </w:p>
    <w:p w:rsidR="002F176B" w:rsidRPr="003F7587" w:rsidRDefault="00116F79" w:rsidP="003F7587">
      <w:pPr>
        <w:spacing w:line="360" w:lineRule="auto"/>
        <w:rPr>
          <w:rFonts w:ascii="Times New Roman" w:hAnsi="Times New Roman" w:cs="Times New Roman"/>
          <w:color w:val="auto"/>
          <w:sz w:val="28"/>
          <w:szCs w:val="28"/>
        </w:rPr>
      </w:pPr>
      <w:r w:rsidRPr="005931FB">
        <w:rPr>
          <w:rFonts w:ascii="Times New Roman" w:hAnsi="Times New Roman" w:cs="Times New Roman"/>
          <w:bCs/>
          <w:color w:val="auto"/>
          <w:sz w:val="28"/>
          <w:szCs w:val="28"/>
        </w:rPr>
        <w:t>4.4. Тематикасамостоятельной работы студентов</w:t>
      </w:r>
      <w:r w:rsidR="003F7587">
        <w:rPr>
          <w:rFonts w:ascii="Times New Roman" w:hAnsi="Times New Roman" w:cs="Times New Roman"/>
          <w:color w:val="auto"/>
          <w:sz w:val="28"/>
          <w:szCs w:val="28"/>
        </w:rPr>
        <w:t>.</w:t>
      </w:r>
    </w:p>
    <w:tbl>
      <w:tblPr>
        <w:tblW w:w="15377"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9"/>
        <w:gridCol w:w="3544"/>
        <w:gridCol w:w="3686"/>
        <w:gridCol w:w="5103"/>
        <w:gridCol w:w="1275"/>
      </w:tblGrid>
      <w:tr w:rsidR="006753B3" w:rsidRPr="005931FB" w:rsidTr="00174746">
        <w:trPr>
          <w:trHeight w:val="193"/>
        </w:trPr>
        <w:tc>
          <w:tcPr>
            <w:tcW w:w="1769" w:type="dxa"/>
          </w:tcPr>
          <w:p w:rsidR="006753B3" w:rsidRPr="005931FB" w:rsidRDefault="002F176B" w:rsidP="00561534">
            <w:pPr>
              <w:rPr>
                <w:rFonts w:ascii="Times New Roman" w:hAnsi="Times New Roman" w:cs="Times New Roman"/>
                <w:bCs/>
                <w:color w:val="auto"/>
              </w:rPr>
            </w:pPr>
            <w:r w:rsidRPr="005931FB">
              <w:rPr>
                <w:rFonts w:ascii="Times New Roman" w:hAnsi="Times New Roman" w:cs="Times New Roman"/>
                <w:bCs/>
                <w:color w:val="auto"/>
              </w:rPr>
              <w:t>Тема</w:t>
            </w:r>
          </w:p>
        </w:tc>
        <w:tc>
          <w:tcPr>
            <w:tcW w:w="3544" w:type="dxa"/>
          </w:tcPr>
          <w:p w:rsidR="006753B3" w:rsidRPr="005931FB" w:rsidRDefault="006753B3" w:rsidP="00561534">
            <w:pPr>
              <w:rPr>
                <w:rFonts w:ascii="Times New Roman" w:hAnsi="Times New Roman" w:cs="Times New Roman"/>
                <w:bCs/>
                <w:color w:val="auto"/>
              </w:rPr>
            </w:pPr>
            <w:r w:rsidRPr="005931FB">
              <w:rPr>
                <w:rFonts w:ascii="Times New Roman" w:hAnsi="Times New Roman" w:cs="Times New Roman"/>
                <w:bCs/>
                <w:color w:val="auto"/>
              </w:rPr>
              <w:t>Форма</w:t>
            </w:r>
          </w:p>
        </w:tc>
        <w:tc>
          <w:tcPr>
            <w:tcW w:w="3686" w:type="dxa"/>
          </w:tcPr>
          <w:p w:rsidR="006753B3" w:rsidRPr="005931FB" w:rsidRDefault="006753B3" w:rsidP="00561534">
            <w:pPr>
              <w:rPr>
                <w:rFonts w:ascii="Times New Roman" w:hAnsi="Times New Roman" w:cs="Times New Roman"/>
                <w:bCs/>
                <w:color w:val="auto"/>
              </w:rPr>
            </w:pPr>
            <w:r w:rsidRPr="005931FB">
              <w:rPr>
                <w:rFonts w:ascii="Times New Roman" w:hAnsi="Times New Roman" w:cs="Times New Roman"/>
                <w:bCs/>
                <w:color w:val="auto"/>
              </w:rPr>
              <w:t>Цель и задачи</w:t>
            </w:r>
          </w:p>
        </w:tc>
        <w:tc>
          <w:tcPr>
            <w:tcW w:w="5103" w:type="dxa"/>
          </w:tcPr>
          <w:p w:rsidR="006753B3" w:rsidRPr="005931FB" w:rsidRDefault="002D78DE" w:rsidP="0023685A">
            <w:pPr>
              <w:jc w:val="center"/>
              <w:rPr>
                <w:rFonts w:ascii="Times New Roman" w:hAnsi="Times New Roman" w:cs="Times New Roman"/>
                <w:bCs/>
                <w:color w:val="auto"/>
              </w:rPr>
            </w:pPr>
            <w:r>
              <w:rPr>
                <w:rFonts w:ascii="Times New Roman" w:hAnsi="Times New Roman" w:cs="Times New Roman"/>
                <w:bCs/>
                <w:color w:val="auto"/>
              </w:rPr>
              <w:t xml:space="preserve">Методическое и материально-техническое обеспечение </w:t>
            </w:r>
          </w:p>
        </w:tc>
        <w:tc>
          <w:tcPr>
            <w:tcW w:w="1275" w:type="dxa"/>
          </w:tcPr>
          <w:p w:rsidR="006753B3" w:rsidRPr="005931FB" w:rsidRDefault="006753B3" w:rsidP="00561534">
            <w:pPr>
              <w:rPr>
                <w:rFonts w:ascii="Times New Roman" w:hAnsi="Times New Roman" w:cs="Times New Roman"/>
                <w:bCs/>
                <w:color w:val="auto"/>
              </w:rPr>
            </w:pPr>
            <w:r>
              <w:rPr>
                <w:rFonts w:ascii="Times New Roman" w:hAnsi="Times New Roman" w:cs="Times New Roman"/>
                <w:bCs/>
                <w:color w:val="auto"/>
              </w:rPr>
              <w:t>Ча</w:t>
            </w:r>
            <w:r w:rsidRPr="005931FB">
              <w:rPr>
                <w:rFonts w:ascii="Times New Roman" w:hAnsi="Times New Roman" w:cs="Times New Roman"/>
                <w:bCs/>
                <w:color w:val="auto"/>
              </w:rPr>
              <w:t xml:space="preserve">сы </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sidRPr="001F7729">
              <w:rPr>
                <w:rFonts w:ascii="Times New Roman" w:hAnsi="Times New Roman" w:cs="Times New Roman"/>
                <w:color w:val="auto"/>
                <w:sz w:val="22"/>
                <w:szCs w:val="22"/>
              </w:rPr>
              <w:t>Методы исс</w:t>
            </w:r>
            <w:r>
              <w:rPr>
                <w:rFonts w:ascii="Times New Roman" w:hAnsi="Times New Roman" w:cs="Times New Roman"/>
                <w:color w:val="auto"/>
                <w:sz w:val="22"/>
                <w:szCs w:val="22"/>
              </w:rPr>
              <w:t>ледования ЛОР органов. Клиническая анато</w:t>
            </w:r>
            <w:r w:rsidRPr="001F7729">
              <w:rPr>
                <w:rFonts w:ascii="Times New Roman" w:hAnsi="Times New Roman" w:cs="Times New Roman"/>
                <w:color w:val="auto"/>
                <w:sz w:val="22"/>
                <w:szCs w:val="22"/>
              </w:rPr>
              <w:t>м</w:t>
            </w:r>
            <w:r>
              <w:rPr>
                <w:rFonts w:ascii="Times New Roman" w:hAnsi="Times New Roman" w:cs="Times New Roman"/>
                <w:color w:val="auto"/>
                <w:sz w:val="22"/>
                <w:szCs w:val="22"/>
              </w:rPr>
              <w:t>ия, физиология носа, околоносо</w:t>
            </w:r>
            <w:r w:rsidRPr="001F7729">
              <w:rPr>
                <w:rFonts w:ascii="Times New Roman" w:hAnsi="Times New Roman" w:cs="Times New Roman"/>
                <w:color w:val="auto"/>
                <w:sz w:val="22"/>
                <w:szCs w:val="22"/>
              </w:rPr>
              <w:t>вых пазух, глотки, гортани, трахеи.</w:t>
            </w:r>
          </w:p>
        </w:tc>
        <w:tc>
          <w:tcPr>
            <w:tcW w:w="3544"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Отработка навыков эндоскопии ЛОР орга</w:t>
            </w:r>
            <w:r w:rsidRPr="001F7729">
              <w:rPr>
                <w:rFonts w:ascii="Times New Roman" w:hAnsi="Times New Roman" w:cs="Times New Roman"/>
                <w:color w:val="auto"/>
              </w:rPr>
              <w:t>нов.</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174746" w:rsidP="00174746">
            <w:pPr>
              <w:rPr>
                <w:rFonts w:ascii="Times New Roman" w:hAnsi="Times New Roman" w:cs="Times New Roman"/>
                <w:color w:val="auto"/>
              </w:rPr>
            </w:pPr>
            <w:r w:rsidRPr="001F7729">
              <w:rPr>
                <w:rFonts w:ascii="Times New Roman" w:hAnsi="Times New Roman" w:cs="Times New Roman"/>
                <w:color w:val="auto"/>
              </w:rPr>
              <w:t>Написание рефератов</w:t>
            </w:r>
          </w:p>
        </w:tc>
        <w:tc>
          <w:tcPr>
            <w:tcW w:w="3686" w:type="dxa"/>
          </w:tcPr>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rPr>
              <w:t xml:space="preserve">Цель: </w:t>
            </w:r>
          </w:p>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создание у студентов практических знаний, умений и навыков в отношении методов иссле</w:t>
            </w:r>
            <w:r w:rsidRPr="001F7729">
              <w:rPr>
                <w:rFonts w:ascii="Times New Roman" w:hAnsi="Times New Roman" w:cs="Times New Roman"/>
                <w:color w:val="auto"/>
                <w:sz w:val="22"/>
                <w:szCs w:val="22"/>
              </w:rPr>
              <w:t>дования ЛОР органов</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1.Фор</w:t>
            </w:r>
            <w:r w:rsidRPr="001F7729">
              <w:rPr>
                <w:rFonts w:ascii="Times New Roman" w:hAnsi="Times New Roman" w:cs="Times New Roman"/>
                <w:color w:val="auto"/>
                <w:sz w:val="22"/>
                <w:szCs w:val="22"/>
              </w:rPr>
              <w:t>мирование представленийо</w:t>
            </w:r>
            <w:r>
              <w:rPr>
                <w:rFonts w:ascii="Times New Roman" w:hAnsi="Times New Roman" w:cs="Times New Roman"/>
                <w:color w:val="auto"/>
                <w:sz w:val="22"/>
                <w:szCs w:val="22"/>
              </w:rPr>
              <w:t>организации рабо</w:t>
            </w:r>
            <w:r w:rsidRPr="001F7729">
              <w:rPr>
                <w:rFonts w:ascii="Times New Roman" w:hAnsi="Times New Roman" w:cs="Times New Roman"/>
                <w:color w:val="auto"/>
                <w:sz w:val="22"/>
                <w:szCs w:val="22"/>
              </w:rPr>
              <w:t>чего места,</w:t>
            </w:r>
            <w:r>
              <w:rPr>
                <w:rFonts w:ascii="Times New Roman" w:hAnsi="Times New Roman" w:cs="Times New Roman"/>
                <w:color w:val="auto"/>
                <w:sz w:val="22"/>
                <w:szCs w:val="22"/>
              </w:rPr>
              <w:t xml:space="preserve"> общих принципов обследования ЛОР боль</w:t>
            </w:r>
            <w:r w:rsidRPr="001F7729">
              <w:rPr>
                <w:rFonts w:ascii="Times New Roman" w:hAnsi="Times New Roman" w:cs="Times New Roman"/>
                <w:color w:val="auto"/>
                <w:sz w:val="22"/>
                <w:szCs w:val="22"/>
              </w:rPr>
              <w:t>ных .</w:t>
            </w:r>
          </w:p>
          <w:p w:rsidR="006753B3" w:rsidRPr="001F7729" w:rsidRDefault="006753B3" w:rsidP="00410072">
            <w:pPr>
              <w:rPr>
                <w:rFonts w:ascii="Times New Roman" w:hAnsi="Times New Roman" w:cs="Times New Roman"/>
                <w:color w:val="auto"/>
              </w:rPr>
            </w:pPr>
            <w:r>
              <w:rPr>
                <w:rFonts w:ascii="Times New Roman" w:hAnsi="Times New Roman" w:cs="Times New Roman"/>
                <w:color w:val="auto"/>
                <w:sz w:val="22"/>
                <w:szCs w:val="22"/>
              </w:rPr>
              <w:t>2.Формирование знаний об анато</w:t>
            </w:r>
            <w:r w:rsidRPr="001F7729">
              <w:rPr>
                <w:rFonts w:ascii="Times New Roman" w:hAnsi="Times New Roman" w:cs="Times New Roman"/>
                <w:color w:val="auto"/>
                <w:sz w:val="22"/>
                <w:szCs w:val="22"/>
              </w:rPr>
              <w:t>мии ЛОР органов</w:t>
            </w:r>
            <w:r w:rsidR="00174746">
              <w:rPr>
                <w:rFonts w:ascii="Times New Roman" w:hAnsi="Times New Roman" w:cs="Times New Roman"/>
                <w:color w:val="auto"/>
              </w:rPr>
              <w:t>.</w:t>
            </w:r>
          </w:p>
        </w:tc>
        <w:tc>
          <w:tcPr>
            <w:tcW w:w="5103"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Уч. фильм «Методы исследования», таблицы по ана</w:t>
            </w:r>
            <w:r w:rsidRPr="001F7729">
              <w:rPr>
                <w:rFonts w:ascii="Times New Roman" w:hAnsi="Times New Roman" w:cs="Times New Roman"/>
                <w:color w:val="auto"/>
              </w:rPr>
              <w:t>томии ЛОР органов</w:t>
            </w:r>
            <w:r>
              <w:rPr>
                <w:rFonts w:ascii="Times New Roman" w:hAnsi="Times New Roman" w:cs="Times New Roman"/>
                <w:color w:val="auto"/>
              </w:rPr>
              <w:t>, смотровой инструментарий (лобный рефлектор, носовое зер</w:t>
            </w:r>
            <w:r w:rsidRPr="001F7729">
              <w:rPr>
                <w:rFonts w:ascii="Times New Roman" w:hAnsi="Times New Roman" w:cs="Times New Roman"/>
                <w:color w:val="auto"/>
              </w:rPr>
              <w:t>кало, ушная воронка, шпатель).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p w:rsidR="006753B3" w:rsidRPr="001F7729" w:rsidRDefault="006753B3" w:rsidP="00561534">
            <w:pPr>
              <w:rPr>
                <w:rFonts w:ascii="Times New Roman" w:hAnsi="Times New Roman" w:cs="Times New Roman"/>
                <w:color w:val="auto"/>
              </w:rPr>
            </w:pPr>
          </w:p>
        </w:tc>
        <w:tc>
          <w:tcPr>
            <w:tcW w:w="1275" w:type="dxa"/>
          </w:tcPr>
          <w:p w:rsidR="006753B3" w:rsidRPr="001F7729" w:rsidRDefault="00310C28" w:rsidP="00561534">
            <w:pPr>
              <w:rPr>
                <w:rFonts w:ascii="Times New Roman" w:hAnsi="Times New Roman" w:cs="Times New Roman"/>
                <w:color w:val="auto"/>
              </w:rPr>
            </w:pPr>
            <w:r>
              <w:rPr>
                <w:rFonts w:ascii="Times New Roman" w:hAnsi="Times New Roman" w:cs="Times New Roman"/>
                <w:color w:val="auto"/>
              </w:rPr>
              <w:t>8</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Клиническая анатомия, физиология и методы ис</w:t>
            </w:r>
            <w:r w:rsidRPr="001F7729">
              <w:rPr>
                <w:rFonts w:ascii="Times New Roman" w:hAnsi="Times New Roman" w:cs="Times New Roman"/>
                <w:color w:val="auto"/>
                <w:sz w:val="22"/>
                <w:szCs w:val="22"/>
              </w:rPr>
              <w:t>следования наружного, среднего и внутреннего уха.</w:t>
            </w:r>
          </w:p>
          <w:p w:rsidR="006753B3" w:rsidRPr="001F7729" w:rsidRDefault="006753B3" w:rsidP="00561534">
            <w:pPr>
              <w:jc w:val="both"/>
              <w:rPr>
                <w:rFonts w:ascii="Times New Roman" w:hAnsi="Times New Roman" w:cs="Times New Roman"/>
                <w:color w:val="auto"/>
              </w:rPr>
            </w:pPr>
          </w:p>
        </w:tc>
        <w:tc>
          <w:tcPr>
            <w:tcW w:w="3544" w:type="dxa"/>
          </w:tcPr>
          <w:p w:rsidR="00174746" w:rsidRPr="001F7729" w:rsidRDefault="006753B3" w:rsidP="00174746">
            <w:pPr>
              <w:rPr>
                <w:rFonts w:ascii="Times New Roman" w:hAnsi="Times New Roman" w:cs="Times New Roman"/>
                <w:color w:val="auto"/>
              </w:rPr>
            </w:pPr>
            <w:r>
              <w:rPr>
                <w:rFonts w:ascii="Times New Roman" w:hAnsi="Times New Roman" w:cs="Times New Roman"/>
                <w:color w:val="auto"/>
              </w:rPr>
              <w:t>1.Отработка навыков эндоскопии ЛОР орга</w:t>
            </w:r>
            <w:r w:rsidRPr="001F7729">
              <w:rPr>
                <w:rFonts w:ascii="Times New Roman" w:hAnsi="Times New Roman" w:cs="Times New Roman"/>
                <w:color w:val="auto"/>
              </w:rPr>
              <w:t>нов.</w:t>
            </w:r>
            <w:r w:rsidR="00174746">
              <w:rPr>
                <w:rFonts w:ascii="Times New Roman" w:hAnsi="Times New Roman" w:cs="Times New Roman"/>
                <w:color w:val="auto"/>
              </w:rPr>
              <w:t xml:space="preserve"> Подготов</w:t>
            </w:r>
            <w:r w:rsidR="00174746" w:rsidRPr="001F7729">
              <w:rPr>
                <w:rFonts w:ascii="Times New Roman" w:hAnsi="Times New Roman" w:cs="Times New Roman"/>
                <w:color w:val="auto"/>
              </w:rPr>
              <w:t>ка к 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174746" w:rsidP="00174746">
            <w:pPr>
              <w:rPr>
                <w:rFonts w:ascii="Times New Roman" w:hAnsi="Times New Roman" w:cs="Times New Roman"/>
                <w:color w:val="auto"/>
              </w:rPr>
            </w:pPr>
            <w:r w:rsidRPr="001F7729">
              <w:rPr>
                <w:rFonts w:ascii="Times New Roman" w:hAnsi="Times New Roman" w:cs="Times New Roman"/>
                <w:color w:val="auto"/>
              </w:rPr>
              <w:t>Написание рефератов</w:t>
            </w:r>
          </w:p>
          <w:p w:rsidR="006753B3" w:rsidRPr="001F7729" w:rsidRDefault="006753B3" w:rsidP="00561534">
            <w:pPr>
              <w:spacing w:line="360" w:lineRule="auto"/>
              <w:rPr>
                <w:rFonts w:ascii="Times New Roman" w:hAnsi="Times New Roman" w:cs="Times New Roman"/>
                <w:b/>
                <w:bCs/>
                <w:color w:val="auto"/>
                <w:sz w:val="28"/>
                <w:szCs w:val="28"/>
              </w:rPr>
            </w:pPr>
          </w:p>
        </w:tc>
        <w:tc>
          <w:tcPr>
            <w:tcW w:w="3686" w:type="dxa"/>
          </w:tcPr>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rPr>
              <w:t xml:space="preserve">Цель: </w:t>
            </w:r>
            <w:r>
              <w:rPr>
                <w:rFonts w:ascii="Times New Roman" w:hAnsi="Times New Roman" w:cs="Times New Roman"/>
                <w:color w:val="auto"/>
                <w:sz w:val="22"/>
                <w:szCs w:val="22"/>
              </w:rPr>
              <w:t>создание у студентов практических знаний, умений и навы</w:t>
            </w:r>
            <w:r w:rsidRPr="001F7729">
              <w:rPr>
                <w:rFonts w:ascii="Times New Roman" w:hAnsi="Times New Roman" w:cs="Times New Roman"/>
                <w:color w:val="auto"/>
                <w:sz w:val="22"/>
                <w:szCs w:val="22"/>
              </w:rPr>
              <w:t>ков в отношении методов иссл</w:t>
            </w:r>
            <w:r>
              <w:rPr>
                <w:rFonts w:ascii="Times New Roman" w:hAnsi="Times New Roman" w:cs="Times New Roman"/>
                <w:color w:val="auto"/>
                <w:sz w:val="22"/>
                <w:szCs w:val="22"/>
              </w:rPr>
              <w:t>е</w:t>
            </w:r>
            <w:r w:rsidRPr="001F7729">
              <w:rPr>
                <w:rFonts w:ascii="Times New Roman" w:hAnsi="Times New Roman" w:cs="Times New Roman"/>
                <w:color w:val="auto"/>
                <w:sz w:val="22"/>
                <w:szCs w:val="22"/>
              </w:rPr>
              <w:t>дования уха.</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1.Фор</w:t>
            </w:r>
            <w:r w:rsidRPr="001F7729">
              <w:rPr>
                <w:rFonts w:ascii="Times New Roman" w:hAnsi="Times New Roman" w:cs="Times New Roman"/>
                <w:color w:val="auto"/>
                <w:sz w:val="22"/>
                <w:szCs w:val="22"/>
              </w:rPr>
              <w:t>мирование представленийо</w:t>
            </w:r>
            <w:r>
              <w:rPr>
                <w:rFonts w:ascii="Times New Roman" w:hAnsi="Times New Roman" w:cs="Times New Roman"/>
                <w:color w:val="auto"/>
                <w:sz w:val="22"/>
                <w:szCs w:val="22"/>
              </w:rPr>
              <w:t>общих принципов обследования ЛОР больных</w:t>
            </w:r>
            <w:r w:rsidRPr="001F7729">
              <w:rPr>
                <w:rFonts w:ascii="Times New Roman" w:hAnsi="Times New Roman" w:cs="Times New Roman"/>
                <w:color w:val="auto"/>
                <w:sz w:val="22"/>
                <w:szCs w:val="22"/>
              </w:rPr>
              <w:t>.</w:t>
            </w:r>
          </w:p>
          <w:p w:rsidR="006753B3" w:rsidRPr="00174746" w:rsidRDefault="006753B3" w:rsidP="00410072">
            <w:pPr>
              <w:rPr>
                <w:rFonts w:ascii="Times New Roman" w:hAnsi="Times New Roman" w:cs="Times New Roman"/>
                <w:color w:val="auto"/>
                <w:sz w:val="22"/>
                <w:szCs w:val="22"/>
              </w:rPr>
            </w:pPr>
            <w:r>
              <w:rPr>
                <w:rFonts w:ascii="Times New Roman" w:hAnsi="Times New Roman" w:cs="Times New Roman"/>
                <w:color w:val="auto"/>
                <w:sz w:val="22"/>
                <w:szCs w:val="22"/>
              </w:rPr>
              <w:t>2.Формирование знаний об ана</w:t>
            </w:r>
            <w:r w:rsidRPr="001F7729">
              <w:rPr>
                <w:rFonts w:ascii="Times New Roman" w:hAnsi="Times New Roman" w:cs="Times New Roman"/>
                <w:color w:val="auto"/>
                <w:sz w:val="22"/>
                <w:szCs w:val="22"/>
              </w:rPr>
              <w:t>томии уха.</w:t>
            </w:r>
          </w:p>
        </w:tc>
        <w:tc>
          <w:tcPr>
            <w:tcW w:w="5103" w:type="dxa"/>
          </w:tcPr>
          <w:p w:rsidR="006753B3" w:rsidRPr="001F7729" w:rsidRDefault="006753B3" w:rsidP="00561534">
            <w:pPr>
              <w:rPr>
                <w:rFonts w:ascii="Times New Roman" w:hAnsi="Times New Roman" w:cs="Times New Roman"/>
                <w:b/>
                <w:bCs/>
                <w:color w:val="auto"/>
                <w:sz w:val="28"/>
                <w:szCs w:val="28"/>
              </w:rPr>
            </w:pPr>
            <w:r>
              <w:rPr>
                <w:rFonts w:ascii="Times New Roman" w:hAnsi="Times New Roman" w:cs="Times New Roman"/>
                <w:color w:val="auto"/>
              </w:rPr>
              <w:t>Таблицы по анатомии ЛОР органов, смотровой инст</w:t>
            </w:r>
            <w:r w:rsidRPr="001F7729">
              <w:rPr>
                <w:rFonts w:ascii="Times New Roman" w:hAnsi="Times New Roman" w:cs="Times New Roman"/>
                <w:color w:val="auto"/>
              </w:rPr>
              <w:t>рументарий (лобный рефлектор, ушная воронка), набор камертонов.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Риниты, парана</w:t>
            </w:r>
            <w:r w:rsidRPr="001F7729">
              <w:rPr>
                <w:rFonts w:ascii="Times New Roman" w:hAnsi="Times New Roman" w:cs="Times New Roman"/>
                <w:color w:val="auto"/>
                <w:sz w:val="22"/>
                <w:szCs w:val="22"/>
              </w:rPr>
              <w:t>зальные синуситы</w:t>
            </w:r>
          </w:p>
          <w:p w:rsidR="006753B3" w:rsidRPr="001F7729" w:rsidRDefault="006753B3" w:rsidP="00561534">
            <w:pPr>
              <w:jc w:val="both"/>
              <w:rPr>
                <w:rFonts w:ascii="Times New Roman" w:hAnsi="Times New Roman" w:cs="Times New Roman"/>
                <w:color w:val="auto"/>
              </w:rPr>
            </w:pPr>
            <w:r w:rsidRPr="001F7729">
              <w:rPr>
                <w:rFonts w:ascii="Times New Roman" w:hAnsi="Times New Roman" w:cs="Times New Roman"/>
                <w:color w:val="auto"/>
                <w:sz w:val="22"/>
                <w:szCs w:val="22"/>
              </w:rPr>
              <w:t>Носовые к</w:t>
            </w:r>
            <w:r>
              <w:rPr>
                <w:rFonts w:ascii="Times New Roman" w:hAnsi="Times New Roman" w:cs="Times New Roman"/>
                <w:color w:val="auto"/>
                <w:sz w:val="22"/>
                <w:szCs w:val="22"/>
              </w:rPr>
              <w:t>ровотечения. Риногенные ослож</w:t>
            </w:r>
            <w:r w:rsidRPr="001F7729">
              <w:rPr>
                <w:rFonts w:ascii="Times New Roman" w:hAnsi="Times New Roman" w:cs="Times New Roman"/>
                <w:color w:val="auto"/>
                <w:sz w:val="22"/>
                <w:szCs w:val="22"/>
              </w:rPr>
              <w:t>нения.</w:t>
            </w:r>
          </w:p>
          <w:p w:rsidR="006753B3" w:rsidRPr="001F7729" w:rsidRDefault="006753B3" w:rsidP="00561534">
            <w:pPr>
              <w:jc w:val="both"/>
              <w:rPr>
                <w:rFonts w:ascii="Times New Roman" w:hAnsi="Times New Roman" w:cs="Times New Roman"/>
                <w:color w:val="auto"/>
              </w:rPr>
            </w:pPr>
          </w:p>
        </w:tc>
        <w:tc>
          <w:tcPr>
            <w:tcW w:w="3544"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1.Отработка техники выполнения передней и задней тампонады на му</w:t>
            </w:r>
            <w:r w:rsidRPr="001F7729">
              <w:rPr>
                <w:rFonts w:ascii="Times New Roman" w:hAnsi="Times New Roman" w:cs="Times New Roman"/>
                <w:color w:val="auto"/>
              </w:rPr>
              <w:t>ляже.</w:t>
            </w:r>
          </w:p>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2.Отработка навыков эн</w:t>
            </w:r>
            <w:r w:rsidRPr="001F7729">
              <w:rPr>
                <w:rFonts w:ascii="Times New Roman" w:hAnsi="Times New Roman" w:cs="Times New Roman"/>
                <w:color w:val="auto"/>
              </w:rPr>
              <w:t>доскопии носа.</w:t>
            </w:r>
          </w:p>
          <w:p w:rsidR="006753B3" w:rsidRPr="001F7729" w:rsidRDefault="006753B3" w:rsidP="006753B3">
            <w:pPr>
              <w:rPr>
                <w:rFonts w:ascii="Times New Roman" w:hAnsi="Times New Roman" w:cs="Times New Roman"/>
                <w:color w:val="auto"/>
              </w:rPr>
            </w:pPr>
            <w:r w:rsidRPr="001F7729">
              <w:rPr>
                <w:rFonts w:ascii="Times New Roman" w:hAnsi="Times New Roman" w:cs="Times New Roman"/>
                <w:color w:val="auto"/>
              </w:rPr>
              <w:t>3.Чтение рентгенограмм и КТ.</w:t>
            </w:r>
            <w:r>
              <w:rPr>
                <w:rFonts w:ascii="Times New Roman" w:hAnsi="Times New Roman" w:cs="Times New Roman"/>
                <w:color w:val="auto"/>
              </w:rPr>
              <w:t xml:space="preserve"> Подготов</w:t>
            </w:r>
            <w:r w:rsidRPr="001F7729">
              <w:rPr>
                <w:rFonts w:ascii="Times New Roman" w:hAnsi="Times New Roman" w:cs="Times New Roman"/>
                <w:color w:val="auto"/>
              </w:rPr>
              <w:t>ка к ПЗ.</w:t>
            </w:r>
          </w:p>
          <w:p w:rsidR="006753B3" w:rsidRPr="001F7729" w:rsidRDefault="006753B3" w:rsidP="006753B3">
            <w:pPr>
              <w:rPr>
                <w:rFonts w:ascii="Times New Roman" w:hAnsi="Times New Roman" w:cs="Times New Roman"/>
                <w:color w:val="auto"/>
              </w:rPr>
            </w:pPr>
            <w:r>
              <w:rPr>
                <w:rFonts w:ascii="Times New Roman" w:hAnsi="Times New Roman" w:cs="Times New Roman"/>
                <w:color w:val="auto"/>
              </w:rPr>
              <w:lastRenderedPageBreak/>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6753B3" w:rsidP="006753B3">
            <w:pPr>
              <w:rPr>
                <w:rFonts w:ascii="Times New Roman" w:hAnsi="Times New Roman" w:cs="Times New Roman"/>
                <w:color w:val="auto"/>
              </w:rPr>
            </w:pPr>
            <w:r w:rsidRPr="001F7729">
              <w:rPr>
                <w:rFonts w:ascii="Times New Roman" w:hAnsi="Times New Roman" w:cs="Times New Roman"/>
                <w:color w:val="auto"/>
              </w:rPr>
              <w:t>Написание рефератов</w:t>
            </w:r>
          </w:p>
        </w:tc>
        <w:tc>
          <w:tcPr>
            <w:tcW w:w="3686"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lastRenderedPageBreak/>
              <w:t>Цель: созда</w:t>
            </w:r>
            <w:r w:rsidRPr="001F7729">
              <w:rPr>
                <w:rFonts w:ascii="Times New Roman" w:hAnsi="Times New Roman" w:cs="Times New Roman"/>
                <w:color w:val="auto"/>
                <w:sz w:val="22"/>
                <w:szCs w:val="22"/>
              </w:rPr>
              <w:t>ние у студентов практи</w:t>
            </w:r>
            <w:r>
              <w:rPr>
                <w:rFonts w:ascii="Times New Roman" w:hAnsi="Times New Roman" w:cs="Times New Roman"/>
                <w:color w:val="auto"/>
                <w:sz w:val="22"/>
                <w:szCs w:val="22"/>
              </w:rPr>
              <w:t>ческих знаний, умений и навы</w:t>
            </w:r>
            <w:r w:rsidRPr="001F7729">
              <w:rPr>
                <w:rFonts w:ascii="Times New Roman" w:hAnsi="Times New Roman" w:cs="Times New Roman"/>
                <w:color w:val="auto"/>
                <w:sz w:val="22"/>
                <w:szCs w:val="22"/>
              </w:rPr>
              <w:t>ков в отноше</w:t>
            </w:r>
            <w:r>
              <w:rPr>
                <w:rFonts w:ascii="Times New Roman" w:hAnsi="Times New Roman" w:cs="Times New Roman"/>
                <w:color w:val="auto"/>
                <w:sz w:val="22"/>
                <w:szCs w:val="22"/>
              </w:rPr>
              <w:t>нии диагностики, лечения заболе</w:t>
            </w:r>
            <w:r w:rsidRPr="001F7729">
              <w:rPr>
                <w:rFonts w:ascii="Times New Roman" w:hAnsi="Times New Roman" w:cs="Times New Roman"/>
                <w:color w:val="auto"/>
                <w:sz w:val="22"/>
                <w:szCs w:val="22"/>
              </w:rPr>
              <w:t>ваний носа и околоносовых пазух, травмах и носовых кровотечениях, риногенных осложнениях.</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r>
              <w:rPr>
                <w:rFonts w:ascii="Times New Roman" w:hAnsi="Times New Roman" w:cs="Times New Roman"/>
                <w:color w:val="auto"/>
                <w:sz w:val="22"/>
                <w:szCs w:val="22"/>
              </w:rPr>
              <w:t>1.Изучение этиоло</w:t>
            </w:r>
            <w:r w:rsidR="00174746">
              <w:rPr>
                <w:rFonts w:ascii="Times New Roman" w:hAnsi="Times New Roman" w:cs="Times New Roman"/>
                <w:color w:val="auto"/>
                <w:sz w:val="22"/>
                <w:szCs w:val="22"/>
              </w:rPr>
              <w:t xml:space="preserve">гии, </w:t>
            </w:r>
            <w:r w:rsidR="00174746">
              <w:rPr>
                <w:rFonts w:ascii="Times New Roman" w:hAnsi="Times New Roman" w:cs="Times New Roman"/>
                <w:color w:val="auto"/>
                <w:sz w:val="22"/>
                <w:szCs w:val="22"/>
              </w:rPr>
              <w:lastRenderedPageBreak/>
              <w:t>патоге</w:t>
            </w:r>
            <w:r w:rsidRPr="001F7729">
              <w:rPr>
                <w:rFonts w:ascii="Times New Roman" w:hAnsi="Times New Roman" w:cs="Times New Roman"/>
                <w:color w:val="auto"/>
                <w:sz w:val="22"/>
                <w:szCs w:val="22"/>
              </w:rPr>
              <w:t>неза, диагностики и лечения заболеваний носа и околоносовых пазух.</w:t>
            </w:r>
          </w:p>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2.Изучение внутричереп</w:t>
            </w:r>
            <w:r w:rsidRPr="001F7729">
              <w:rPr>
                <w:rFonts w:ascii="Times New Roman" w:hAnsi="Times New Roman" w:cs="Times New Roman"/>
                <w:color w:val="auto"/>
                <w:sz w:val="22"/>
                <w:szCs w:val="22"/>
              </w:rPr>
              <w:t>ны</w:t>
            </w:r>
            <w:r>
              <w:rPr>
                <w:rFonts w:ascii="Times New Roman" w:hAnsi="Times New Roman" w:cs="Times New Roman"/>
                <w:color w:val="auto"/>
                <w:sz w:val="22"/>
                <w:szCs w:val="22"/>
              </w:rPr>
              <w:t>х и глазничных риногенных ослож</w:t>
            </w:r>
            <w:r w:rsidRPr="001F7729">
              <w:rPr>
                <w:rFonts w:ascii="Times New Roman" w:hAnsi="Times New Roman" w:cs="Times New Roman"/>
                <w:color w:val="auto"/>
                <w:sz w:val="22"/>
                <w:szCs w:val="22"/>
              </w:rPr>
              <w:t>нений.</w:t>
            </w:r>
          </w:p>
          <w:p w:rsidR="006753B3" w:rsidRPr="00174746" w:rsidRDefault="006753B3" w:rsidP="00410072">
            <w:pPr>
              <w:rPr>
                <w:rFonts w:ascii="Times New Roman" w:hAnsi="Times New Roman" w:cs="Times New Roman"/>
                <w:color w:val="auto"/>
                <w:sz w:val="22"/>
                <w:szCs w:val="22"/>
              </w:rPr>
            </w:pPr>
            <w:r>
              <w:rPr>
                <w:rFonts w:ascii="Times New Roman" w:hAnsi="Times New Roman" w:cs="Times New Roman"/>
                <w:color w:val="auto"/>
                <w:sz w:val="22"/>
                <w:szCs w:val="22"/>
              </w:rPr>
              <w:t>3.Изучение способов остановки носовых кровотече</w:t>
            </w:r>
            <w:r w:rsidRPr="001F7729">
              <w:rPr>
                <w:rFonts w:ascii="Times New Roman" w:hAnsi="Times New Roman" w:cs="Times New Roman"/>
                <w:color w:val="auto"/>
                <w:sz w:val="22"/>
                <w:szCs w:val="22"/>
              </w:rPr>
              <w:t>ний</w:t>
            </w:r>
            <w:r>
              <w:rPr>
                <w:rFonts w:ascii="Times New Roman" w:hAnsi="Times New Roman" w:cs="Times New Roman"/>
                <w:color w:val="auto"/>
                <w:sz w:val="22"/>
                <w:szCs w:val="22"/>
              </w:rPr>
              <w:t>.</w:t>
            </w:r>
          </w:p>
        </w:tc>
        <w:tc>
          <w:tcPr>
            <w:tcW w:w="5103" w:type="dxa"/>
          </w:tcPr>
          <w:p w:rsidR="006753B3" w:rsidRPr="001F7729" w:rsidRDefault="006753B3" w:rsidP="00561534">
            <w:pPr>
              <w:rPr>
                <w:rFonts w:ascii="Times New Roman" w:hAnsi="Times New Roman" w:cs="Times New Roman"/>
                <w:b/>
                <w:bCs/>
                <w:color w:val="auto"/>
                <w:sz w:val="28"/>
                <w:szCs w:val="28"/>
              </w:rPr>
            </w:pPr>
            <w:r w:rsidRPr="001F7729">
              <w:rPr>
                <w:rFonts w:ascii="Times New Roman" w:hAnsi="Times New Roman" w:cs="Times New Roman"/>
                <w:color w:val="auto"/>
              </w:rPr>
              <w:lastRenderedPageBreak/>
              <w:t>Таблицы по</w:t>
            </w:r>
            <w:r>
              <w:rPr>
                <w:rFonts w:ascii="Times New Roman" w:hAnsi="Times New Roman" w:cs="Times New Roman"/>
                <w:color w:val="auto"/>
              </w:rPr>
              <w:t xml:space="preserve"> заболеваниям носа и околоносо</w:t>
            </w:r>
            <w:r w:rsidRPr="001F7729">
              <w:rPr>
                <w:rFonts w:ascii="Times New Roman" w:hAnsi="Times New Roman" w:cs="Times New Roman"/>
                <w:color w:val="auto"/>
              </w:rPr>
              <w:t>вых пазух</w:t>
            </w:r>
            <w:r>
              <w:rPr>
                <w:rFonts w:ascii="Times New Roman" w:hAnsi="Times New Roman" w:cs="Times New Roman"/>
                <w:color w:val="auto"/>
              </w:rPr>
              <w:t>, смотровой инструментарий (лобный рефлектор, но</w:t>
            </w:r>
            <w:r w:rsidRPr="001F7729">
              <w:rPr>
                <w:rFonts w:ascii="Times New Roman" w:hAnsi="Times New Roman" w:cs="Times New Roman"/>
                <w:color w:val="auto"/>
              </w:rPr>
              <w:t xml:space="preserve">совое </w:t>
            </w:r>
            <w:r>
              <w:rPr>
                <w:rFonts w:ascii="Times New Roman" w:hAnsi="Times New Roman" w:cs="Times New Roman"/>
                <w:color w:val="auto"/>
              </w:rPr>
              <w:t>зер</w:t>
            </w:r>
            <w:r w:rsidRPr="001F7729">
              <w:rPr>
                <w:rFonts w:ascii="Times New Roman" w:hAnsi="Times New Roman" w:cs="Times New Roman"/>
                <w:color w:val="auto"/>
              </w:rPr>
              <w:t xml:space="preserve">кало, </w:t>
            </w:r>
            <w:r>
              <w:rPr>
                <w:rFonts w:ascii="Times New Roman" w:hAnsi="Times New Roman" w:cs="Times New Roman"/>
                <w:color w:val="auto"/>
              </w:rPr>
              <w:t xml:space="preserve">ушная воронка, шпатель, пинцет, </w:t>
            </w:r>
            <w:r w:rsidRPr="001F7729">
              <w:rPr>
                <w:rFonts w:ascii="Times New Roman" w:hAnsi="Times New Roman" w:cs="Times New Roman"/>
                <w:color w:val="auto"/>
              </w:rPr>
              <w:t>корцанг), муляж для отработки навыков передней и задней тампонады, тампоны д</w:t>
            </w:r>
            <w:r>
              <w:rPr>
                <w:rFonts w:ascii="Times New Roman" w:hAnsi="Times New Roman" w:cs="Times New Roman"/>
                <w:color w:val="auto"/>
              </w:rPr>
              <w:t>ля остановки носового кровотече</w:t>
            </w:r>
            <w:r w:rsidRPr="001F7729">
              <w:rPr>
                <w:rFonts w:ascii="Times New Roman" w:hAnsi="Times New Roman" w:cs="Times New Roman"/>
                <w:color w:val="auto"/>
              </w:rPr>
              <w:t>ния. Анатомич</w:t>
            </w:r>
            <w:r>
              <w:rPr>
                <w:rFonts w:ascii="Times New Roman" w:hAnsi="Times New Roman" w:cs="Times New Roman"/>
                <w:color w:val="auto"/>
              </w:rPr>
              <w:t xml:space="preserve">еский атлас, </w:t>
            </w:r>
            <w:r>
              <w:rPr>
                <w:rFonts w:ascii="Times New Roman" w:hAnsi="Times New Roman" w:cs="Times New Roman"/>
                <w:color w:val="auto"/>
              </w:rPr>
              <w:lastRenderedPageBreak/>
              <w:t>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8</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Заболева</w:t>
            </w:r>
            <w:r w:rsidRPr="001F7729">
              <w:rPr>
                <w:rFonts w:ascii="Times New Roman" w:hAnsi="Times New Roman" w:cs="Times New Roman"/>
                <w:color w:val="auto"/>
                <w:sz w:val="22"/>
                <w:szCs w:val="22"/>
              </w:rPr>
              <w:t>ния глотки.</w:t>
            </w:r>
          </w:p>
        </w:tc>
        <w:tc>
          <w:tcPr>
            <w:tcW w:w="3544" w:type="dxa"/>
          </w:tcPr>
          <w:p w:rsidR="006753B3" w:rsidRPr="001F7729" w:rsidRDefault="006753B3" w:rsidP="006753B3">
            <w:pPr>
              <w:rPr>
                <w:rFonts w:ascii="Times New Roman" w:hAnsi="Times New Roman" w:cs="Times New Roman"/>
                <w:color w:val="auto"/>
              </w:rPr>
            </w:pPr>
            <w:r>
              <w:rPr>
                <w:rFonts w:ascii="Times New Roman" w:hAnsi="Times New Roman" w:cs="Times New Roman"/>
                <w:color w:val="auto"/>
              </w:rPr>
              <w:t>Отработка навыков эндоско</w:t>
            </w:r>
            <w:r w:rsidRPr="001F7729">
              <w:rPr>
                <w:rFonts w:ascii="Times New Roman" w:hAnsi="Times New Roman" w:cs="Times New Roman"/>
                <w:color w:val="auto"/>
              </w:rPr>
              <w:t>пии глотки.</w:t>
            </w:r>
            <w:r>
              <w:rPr>
                <w:rFonts w:ascii="Times New Roman" w:hAnsi="Times New Roman" w:cs="Times New Roman"/>
                <w:color w:val="auto"/>
              </w:rPr>
              <w:t xml:space="preserve"> Подготов</w:t>
            </w:r>
            <w:r w:rsidRPr="001F7729">
              <w:rPr>
                <w:rFonts w:ascii="Times New Roman" w:hAnsi="Times New Roman" w:cs="Times New Roman"/>
                <w:color w:val="auto"/>
              </w:rPr>
              <w:t>ка к ПЗ.</w:t>
            </w:r>
          </w:p>
          <w:p w:rsidR="006753B3" w:rsidRPr="001F7729" w:rsidRDefault="006753B3" w:rsidP="006753B3">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6753B3" w:rsidP="006753B3">
            <w:pPr>
              <w:rPr>
                <w:rFonts w:ascii="Times New Roman" w:hAnsi="Times New Roman" w:cs="Times New Roman"/>
                <w:b/>
                <w:bCs/>
                <w:color w:val="auto"/>
                <w:sz w:val="28"/>
                <w:szCs w:val="28"/>
              </w:rPr>
            </w:pPr>
            <w:r w:rsidRPr="001F7729">
              <w:rPr>
                <w:rFonts w:ascii="Times New Roman" w:hAnsi="Times New Roman" w:cs="Times New Roman"/>
                <w:color w:val="auto"/>
              </w:rPr>
              <w:t>Написание рефератов</w:t>
            </w:r>
            <w:r>
              <w:rPr>
                <w:rFonts w:ascii="Times New Roman" w:hAnsi="Times New Roman" w:cs="Times New Roman"/>
                <w:color w:val="auto"/>
              </w:rPr>
              <w:t>.</w:t>
            </w:r>
          </w:p>
        </w:tc>
        <w:tc>
          <w:tcPr>
            <w:tcW w:w="3686"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Цель: создание у студентов практических знаний, умений и навы</w:t>
            </w:r>
            <w:r w:rsidRPr="001F7729">
              <w:rPr>
                <w:rFonts w:ascii="Times New Roman" w:hAnsi="Times New Roman" w:cs="Times New Roman"/>
                <w:color w:val="auto"/>
                <w:sz w:val="22"/>
                <w:szCs w:val="22"/>
              </w:rPr>
              <w:t>ков в отношении</w:t>
            </w:r>
            <w:r>
              <w:rPr>
                <w:rFonts w:ascii="Times New Roman" w:hAnsi="Times New Roman" w:cs="Times New Roman"/>
                <w:color w:val="auto"/>
                <w:sz w:val="22"/>
                <w:szCs w:val="22"/>
              </w:rPr>
              <w:t xml:space="preserve"> диагностики, лечения заболе</w:t>
            </w:r>
            <w:r w:rsidRPr="001F7729">
              <w:rPr>
                <w:rFonts w:ascii="Times New Roman" w:hAnsi="Times New Roman" w:cs="Times New Roman"/>
                <w:color w:val="auto"/>
                <w:sz w:val="22"/>
                <w:szCs w:val="22"/>
              </w:rPr>
              <w:t>ваний глотки.</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DF7410" w:rsidRDefault="006753B3" w:rsidP="00410072">
            <w:pPr>
              <w:rPr>
                <w:rFonts w:ascii="Times New Roman" w:hAnsi="Times New Roman" w:cs="Times New Roman"/>
                <w:color w:val="auto"/>
                <w:sz w:val="22"/>
                <w:szCs w:val="22"/>
              </w:rPr>
            </w:pPr>
            <w:r>
              <w:rPr>
                <w:rFonts w:ascii="Times New Roman" w:hAnsi="Times New Roman" w:cs="Times New Roman"/>
                <w:color w:val="auto"/>
                <w:sz w:val="22"/>
                <w:szCs w:val="22"/>
              </w:rPr>
              <w:t>1.Изучение этиологии, патогенеза, диагностики, дифференциаль</w:t>
            </w:r>
            <w:r w:rsidRPr="001F7729">
              <w:rPr>
                <w:rFonts w:ascii="Times New Roman" w:hAnsi="Times New Roman" w:cs="Times New Roman"/>
                <w:color w:val="auto"/>
                <w:sz w:val="22"/>
                <w:szCs w:val="22"/>
              </w:rPr>
              <w:t>ной диа</w:t>
            </w:r>
            <w:r>
              <w:rPr>
                <w:rFonts w:ascii="Times New Roman" w:hAnsi="Times New Roman" w:cs="Times New Roman"/>
                <w:color w:val="auto"/>
                <w:sz w:val="22"/>
                <w:szCs w:val="22"/>
              </w:rPr>
              <w:t>гностики и лечения острых и хро</w:t>
            </w:r>
            <w:r w:rsidRPr="001F7729">
              <w:rPr>
                <w:rFonts w:ascii="Times New Roman" w:hAnsi="Times New Roman" w:cs="Times New Roman"/>
                <w:color w:val="auto"/>
                <w:sz w:val="22"/>
                <w:szCs w:val="22"/>
              </w:rPr>
              <w:t>н</w:t>
            </w:r>
            <w:r>
              <w:rPr>
                <w:rFonts w:ascii="Times New Roman" w:hAnsi="Times New Roman" w:cs="Times New Roman"/>
                <w:color w:val="auto"/>
                <w:sz w:val="22"/>
                <w:szCs w:val="22"/>
              </w:rPr>
              <w:t xml:space="preserve">ических фарингитов. Ангины. </w:t>
            </w:r>
          </w:p>
        </w:tc>
        <w:tc>
          <w:tcPr>
            <w:tcW w:w="5103" w:type="dxa"/>
          </w:tcPr>
          <w:p w:rsidR="006753B3" w:rsidRPr="001F7729" w:rsidRDefault="006753B3" w:rsidP="00561534">
            <w:pPr>
              <w:rPr>
                <w:rFonts w:ascii="Times New Roman" w:hAnsi="Times New Roman" w:cs="Times New Roman"/>
                <w:b/>
                <w:bCs/>
                <w:color w:val="auto"/>
                <w:sz w:val="28"/>
                <w:szCs w:val="28"/>
              </w:rPr>
            </w:pPr>
            <w:r>
              <w:rPr>
                <w:rFonts w:ascii="Times New Roman" w:hAnsi="Times New Roman" w:cs="Times New Roman"/>
                <w:color w:val="auto"/>
              </w:rPr>
              <w:t>Таблицы по заболевани</w:t>
            </w:r>
            <w:r w:rsidRPr="001F7729">
              <w:rPr>
                <w:rFonts w:ascii="Times New Roman" w:hAnsi="Times New Roman" w:cs="Times New Roman"/>
                <w:color w:val="auto"/>
              </w:rPr>
              <w:t>ям глотки,</w:t>
            </w:r>
            <w:r>
              <w:rPr>
                <w:rFonts w:ascii="Times New Roman" w:hAnsi="Times New Roman" w:cs="Times New Roman"/>
                <w:color w:val="auto"/>
              </w:rPr>
              <w:t xml:space="preserve"> смотровой инструментарий (лобный рефлектор, носовое зер</w:t>
            </w:r>
            <w:r w:rsidRPr="001F7729">
              <w:rPr>
                <w:rFonts w:ascii="Times New Roman" w:hAnsi="Times New Roman" w:cs="Times New Roman"/>
                <w:color w:val="auto"/>
              </w:rPr>
              <w:t>кало, ушная воронка, шпатель).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254C30"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Заболева</w:t>
            </w:r>
            <w:r w:rsidRPr="001F7729">
              <w:rPr>
                <w:rFonts w:ascii="Times New Roman" w:hAnsi="Times New Roman" w:cs="Times New Roman"/>
                <w:color w:val="auto"/>
                <w:sz w:val="22"/>
                <w:szCs w:val="22"/>
              </w:rPr>
              <w:t xml:space="preserve">ния гортани. </w:t>
            </w:r>
          </w:p>
        </w:tc>
        <w:tc>
          <w:tcPr>
            <w:tcW w:w="3544"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1.Отработка навыков эндоскопии горта</w:t>
            </w:r>
            <w:r w:rsidRPr="001F7729">
              <w:rPr>
                <w:rFonts w:ascii="Times New Roman" w:hAnsi="Times New Roman" w:cs="Times New Roman"/>
                <w:color w:val="auto"/>
              </w:rPr>
              <w:t>ни.</w:t>
            </w:r>
          </w:p>
          <w:p w:rsidR="006753B3" w:rsidRPr="001F7729" w:rsidRDefault="006753B3" w:rsidP="006753B3">
            <w:pPr>
              <w:rPr>
                <w:rFonts w:ascii="Times New Roman" w:hAnsi="Times New Roman" w:cs="Times New Roman"/>
                <w:color w:val="auto"/>
              </w:rPr>
            </w:pPr>
            <w:r>
              <w:rPr>
                <w:rFonts w:ascii="Times New Roman" w:hAnsi="Times New Roman" w:cs="Times New Roman"/>
                <w:color w:val="auto"/>
              </w:rPr>
              <w:t>2.Чте</w:t>
            </w:r>
            <w:r w:rsidRPr="001F7729">
              <w:rPr>
                <w:rFonts w:ascii="Times New Roman" w:hAnsi="Times New Roman" w:cs="Times New Roman"/>
                <w:color w:val="auto"/>
              </w:rPr>
              <w:t>ние рентгенограмм и КТ.</w:t>
            </w:r>
            <w:r>
              <w:rPr>
                <w:rFonts w:ascii="Times New Roman" w:hAnsi="Times New Roman" w:cs="Times New Roman"/>
                <w:color w:val="auto"/>
              </w:rPr>
              <w:t xml:space="preserve"> Подготов</w:t>
            </w:r>
            <w:r w:rsidRPr="001F7729">
              <w:rPr>
                <w:rFonts w:ascii="Times New Roman" w:hAnsi="Times New Roman" w:cs="Times New Roman"/>
                <w:color w:val="auto"/>
              </w:rPr>
              <w:t>ка к ПЗ.</w:t>
            </w:r>
          </w:p>
          <w:p w:rsidR="006753B3" w:rsidRPr="001F7729" w:rsidRDefault="006753B3" w:rsidP="006753B3">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6753B3" w:rsidP="006753B3">
            <w:pPr>
              <w:rPr>
                <w:rFonts w:ascii="Times New Roman" w:hAnsi="Times New Roman" w:cs="Times New Roman"/>
                <w:b/>
                <w:bCs/>
                <w:color w:val="auto"/>
                <w:sz w:val="28"/>
                <w:szCs w:val="28"/>
              </w:rPr>
            </w:pPr>
            <w:r w:rsidRPr="001F7729">
              <w:rPr>
                <w:rFonts w:ascii="Times New Roman" w:hAnsi="Times New Roman" w:cs="Times New Roman"/>
                <w:color w:val="auto"/>
              </w:rPr>
              <w:t>Написание рефератов</w:t>
            </w:r>
          </w:p>
        </w:tc>
        <w:tc>
          <w:tcPr>
            <w:tcW w:w="3686"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Цель: создание у студентов практических знаний, умений и навы</w:t>
            </w:r>
            <w:r w:rsidRPr="001F7729">
              <w:rPr>
                <w:rFonts w:ascii="Times New Roman" w:hAnsi="Times New Roman" w:cs="Times New Roman"/>
                <w:color w:val="auto"/>
                <w:sz w:val="22"/>
                <w:szCs w:val="22"/>
              </w:rPr>
              <w:t>ков в отноше</w:t>
            </w:r>
            <w:r>
              <w:rPr>
                <w:rFonts w:ascii="Times New Roman" w:hAnsi="Times New Roman" w:cs="Times New Roman"/>
                <w:color w:val="auto"/>
                <w:sz w:val="22"/>
                <w:szCs w:val="22"/>
              </w:rPr>
              <w:t>нии диагностики, лечения заболе</w:t>
            </w:r>
            <w:r w:rsidRPr="001F7729">
              <w:rPr>
                <w:rFonts w:ascii="Times New Roman" w:hAnsi="Times New Roman" w:cs="Times New Roman"/>
                <w:color w:val="auto"/>
                <w:sz w:val="22"/>
                <w:szCs w:val="22"/>
              </w:rPr>
              <w:t>ваний гортани</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1.Изуче</w:t>
            </w:r>
            <w:r w:rsidRPr="001F7729">
              <w:rPr>
                <w:rFonts w:ascii="Times New Roman" w:hAnsi="Times New Roman" w:cs="Times New Roman"/>
                <w:color w:val="auto"/>
                <w:sz w:val="22"/>
                <w:szCs w:val="22"/>
              </w:rPr>
              <w:t xml:space="preserve">ние </w:t>
            </w:r>
          </w:p>
          <w:p w:rsidR="006753B3" w:rsidRPr="002A2E93" w:rsidRDefault="006753B3" w:rsidP="00410072">
            <w:pPr>
              <w:rPr>
                <w:rFonts w:ascii="Times New Roman" w:hAnsi="Times New Roman" w:cs="Times New Roman"/>
                <w:color w:val="auto"/>
              </w:rPr>
            </w:pPr>
            <w:r>
              <w:rPr>
                <w:rFonts w:ascii="Times New Roman" w:hAnsi="Times New Roman" w:cs="Times New Roman"/>
                <w:color w:val="auto"/>
                <w:sz w:val="22"/>
                <w:szCs w:val="22"/>
              </w:rPr>
              <w:t>Классификации, диагностики, диф.</w:t>
            </w:r>
            <w:r w:rsidRPr="001F7729">
              <w:rPr>
                <w:rFonts w:ascii="Times New Roman" w:hAnsi="Times New Roman" w:cs="Times New Roman"/>
                <w:color w:val="auto"/>
                <w:sz w:val="22"/>
                <w:szCs w:val="22"/>
              </w:rPr>
              <w:t>диагностики, лечения острых и хро</w:t>
            </w:r>
            <w:r>
              <w:rPr>
                <w:rFonts w:ascii="Times New Roman" w:hAnsi="Times New Roman" w:cs="Times New Roman"/>
                <w:color w:val="auto"/>
                <w:sz w:val="22"/>
                <w:szCs w:val="22"/>
              </w:rPr>
              <w:t>нических ларингитов, ларинго</w:t>
            </w:r>
            <w:r w:rsidRPr="001F7729">
              <w:rPr>
                <w:rFonts w:ascii="Times New Roman" w:hAnsi="Times New Roman" w:cs="Times New Roman"/>
                <w:color w:val="auto"/>
                <w:sz w:val="22"/>
                <w:szCs w:val="22"/>
              </w:rPr>
              <w:t>трахеита у детей.</w:t>
            </w:r>
          </w:p>
        </w:tc>
        <w:tc>
          <w:tcPr>
            <w:tcW w:w="5103" w:type="dxa"/>
          </w:tcPr>
          <w:p w:rsidR="006753B3" w:rsidRPr="001F7729" w:rsidRDefault="006753B3" w:rsidP="00561534">
            <w:pPr>
              <w:rPr>
                <w:rFonts w:ascii="Times New Roman" w:hAnsi="Times New Roman" w:cs="Times New Roman"/>
                <w:b/>
                <w:bCs/>
                <w:color w:val="auto"/>
                <w:sz w:val="28"/>
                <w:szCs w:val="28"/>
              </w:rPr>
            </w:pPr>
            <w:r>
              <w:rPr>
                <w:rFonts w:ascii="Times New Roman" w:hAnsi="Times New Roman" w:cs="Times New Roman"/>
                <w:color w:val="auto"/>
              </w:rPr>
              <w:t>Таблицы по заболеваниям гортани, смотровой инструмен</w:t>
            </w:r>
            <w:r w:rsidRPr="001F7729">
              <w:rPr>
                <w:rFonts w:ascii="Times New Roman" w:hAnsi="Times New Roman" w:cs="Times New Roman"/>
                <w:color w:val="auto"/>
              </w:rPr>
              <w:t>тарий (лоб</w:t>
            </w:r>
            <w:r>
              <w:rPr>
                <w:rFonts w:ascii="Times New Roman" w:hAnsi="Times New Roman" w:cs="Times New Roman"/>
                <w:color w:val="auto"/>
              </w:rPr>
              <w:t>ный рефлектор, носовое зер</w:t>
            </w:r>
            <w:r w:rsidRPr="001F7729">
              <w:rPr>
                <w:rFonts w:ascii="Times New Roman" w:hAnsi="Times New Roman" w:cs="Times New Roman"/>
                <w:color w:val="auto"/>
              </w:rPr>
              <w:t>кало, ушная во</w:t>
            </w:r>
            <w:r>
              <w:rPr>
                <w:rFonts w:ascii="Times New Roman" w:hAnsi="Times New Roman" w:cs="Times New Roman"/>
                <w:color w:val="auto"/>
              </w:rPr>
              <w:t>ронка, шпатель), набор рентгеног</w:t>
            </w:r>
            <w:r w:rsidRPr="001F7729">
              <w:rPr>
                <w:rFonts w:ascii="Times New Roman" w:hAnsi="Times New Roman" w:cs="Times New Roman"/>
                <w:color w:val="auto"/>
              </w:rPr>
              <w:t>рамм, КТ.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sidRPr="001F7729">
              <w:rPr>
                <w:rFonts w:ascii="Times New Roman" w:hAnsi="Times New Roman" w:cs="Times New Roman"/>
                <w:color w:val="auto"/>
                <w:sz w:val="22"/>
                <w:szCs w:val="22"/>
              </w:rPr>
              <w:t>Стенозы, трахео-стомия.</w:t>
            </w:r>
          </w:p>
        </w:tc>
        <w:tc>
          <w:tcPr>
            <w:tcW w:w="3544"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Отра</w:t>
            </w:r>
            <w:r w:rsidRPr="001F7729">
              <w:rPr>
                <w:rFonts w:ascii="Times New Roman" w:hAnsi="Times New Roman" w:cs="Times New Roman"/>
                <w:color w:val="auto"/>
              </w:rPr>
              <w:t xml:space="preserve">ботка </w:t>
            </w:r>
          </w:p>
          <w:p w:rsidR="006753B3" w:rsidRPr="001F7729" w:rsidRDefault="006753B3" w:rsidP="006753B3">
            <w:pPr>
              <w:rPr>
                <w:rFonts w:ascii="Times New Roman" w:hAnsi="Times New Roman" w:cs="Times New Roman"/>
                <w:color w:val="auto"/>
              </w:rPr>
            </w:pPr>
            <w:r>
              <w:rPr>
                <w:rFonts w:ascii="Times New Roman" w:hAnsi="Times New Roman" w:cs="Times New Roman"/>
                <w:color w:val="auto"/>
                <w:sz w:val="22"/>
                <w:szCs w:val="22"/>
              </w:rPr>
              <w:t>техники выполнения т</w:t>
            </w:r>
            <w:r>
              <w:rPr>
                <w:rFonts w:ascii="Times New Roman" w:hAnsi="Times New Roman" w:cs="Times New Roman"/>
                <w:color w:val="auto"/>
              </w:rPr>
              <w:t xml:space="preserve"> Подготов</w:t>
            </w:r>
            <w:r w:rsidRPr="001F7729">
              <w:rPr>
                <w:rFonts w:ascii="Times New Roman" w:hAnsi="Times New Roman" w:cs="Times New Roman"/>
                <w:color w:val="auto"/>
              </w:rPr>
              <w:t>ка к ПЗ.</w:t>
            </w:r>
          </w:p>
          <w:p w:rsidR="006753B3" w:rsidRPr="001F7729" w:rsidRDefault="006753B3" w:rsidP="006753B3">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6753B3" w:rsidP="006753B3">
            <w:pPr>
              <w:rPr>
                <w:rFonts w:ascii="Times New Roman" w:hAnsi="Times New Roman" w:cs="Times New Roman"/>
                <w:b/>
                <w:bCs/>
                <w:color w:val="auto"/>
                <w:sz w:val="28"/>
                <w:szCs w:val="28"/>
              </w:rPr>
            </w:pPr>
            <w:r w:rsidRPr="001F7729">
              <w:rPr>
                <w:rFonts w:ascii="Times New Roman" w:hAnsi="Times New Roman" w:cs="Times New Roman"/>
                <w:color w:val="auto"/>
              </w:rPr>
              <w:t>Написание рефератов</w:t>
            </w:r>
            <w:r>
              <w:rPr>
                <w:rFonts w:ascii="Times New Roman" w:hAnsi="Times New Roman" w:cs="Times New Roman"/>
                <w:color w:val="auto"/>
                <w:sz w:val="22"/>
                <w:szCs w:val="22"/>
              </w:rPr>
              <w:t>рахеотомии на му</w:t>
            </w:r>
            <w:r w:rsidRPr="001F7729">
              <w:rPr>
                <w:rFonts w:ascii="Times New Roman" w:hAnsi="Times New Roman" w:cs="Times New Roman"/>
                <w:color w:val="auto"/>
                <w:sz w:val="22"/>
                <w:szCs w:val="22"/>
              </w:rPr>
              <w:t>ляже.</w:t>
            </w:r>
          </w:p>
        </w:tc>
        <w:tc>
          <w:tcPr>
            <w:tcW w:w="3686"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Цель: создание у студентов практических знаний, умений и навы</w:t>
            </w:r>
            <w:r w:rsidRPr="001F7729">
              <w:rPr>
                <w:rFonts w:ascii="Times New Roman" w:hAnsi="Times New Roman" w:cs="Times New Roman"/>
                <w:color w:val="auto"/>
                <w:sz w:val="22"/>
                <w:szCs w:val="22"/>
              </w:rPr>
              <w:t>ков в отнош</w:t>
            </w:r>
            <w:r>
              <w:rPr>
                <w:rFonts w:ascii="Times New Roman" w:hAnsi="Times New Roman" w:cs="Times New Roman"/>
                <w:color w:val="auto"/>
                <w:sz w:val="22"/>
                <w:szCs w:val="22"/>
              </w:rPr>
              <w:t>ении диагностики, лечения стено</w:t>
            </w:r>
            <w:r w:rsidRPr="001F7729">
              <w:rPr>
                <w:rFonts w:ascii="Times New Roman" w:hAnsi="Times New Roman" w:cs="Times New Roman"/>
                <w:color w:val="auto"/>
                <w:sz w:val="22"/>
                <w:szCs w:val="22"/>
              </w:rPr>
              <w:t>зов гортани</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1.Изуче</w:t>
            </w:r>
            <w:r w:rsidRPr="001F7729">
              <w:rPr>
                <w:rFonts w:ascii="Times New Roman" w:hAnsi="Times New Roman" w:cs="Times New Roman"/>
                <w:color w:val="auto"/>
                <w:sz w:val="22"/>
                <w:szCs w:val="22"/>
              </w:rPr>
              <w:t>ние причин,</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ст</w:t>
            </w:r>
            <w:r>
              <w:rPr>
                <w:rFonts w:ascii="Times New Roman" w:hAnsi="Times New Roman" w:cs="Times New Roman"/>
                <w:color w:val="auto"/>
                <w:sz w:val="22"/>
                <w:szCs w:val="22"/>
              </w:rPr>
              <w:t>адий, диагностики, лечения стено</w:t>
            </w:r>
            <w:r w:rsidRPr="001F7729">
              <w:rPr>
                <w:rFonts w:ascii="Times New Roman" w:hAnsi="Times New Roman" w:cs="Times New Roman"/>
                <w:color w:val="auto"/>
                <w:sz w:val="22"/>
                <w:szCs w:val="22"/>
              </w:rPr>
              <w:t>зов</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гортани</w:t>
            </w:r>
          </w:p>
          <w:p w:rsidR="006753B3" w:rsidRPr="001F7729" w:rsidRDefault="006753B3" w:rsidP="00410072">
            <w:pPr>
              <w:rPr>
                <w:rFonts w:ascii="Times New Roman" w:hAnsi="Times New Roman" w:cs="Times New Roman"/>
                <w:color w:val="auto"/>
              </w:rPr>
            </w:pPr>
            <w:r>
              <w:rPr>
                <w:rFonts w:ascii="Times New Roman" w:hAnsi="Times New Roman" w:cs="Times New Roman"/>
                <w:color w:val="auto"/>
                <w:sz w:val="22"/>
                <w:szCs w:val="22"/>
              </w:rPr>
              <w:t>2.Изу</w:t>
            </w:r>
            <w:r w:rsidRPr="001F7729">
              <w:rPr>
                <w:rFonts w:ascii="Times New Roman" w:hAnsi="Times New Roman" w:cs="Times New Roman"/>
                <w:color w:val="auto"/>
                <w:sz w:val="22"/>
                <w:szCs w:val="22"/>
              </w:rPr>
              <w:t>чение показаний к интубации и</w:t>
            </w:r>
            <w:r>
              <w:rPr>
                <w:rFonts w:ascii="Times New Roman" w:hAnsi="Times New Roman" w:cs="Times New Roman"/>
                <w:color w:val="auto"/>
                <w:sz w:val="22"/>
                <w:szCs w:val="22"/>
              </w:rPr>
              <w:t>трахеостомии. 3.Изучение техники выполнения операции, ослож</w:t>
            </w:r>
            <w:r w:rsidRPr="001F7729">
              <w:rPr>
                <w:rFonts w:ascii="Times New Roman" w:hAnsi="Times New Roman" w:cs="Times New Roman"/>
                <w:color w:val="auto"/>
                <w:sz w:val="22"/>
                <w:szCs w:val="22"/>
              </w:rPr>
              <w:t>нения.</w:t>
            </w:r>
          </w:p>
        </w:tc>
        <w:tc>
          <w:tcPr>
            <w:tcW w:w="5103"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Учебный фильм «Трахеостомия»</w:t>
            </w:r>
          </w:p>
          <w:p w:rsidR="006753B3" w:rsidRPr="001F7729" w:rsidRDefault="006753B3" w:rsidP="00561534">
            <w:pPr>
              <w:rPr>
                <w:rFonts w:ascii="Times New Roman" w:hAnsi="Times New Roman" w:cs="Times New Roman"/>
                <w:b/>
                <w:bCs/>
                <w:color w:val="auto"/>
                <w:sz w:val="28"/>
                <w:szCs w:val="28"/>
              </w:rPr>
            </w:pPr>
            <w:r>
              <w:rPr>
                <w:rFonts w:ascii="Times New Roman" w:hAnsi="Times New Roman" w:cs="Times New Roman"/>
                <w:color w:val="auto"/>
              </w:rPr>
              <w:t>Таблицы по заболевани</w:t>
            </w:r>
            <w:r w:rsidRPr="001F7729">
              <w:rPr>
                <w:rFonts w:ascii="Times New Roman" w:hAnsi="Times New Roman" w:cs="Times New Roman"/>
                <w:color w:val="auto"/>
              </w:rPr>
              <w:t>ям гортани, смотровой инстр</w:t>
            </w:r>
            <w:r>
              <w:rPr>
                <w:rFonts w:ascii="Times New Roman" w:hAnsi="Times New Roman" w:cs="Times New Roman"/>
                <w:color w:val="auto"/>
              </w:rPr>
              <w:t>ументарий (лобный рефлектор, носовое зер</w:t>
            </w:r>
            <w:r w:rsidRPr="001F7729">
              <w:rPr>
                <w:rFonts w:ascii="Times New Roman" w:hAnsi="Times New Roman" w:cs="Times New Roman"/>
                <w:color w:val="auto"/>
              </w:rPr>
              <w:t>кало, ушная воронка, шпатель), м</w:t>
            </w:r>
            <w:r>
              <w:rPr>
                <w:rFonts w:ascii="Times New Roman" w:hAnsi="Times New Roman" w:cs="Times New Roman"/>
                <w:color w:val="auto"/>
              </w:rPr>
              <w:t>уляж и инструменты для трахеото</w:t>
            </w:r>
            <w:r w:rsidRPr="001F7729">
              <w:rPr>
                <w:rFonts w:ascii="Times New Roman" w:hAnsi="Times New Roman" w:cs="Times New Roman"/>
                <w:color w:val="auto"/>
              </w:rPr>
              <w:t>мии.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Заболевания наруж</w:t>
            </w:r>
            <w:r w:rsidRPr="001F7729">
              <w:rPr>
                <w:rFonts w:ascii="Times New Roman" w:hAnsi="Times New Roman" w:cs="Times New Roman"/>
                <w:color w:val="auto"/>
                <w:sz w:val="22"/>
                <w:szCs w:val="22"/>
              </w:rPr>
              <w:t xml:space="preserve">ного и </w:t>
            </w:r>
            <w:r w:rsidRPr="001F7729">
              <w:rPr>
                <w:rFonts w:ascii="Times New Roman" w:hAnsi="Times New Roman" w:cs="Times New Roman"/>
                <w:color w:val="auto"/>
                <w:sz w:val="22"/>
                <w:szCs w:val="22"/>
              </w:rPr>
              <w:lastRenderedPageBreak/>
              <w:t>среднего уха.</w:t>
            </w:r>
          </w:p>
        </w:tc>
        <w:tc>
          <w:tcPr>
            <w:tcW w:w="3544" w:type="dxa"/>
          </w:tcPr>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rPr>
              <w:lastRenderedPageBreak/>
              <w:t>1.</w:t>
            </w:r>
            <w:r>
              <w:rPr>
                <w:rFonts w:ascii="Times New Roman" w:hAnsi="Times New Roman" w:cs="Times New Roman"/>
                <w:color w:val="auto"/>
              </w:rPr>
              <w:t xml:space="preserve">Отработка камертональных </w:t>
            </w:r>
            <w:r>
              <w:rPr>
                <w:rFonts w:ascii="Times New Roman" w:hAnsi="Times New Roman" w:cs="Times New Roman"/>
                <w:color w:val="auto"/>
              </w:rPr>
              <w:lastRenderedPageBreak/>
              <w:t>методов исследования и типов аудио</w:t>
            </w:r>
            <w:r w:rsidRPr="001F7729">
              <w:rPr>
                <w:rFonts w:ascii="Times New Roman" w:hAnsi="Times New Roman" w:cs="Times New Roman"/>
                <w:color w:val="auto"/>
              </w:rPr>
              <w:t>грамм.</w:t>
            </w:r>
          </w:p>
          <w:p w:rsidR="00174746" w:rsidRPr="001F7729" w:rsidRDefault="006753B3" w:rsidP="00174746">
            <w:pPr>
              <w:rPr>
                <w:rFonts w:ascii="Times New Roman" w:hAnsi="Times New Roman" w:cs="Times New Roman"/>
                <w:color w:val="auto"/>
              </w:rPr>
            </w:pPr>
            <w:r>
              <w:rPr>
                <w:rFonts w:ascii="Times New Roman" w:hAnsi="Times New Roman" w:cs="Times New Roman"/>
                <w:color w:val="auto"/>
              </w:rPr>
              <w:t>2.Чте</w:t>
            </w:r>
            <w:r w:rsidRPr="001F7729">
              <w:rPr>
                <w:rFonts w:ascii="Times New Roman" w:hAnsi="Times New Roman" w:cs="Times New Roman"/>
                <w:color w:val="auto"/>
              </w:rPr>
              <w:t>ние КТ.</w:t>
            </w:r>
            <w:r w:rsidR="00174746">
              <w:rPr>
                <w:rFonts w:ascii="Times New Roman" w:hAnsi="Times New Roman" w:cs="Times New Roman"/>
                <w:color w:val="auto"/>
              </w:rPr>
              <w:t xml:space="preserve"> Подготов</w:t>
            </w:r>
            <w:r w:rsidR="00174746" w:rsidRPr="001F7729">
              <w:rPr>
                <w:rFonts w:ascii="Times New Roman" w:hAnsi="Times New Roman" w:cs="Times New Roman"/>
                <w:color w:val="auto"/>
              </w:rPr>
              <w:t>ка к 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174746" w:rsidP="00174746">
            <w:pPr>
              <w:rPr>
                <w:rFonts w:ascii="Times New Roman" w:hAnsi="Times New Roman" w:cs="Times New Roman"/>
                <w:b/>
                <w:bCs/>
                <w:color w:val="auto"/>
                <w:sz w:val="28"/>
                <w:szCs w:val="28"/>
              </w:rPr>
            </w:pPr>
            <w:r w:rsidRPr="001F7729">
              <w:rPr>
                <w:rFonts w:ascii="Times New Roman" w:hAnsi="Times New Roman" w:cs="Times New Roman"/>
                <w:color w:val="auto"/>
              </w:rPr>
              <w:t>Написание рефератов</w:t>
            </w:r>
          </w:p>
        </w:tc>
        <w:tc>
          <w:tcPr>
            <w:tcW w:w="3686"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lastRenderedPageBreak/>
              <w:t xml:space="preserve">Цель: создание теоретических и практических знаний, умений и </w:t>
            </w:r>
            <w:r>
              <w:rPr>
                <w:rFonts w:ascii="Times New Roman" w:hAnsi="Times New Roman" w:cs="Times New Roman"/>
                <w:color w:val="auto"/>
                <w:sz w:val="22"/>
                <w:szCs w:val="22"/>
              </w:rPr>
              <w:lastRenderedPageBreak/>
              <w:t>навы</w:t>
            </w:r>
            <w:r w:rsidRPr="001F7729">
              <w:rPr>
                <w:rFonts w:ascii="Times New Roman" w:hAnsi="Times New Roman" w:cs="Times New Roman"/>
                <w:color w:val="auto"/>
                <w:sz w:val="22"/>
                <w:szCs w:val="22"/>
              </w:rPr>
              <w:t>ков в отноше</w:t>
            </w:r>
            <w:r>
              <w:rPr>
                <w:rFonts w:ascii="Times New Roman" w:hAnsi="Times New Roman" w:cs="Times New Roman"/>
                <w:color w:val="auto"/>
                <w:sz w:val="22"/>
                <w:szCs w:val="22"/>
              </w:rPr>
              <w:t>нии диагностики, лечения заболе</w:t>
            </w:r>
            <w:r w:rsidRPr="001F7729">
              <w:rPr>
                <w:rFonts w:ascii="Times New Roman" w:hAnsi="Times New Roman" w:cs="Times New Roman"/>
                <w:color w:val="auto"/>
                <w:sz w:val="22"/>
                <w:szCs w:val="22"/>
              </w:rPr>
              <w:t>ваний уха.</w:t>
            </w:r>
          </w:p>
          <w:p w:rsidR="006753B3" w:rsidRDefault="006753B3" w:rsidP="00410072">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1.Из</w:t>
            </w:r>
            <w:r>
              <w:rPr>
                <w:rFonts w:ascii="Times New Roman" w:hAnsi="Times New Roman" w:cs="Times New Roman"/>
                <w:color w:val="auto"/>
                <w:sz w:val="22"/>
                <w:szCs w:val="22"/>
              </w:rPr>
              <w:t>учение основных клини</w:t>
            </w:r>
            <w:r w:rsidRPr="001F7729">
              <w:rPr>
                <w:rFonts w:ascii="Times New Roman" w:hAnsi="Times New Roman" w:cs="Times New Roman"/>
                <w:color w:val="auto"/>
                <w:sz w:val="22"/>
                <w:szCs w:val="22"/>
              </w:rPr>
              <w:t>ческих симптомов заболеваний наружного и среднего уха, особенност</w:t>
            </w:r>
            <w:r>
              <w:rPr>
                <w:rFonts w:ascii="Times New Roman" w:hAnsi="Times New Roman" w:cs="Times New Roman"/>
                <w:color w:val="auto"/>
                <w:sz w:val="22"/>
                <w:szCs w:val="22"/>
              </w:rPr>
              <w:t>ей течения острого отита при инфекционных заболе</w:t>
            </w:r>
            <w:r w:rsidRPr="001F7729">
              <w:rPr>
                <w:rFonts w:ascii="Times New Roman" w:hAnsi="Times New Roman" w:cs="Times New Roman"/>
                <w:color w:val="auto"/>
                <w:sz w:val="22"/>
                <w:szCs w:val="22"/>
              </w:rPr>
              <w:t>ваниях.</w:t>
            </w:r>
          </w:p>
          <w:p w:rsidR="006753B3" w:rsidRPr="001F7729" w:rsidRDefault="006753B3" w:rsidP="00410072">
            <w:pPr>
              <w:rPr>
                <w:rFonts w:ascii="Times New Roman" w:hAnsi="Times New Roman" w:cs="Times New Roman"/>
                <w:color w:val="auto"/>
              </w:rPr>
            </w:pPr>
            <w:r w:rsidRPr="001F7729">
              <w:rPr>
                <w:rFonts w:ascii="Times New Roman" w:hAnsi="Times New Roman" w:cs="Times New Roman"/>
                <w:color w:val="auto"/>
                <w:sz w:val="22"/>
                <w:szCs w:val="22"/>
              </w:rPr>
              <w:t>2.Изучение клас</w:t>
            </w:r>
            <w:r>
              <w:rPr>
                <w:rFonts w:ascii="Times New Roman" w:hAnsi="Times New Roman" w:cs="Times New Roman"/>
                <w:color w:val="auto"/>
                <w:sz w:val="22"/>
                <w:szCs w:val="22"/>
              </w:rPr>
              <w:t>сификации, диагностики, консервативного и хирургического лечения хронического гнойно</w:t>
            </w:r>
            <w:r w:rsidRPr="001F7729">
              <w:rPr>
                <w:rFonts w:ascii="Times New Roman" w:hAnsi="Times New Roman" w:cs="Times New Roman"/>
                <w:color w:val="auto"/>
                <w:sz w:val="22"/>
                <w:szCs w:val="22"/>
              </w:rPr>
              <w:t>го ср</w:t>
            </w:r>
            <w:r>
              <w:rPr>
                <w:rFonts w:ascii="Times New Roman" w:hAnsi="Times New Roman" w:cs="Times New Roman"/>
                <w:color w:val="auto"/>
                <w:sz w:val="22"/>
                <w:szCs w:val="22"/>
              </w:rPr>
              <w:t>ед</w:t>
            </w:r>
            <w:r w:rsidRPr="001F7729">
              <w:rPr>
                <w:rFonts w:ascii="Times New Roman" w:hAnsi="Times New Roman" w:cs="Times New Roman"/>
                <w:color w:val="auto"/>
                <w:sz w:val="22"/>
                <w:szCs w:val="22"/>
              </w:rPr>
              <w:t>него отита.</w:t>
            </w:r>
          </w:p>
        </w:tc>
        <w:tc>
          <w:tcPr>
            <w:tcW w:w="5103" w:type="dxa"/>
          </w:tcPr>
          <w:p w:rsidR="006753B3" w:rsidRPr="001F7729" w:rsidRDefault="006753B3" w:rsidP="00561534">
            <w:pPr>
              <w:rPr>
                <w:rFonts w:ascii="Times New Roman" w:hAnsi="Times New Roman" w:cs="Times New Roman"/>
                <w:b/>
                <w:bCs/>
                <w:color w:val="auto"/>
                <w:sz w:val="28"/>
                <w:szCs w:val="28"/>
              </w:rPr>
            </w:pPr>
            <w:r>
              <w:rPr>
                <w:rFonts w:ascii="Times New Roman" w:hAnsi="Times New Roman" w:cs="Times New Roman"/>
                <w:color w:val="auto"/>
              </w:rPr>
              <w:lastRenderedPageBreak/>
              <w:t xml:space="preserve">Таблицы по заболеваниям наружного и </w:t>
            </w:r>
            <w:r>
              <w:rPr>
                <w:rFonts w:ascii="Times New Roman" w:hAnsi="Times New Roman" w:cs="Times New Roman"/>
                <w:color w:val="auto"/>
              </w:rPr>
              <w:lastRenderedPageBreak/>
              <w:t>среднего уха, смотровой инструментарий (лобный рефлектор, носовое зер</w:t>
            </w:r>
            <w:r w:rsidRPr="001F7729">
              <w:rPr>
                <w:rFonts w:ascii="Times New Roman" w:hAnsi="Times New Roman" w:cs="Times New Roman"/>
                <w:color w:val="auto"/>
              </w:rPr>
              <w:t>кало, ушная воронка, шпатель), набор камертонов, аудиограмм. Анатомич</w:t>
            </w:r>
            <w:r>
              <w:rPr>
                <w:rFonts w:ascii="Times New Roman" w:hAnsi="Times New Roman" w:cs="Times New Roman"/>
                <w:color w:val="auto"/>
              </w:rPr>
              <w:t>еский атлас, м</w:t>
            </w:r>
            <w:r w:rsidR="0013406A">
              <w:rPr>
                <w:rFonts w:ascii="Times New Roman" w:hAnsi="Times New Roman" w:cs="Times New Roman"/>
                <w:color w:val="auto"/>
              </w:rPr>
              <w:t xml:space="preserve">едицинские словари, монографии, </w:t>
            </w:r>
            <w:r>
              <w:rPr>
                <w:rFonts w:ascii="Times New Roman" w:hAnsi="Times New Roman" w:cs="Times New Roman"/>
                <w:color w:val="auto"/>
              </w:rPr>
              <w:t>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Мастоидит. Отогенные осложне</w:t>
            </w:r>
            <w:r w:rsidRPr="001F7729">
              <w:rPr>
                <w:rFonts w:ascii="Times New Roman" w:hAnsi="Times New Roman" w:cs="Times New Roman"/>
                <w:color w:val="auto"/>
                <w:sz w:val="22"/>
                <w:szCs w:val="22"/>
              </w:rPr>
              <w:t>ния.</w:t>
            </w:r>
          </w:p>
        </w:tc>
        <w:tc>
          <w:tcPr>
            <w:tcW w:w="3544" w:type="dxa"/>
          </w:tcPr>
          <w:p w:rsidR="00174746" w:rsidRPr="001F7729" w:rsidRDefault="006753B3" w:rsidP="00174746">
            <w:pPr>
              <w:rPr>
                <w:rFonts w:ascii="Times New Roman" w:hAnsi="Times New Roman" w:cs="Times New Roman"/>
                <w:color w:val="auto"/>
              </w:rPr>
            </w:pPr>
            <w:r>
              <w:rPr>
                <w:rFonts w:ascii="Times New Roman" w:hAnsi="Times New Roman" w:cs="Times New Roman"/>
                <w:color w:val="auto"/>
              </w:rPr>
              <w:t>1.Чтение рентгеног</w:t>
            </w:r>
            <w:r w:rsidRPr="001F7729">
              <w:rPr>
                <w:rFonts w:ascii="Times New Roman" w:hAnsi="Times New Roman" w:cs="Times New Roman"/>
                <w:color w:val="auto"/>
              </w:rPr>
              <w:t>рамм и КТ.</w:t>
            </w:r>
            <w:r w:rsidR="00174746">
              <w:rPr>
                <w:rFonts w:ascii="Times New Roman" w:hAnsi="Times New Roman" w:cs="Times New Roman"/>
                <w:color w:val="auto"/>
              </w:rPr>
              <w:t xml:space="preserve"> Подготов</w:t>
            </w:r>
            <w:r w:rsidR="00174746" w:rsidRPr="001F7729">
              <w:rPr>
                <w:rFonts w:ascii="Times New Roman" w:hAnsi="Times New Roman" w:cs="Times New Roman"/>
                <w:color w:val="auto"/>
              </w:rPr>
              <w:t>ка к 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74746" w:rsidRDefault="00174746" w:rsidP="00174746">
            <w:pPr>
              <w:jc w:val="both"/>
              <w:rPr>
                <w:rFonts w:ascii="Times New Roman" w:hAnsi="Times New Roman" w:cs="Times New Roman"/>
                <w:color w:val="auto"/>
              </w:rPr>
            </w:pPr>
            <w:r w:rsidRPr="001F7729">
              <w:rPr>
                <w:rFonts w:ascii="Times New Roman" w:hAnsi="Times New Roman" w:cs="Times New Roman"/>
                <w:color w:val="auto"/>
              </w:rPr>
              <w:t>Написание рефератов</w:t>
            </w:r>
          </w:p>
        </w:tc>
        <w:tc>
          <w:tcPr>
            <w:tcW w:w="3686" w:type="dxa"/>
          </w:tcPr>
          <w:p w:rsidR="006753B3" w:rsidRPr="001F7729" w:rsidRDefault="006753B3" w:rsidP="00561534">
            <w:pPr>
              <w:jc w:val="both"/>
              <w:rPr>
                <w:rFonts w:ascii="Times New Roman" w:hAnsi="Times New Roman" w:cs="Times New Roman"/>
                <w:color w:val="auto"/>
              </w:rPr>
            </w:pPr>
            <w:r w:rsidRPr="001F7729">
              <w:rPr>
                <w:rFonts w:ascii="Times New Roman" w:hAnsi="Times New Roman" w:cs="Times New Roman"/>
                <w:color w:val="auto"/>
                <w:sz w:val="22"/>
                <w:szCs w:val="22"/>
              </w:rPr>
              <w:t>Цель: создани</w:t>
            </w:r>
            <w:r>
              <w:rPr>
                <w:rFonts w:ascii="Times New Roman" w:hAnsi="Times New Roman" w:cs="Times New Roman"/>
                <w:color w:val="auto"/>
                <w:sz w:val="22"/>
                <w:szCs w:val="22"/>
              </w:rPr>
              <w:t>е теоретических и практических знаний, умений и навы</w:t>
            </w:r>
            <w:r w:rsidRPr="001F7729">
              <w:rPr>
                <w:rFonts w:ascii="Times New Roman" w:hAnsi="Times New Roman" w:cs="Times New Roman"/>
                <w:color w:val="auto"/>
                <w:sz w:val="22"/>
                <w:szCs w:val="22"/>
              </w:rPr>
              <w:t>ков в отношении диагностики, ле</w:t>
            </w:r>
            <w:r>
              <w:rPr>
                <w:rFonts w:ascii="Times New Roman" w:hAnsi="Times New Roman" w:cs="Times New Roman"/>
                <w:color w:val="auto"/>
                <w:sz w:val="22"/>
                <w:szCs w:val="22"/>
              </w:rPr>
              <w:t>чения внечерепных и внутричерепных осложне</w:t>
            </w:r>
            <w:r w:rsidRPr="001F7729">
              <w:rPr>
                <w:rFonts w:ascii="Times New Roman" w:hAnsi="Times New Roman" w:cs="Times New Roman"/>
                <w:color w:val="auto"/>
                <w:sz w:val="22"/>
                <w:szCs w:val="22"/>
              </w:rPr>
              <w:t>ний.</w:t>
            </w:r>
          </w:p>
          <w:p w:rsidR="006753B3" w:rsidRPr="001F7729" w:rsidRDefault="006753B3" w:rsidP="00201311">
            <w:pPr>
              <w:rPr>
                <w:rFonts w:ascii="Times New Roman" w:hAnsi="Times New Roman" w:cs="Times New Roman"/>
                <w:color w:val="auto"/>
              </w:rPr>
            </w:pPr>
            <w:r w:rsidRPr="001F7729">
              <w:rPr>
                <w:rFonts w:ascii="Times New Roman" w:hAnsi="Times New Roman" w:cs="Times New Roman"/>
                <w:color w:val="auto"/>
                <w:sz w:val="22"/>
                <w:szCs w:val="22"/>
              </w:rPr>
              <w:t>Задачи:</w:t>
            </w:r>
            <w:r>
              <w:rPr>
                <w:rFonts w:ascii="Times New Roman" w:hAnsi="Times New Roman" w:cs="Times New Roman"/>
                <w:color w:val="auto"/>
                <w:sz w:val="22"/>
                <w:szCs w:val="22"/>
              </w:rPr>
              <w:t>1.Изучение частоты, этиопатогене</w:t>
            </w:r>
            <w:r w:rsidR="0080597A">
              <w:rPr>
                <w:rFonts w:ascii="Times New Roman" w:hAnsi="Times New Roman" w:cs="Times New Roman"/>
                <w:color w:val="auto"/>
                <w:sz w:val="22"/>
                <w:szCs w:val="22"/>
              </w:rPr>
              <w:t>за, кли</w:t>
            </w:r>
            <w:r>
              <w:rPr>
                <w:rFonts w:ascii="Times New Roman" w:hAnsi="Times New Roman" w:cs="Times New Roman"/>
                <w:color w:val="auto"/>
                <w:sz w:val="22"/>
                <w:szCs w:val="22"/>
              </w:rPr>
              <w:t>ники, диагностики внутри- и внечерепных ото</w:t>
            </w:r>
            <w:r w:rsidRPr="001F7729">
              <w:rPr>
                <w:rFonts w:ascii="Times New Roman" w:hAnsi="Times New Roman" w:cs="Times New Roman"/>
                <w:color w:val="auto"/>
                <w:sz w:val="22"/>
                <w:szCs w:val="22"/>
              </w:rPr>
              <w:t>генных осложнений.</w:t>
            </w:r>
          </w:p>
          <w:p w:rsidR="006753B3" w:rsidRPr="00174746" w:rsidRDefault="006753B3" w:rsidP="00174746">
            <w:pPr>
              <w:rPr>
                <w:rFonts w:ascii="Times New Roman" w:hAnsi="Times New Roman" w:cs="Times New Roman"/>
                <w:color w:val="auto"/>
                <w:sz w:val="22"/>
                <w:szCs w:val="22"/>
              </w:rPr>
            </w:pPr>
            <w:r w:rsidRPr="001F7729">
              <w:rPr>
                <w:rFonts w:ascii="Times New Roman" w:hAnsi="Times New Roman" w:cs="Times New Roman"/>
                <w:color w:val="auto"/>
                <w:sz w:val="22"/>
                <w:szCs w:val="22"/>
              </w:rPr>
              <w:t>2.Изуче</w:t>
            </w:r>
            <w:r>
              <w:rPr>
                <w:rFonts w:ascii="Times New Roman" w:hAnsi="Times New Roman" w:cs="Times New Roman"/>
                <w:color w:val="auto"/>
                <w:sz w:val="22"/>
                <w:szCs w:val="22"/>
              </w:rPr>
              <w:t>ние основных симптомов внутричерепных ослож</w:t>
            </w:r>
            <w:r w:rsidRPr="001F7729">
              <w:rPr>
                <w:rFonts w:ascii="Times New Roman" w:hAnsi="Times New Roman" w:cs="Times New Roman"/>
                <w:color w:val="auto"/>
                <w:sz w:val="22"/>
                <w:szCs w:val="22"/>
              </w:rPr>
              <w:t>нений (м</w:t>
            </w:r>
            <w:r>
              <w:rPr>
                <w:rFonts w:ascii="Times New Roman" w:hAnsi="Times New Roman" w:cs="Times New Roman"/>
                <w:color w:val="auto"/>
                <w:sz w:val="22"/>
                <w:szCs w:val="22"/>
              </w:rPr>
              <w:t>енингита, абсцесса мозга и моз</w:t>
            </w:r>
            <w:r w:rsidRPr="001F7729">
              <w:rPr>
                <w:rFonts w:ascii="Times New Roman" w:hAnsi="Times New Roman" w:cs="Times New Roman"/>
                <w:color w:val="auto"/>
                <w:sz w:val="22"/>
                <w:szCs w:val="22"/>
              </w:rPr>
              <w:t>же</w:t>
            </w:r>
            <w:r w:rsidR="00174746">
              <w:rPr>
                <w:rFonts w:ascii="Times New Roman" w:hAnsi="Times New Roman" w:cs="Times New Roman"/>
                <w:color w:val="auto"/>
                <w:sz w:val="22"/>
                <w:szCs w:val="22"/>
              </w:rPr>
              <w:t>чка, синус-тромбоза)</w:t>
            </w:r>
          </w:p>
        </w:tc>
        <w:tc>
          <w:tcPr>
            <w:tcW w:w="5103" w:type="dxa"/>
          </w:tcPr>
          <w:p w:rsidR="006753B3" w:rsidRPr="001F7729" w:rsidRDefault="006753B3" w:rsidP="00561534">
            <w:pPr>
              <w:rPr>
                <w:rFonts w:ascii="Times New Roman" w:hAnsi="Times New Roman" w:cs="Times New Roman"/>
                <w:b/>
                <w:bCs/>
                <w:color w:val="auto"/>
                <w:sz w:val="28"/>
                <w:szCs w:val="28"/>
              </w:rPr>
            </w:pPr>
            <w:r>
              <w:rPr>
                <w:rFonts w:ascii="Times New Roman" w:hAnsi="Times New Roman" w:cs="Times New Roman"/>
                <w:color w:val="auto"/>
              </w:rPr>
              <w:t>Таблицы по отогенным осложнениям, масс</w:t>
            </w:r>
            <w:r w:rsidRPr="001F7729">
              <w:rPr>
                <w:rFonts w:ascii="Times New Roman" w:hAnsi="Times New Roman" w:cs="Times New Roman"/>
                <w:color w:val="auto"/>
              </w:rPr>
              <w:t>т</w:t>
            </w:r>
            <w:r>
              <w:rPr>
                <w:rFonts w:ascii="Times New Roman" w:hAnsi="Times New Roman" w:cs="Times New Roman"/>
                <w:color w:val="auto"/>
              </w:rPr>
              <w:t>оидит; смотровой инструментарий (лобный рефлектор, носовое зер</w:t>
            </w:r>
            <w:r w:rsidRPr="001F7729">
              <w:rPr>
                <w:rFonts w:ascii="Times New Roman" w:hAnsi="Times New Roman" w:cs="Times New Roman"/>
                <w:color w:val="auto"/>
              </w:rPr>
              <w:t>кало, ушная воронка, шпатель), набор</w:t>
            </w:r>
            <w:r>
              <w:rPr>
                <w:rFonts w:ascii="Times New Roman" w:hAnsi="Times New Roman" w:cs="Times New Roman"/>
                <w:color w:val="auto"/>
              </w:rPr>
              <w:t xml:space="preserve"> рент</w:t>
            </w:r>
            <w:r w:rsidRPr="001F7729">
              <w:rPr>
                <w:rFonts w:ascii="Times New Roman" w:hAnsi="Times New Roman" w:cs="Times New Roman"/>
                <w:color w:val="auto"/>
              </w:rPr>
              <w:t>генограмм, КТ.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5146DE"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A025CE" w:rsidRPr="001F7729" w:rsidTr="00815D93">
        <w:tc>
          <w:tcPr>
            <w:tcW w:w="1769" w:type="dxa"/>
          </w:tcPr>
          <w:p w:rsidR="00A025CE" w:rsidRPr="001F7729" w:rsidRDefault="00A025CE" w:rsidP="00815D93">
            <w:pPr>
              <w:jc w:val="both"/>
              <w:rPr>
                <w:rFonts w:ascii="Times New Roman" w:hAnsi="Times New Roman" w:cs="Times New Roman"/>
                <w:color w:val="auto"/>
              </w:rPr>
            </w:pPr>
            <w:r>
              <w:rPr>
                <w:rFonts w:ascii="Times New Roman" w:hAnsi="Times New Roman" w:cs="Times New Roman"/>
                <w:color w:val="auto"/>
                <w:sz w:val="22"/>
                <w:szCs w:val="22"/>
              </w:rPr>
              <w:t xml:space="preserve">Негнойные </w:t>
            </w:r>
            <w:r w:rsidRPr="00A025CE">
              <w:rPr>
                <w:rFonts w:ascii="Times New Roman" w:hAnsi="Times New Roman" w:cs="Times New Roman"/>
                <w:color w:val="auto"/>
                <w:sz w:val="22"/>
                <w:szCs w:val="22"/>
              </w:rPr>
              <w:t>заболевания уха</w:t>
            </w:r>
            <w:r w:rsidRPr="001F7729">
              <w:rPr>
                <w:rFonts w:ascii="Times New Roman" w:hAnsi="Times New Roman" w:cs="Times New Roman"/>
                <w:color w:val="auto"/>
                <w:sz w:val="22"/>
                <w:szCs w:val="22"/>
              </w:rPr>
              <w:t>.</w:t>
            </w:r>
          </w:p>
        </w:tc>
        <w:tc>
          <w:tcPr>
            <w:tcW w:w="3544" w:type="dxa"/>
          </w:tcPr>
          <w:p w:rsidR="00A025CE" w:rsidRPr="001F7729" w:rsidRDefault="00A025CE" w:rsidP="00815D93">
            <w:pPr>
              <w:rPr>
                <w:rFonts w:ascii="Times New Roman" w:hAnsi="Times New Roman" w:cs="Times New Roman"/>
                <w:color w:val="auto"/>
              </w:rPr>
            </w:pPr>
            <w:r>
              <w:rPr>
                <w:rFonts w:ascii="Times New Roman" w:hAnsi="Times New Roman" w:cs="Times New Roman"/>
                <w:color w:val="auto"/>
              </w:rPr>
              <w:t>Отра</w:t>
            </w:r>
            <w:r w:rsidRPr="001F7729">
              <w:rPr>
                <w:rFonts w:ascii="Times New Roman" w:hAnsi="Times New Roman" w:cs="Times New Roman"/>
                <w:color w:val="auto"/>
              </w:rPr>
              <w:t>ботка ка</w:t>
            </w:r>
            <w:r>
              <w:rPr>
                <w:rFonts w:ascii="Times New Roman" w:hAnsi="Times New Roman" w:cs="Times New Roman"/>
                <w:color w:val="auto"/>
              </w:rPr>
              <w:t>мер-тональных методов исследования и типов аудиогра</w:t>
            </w:r>
            <w:r w:rsidRPr="001F7729">
              <w:rPr>
                <w:rFonts w:ascii="Times New Roman" w:hAnsi="Times New Roman" w:cs="Times New Roman"/>
                <w:color w:val="auto"/>
              </w:rPr>
              <w:t>мм.</w:t>
            </w:r>
            <w:r>
              <w:rPr>
                <w:rFonts w:ascii="Times New Roman" w:hAnsi="Times New Roman" w:cs="Times New Roman"/>
                <w:color w:val="auto"/>
              </w:rPr>
              <w:t xml:space="preserve"> Подготов</w:t>
            </w:r>
            <w:r w:rsidRPr="001F7729">
              <w:rPr>
                <w:rFonts w:ascii="Times New Roman" w:hAnsi="Times New Roman" w:cs="Times New Roman"/>
                <w:color w:val="auto"/>
              </w:rPr>
              <w:t>ка к ПЗ.</w:t>
            </w:r>
          </w:p>
          <w:p w:rsidR="00A025CE" w:rsidRPr="001F7729" w:rsidRDefault="00A025CE" w:rsidP="00815D93">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A025CE" w:rsidRPr="001F7729" w:rsidRDefault="00A025CE" w:rsidP="00815D93">
            <w:pPr>
              <w:rPr>
                <w:rFonts w:ascii="Times New Roman" w:hAnsi="Times New Roman" w:cs="Times New Roman"/>
                <w:color w:val="auto"/>
              </w:rPr>
            </w:pPr>
            <w:r w:rsidRPr="001F7729">
              <w:rPr>
                <w:rFonts w:ascii="Times New Roman" w:hAnsi="Times New Roman" w:cs="Times New Roman"/>
                <w:color w:val="auto"/>
              </w:rPr>
              <w:t>Написание рефератов</w:t>
            </w:r>
          </w:p>
        </w:tc>
        <w:tc>
          <w:tcPr>
            <w:tcW w:w="3686" w:type="dxa"/>
          </w:tcPr>
          <w:p w:rsidR="00A025CE" w:rsidRPr="001F7729" w:rsidRDefault="00A025CE" w:rsidP="00815D93">
            <w:pPr>
              <w:rPr>
                <w:rFonts w:ascii="Times New Roman" w:hAnsi="Times New Roman" w:cs="Times New Roman"/>
                <w:color w:val="auto"/>
              </w:rPr>
            </w:pPr>
            <w:r w:rsidRPr="001F7729">
              <w:rPr>
                <w:rFonts w:ascii="Times New Roman" w:hAnsi="Times New Roman" w:cs="Times New Roman"/>
                <w:color w:val="auto"/>
                <w:sz w:val="22"/>
                <w:szCs w:val="22"/>
              </w:rPr>
              <w:t>Це</w:t>
            </w:r>
            <w:r>
              <w:rPr>
                <w:rFonts w:ascii="Times New Roman" w:hAnsi="Times New Roman" w:cs="Times New Roman"/>
                <w:color w:val="auto"/>
                <w:sz w:val="22"/>
                <w:szCs w:val="22"/>
              </w:rPr>
              <w:t>ль: создание у студентов теоретических и практических знаний, умений и навы</w:t>
            </w:r>
            <w:r w:rsidRPr="001F7729">
              <w:rPr>
                <w:rFonts w:ascii="Times New Roman" w:hAnsi="Times New Roman" w:cs="Times New Roman"/>
                <w:color w:val="auto"/>
                <w:sz w:val="22"/>
                <w:szCs w:val="22"/>
              </w:rPr>
              <w:t>ков в отношении диагностики, лече</w:t>
            </w:r>
            <w:r>
              <w:rPr>
                <w:rFonts w:ascii="Times New Roman" w:hAnsi="Times New Roman" w:cs="Times New Roman"/>
                <w:color w:val="auto"/>
                <w:sz w:val="22"/>
                <w:szCs w:val="22"/>
              </w:rPr>
              <w:t>ния негнойных заболеваний сред</w:t>
            </w:r>
            <w:r w:rsidRPr="001F7729">
              <w:rPr>
                <w:rFonts w:ascii="Times New Roman" w:hAnsi="Times New Roman" w:cs="Times New Roman"/>
                <w:color w:val="auto"/>
                <w:sz w:val="22"/>
                <w:szCs w:val="22"/>
              </w:rPr>
              <w:t>него и внутреннего уха.</w:t>
            </w:r>
          </w:p>
          <w:p w:rsidR="00A025CE" w:rsidRPr="001F7729" w:rsidRDefault="00A025CE" w:rsidP="00815D93">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A025CE" w:rsidRPr="001F7729" w:rsidRDefault="00A025CE" w:rsidP="00815D93">
            <w:pPr>
              <w:rPr>
                <w:rFonts w:ascii="Times New Roman" w:hAnsi="Times New Roman" w:cs="Times New Roman"/>
                <w:color w:val="auto"/>
              </w:rPr>
            </w:pPr>
            <w:r w:rsidRPr="001F7729">
              <w:rPr>
                <w:rFonts w:ascii="Times New Roman" w:hAnsi="Times New Roman" w:cs="Times New Roman"/>
                <w:color w:val="auto"/>
                <w:sz w:val="22"/>
                <w:szCs w:val="22"/>
              </w:rPr>
              <w:t>1.Изучение классифик</w:t>
            </w:r>
            <w:r>
              <w:rPr>
                <w:rFonts w:ascii="Times New Roman" w:hAnsi="Times New Roman" w:cs="Times New Roman"/>
                <w:color w:val="auto"/>
                <w:sz w:val="22"/>
                <w:szCs w:val="22"/>
              </w:rPr>
              <w:t>ации, диагностики, методов ле</w:t>
            </w:r>
            <w:r w:rsidRPr="001F7729">
              <w:rPr>
                <w:rFonts w:ascii="Times New Roman" w:hAnsi="Times New Roman" w:cs="Times New Roman"/>
                <w:color w:val="auto"/>
                <w:sz w:val="22"/>
                <w:szCs w:val="22"/>
              </w:rPr>
              <w:t>чения острого</w:t>
            </w:r>
            <w:r>
              <w:rPr>
                <w:rFonts w:ascii="Times New Roman" w:hAnsi="Times New Roman" w:cs="Times New Roman"/>
                <w:color w:val="auto"/>
                <w:sz w:val="22"/>
                <w:szCs w:val="22"/>
              </w:rPr>
              <w:t xml:space="preserve"> и хронического катара средне</w:t>
            </w:r>
            <w:r w:rsidRPr="001F7729">
              <w:rPr>
                <w:rFonts w:ascii="Times New Roman" w:hAnsi="Times New Roman" w:cs="Times New Roman"/>
                <w:color w:val="auto"/>
                <w:sz w:val="22"/>
                <w:szCs w:val="22"/>
              </w:rPr>
              <w:t>го уха,</w:t>
            </w:r>
          </w:p>
          <w:p w:rsidR="00A025CE" w:rsidRPr="002749E0" w:rsidRDefault="00A025CE" w:rsidP="00815D93">
            <w:pPr>
              <w:rPr>
                <w:rFonts w:ascii="Times New Roman" w:hAnsi="Times New Roman" w:cs="Times New Roman"/>
                <w:color w:val="auto"/>
              </w:rPr>
            </w:pPr>
            <w:r>
              <w:rPr>
                <w:rFonts w:ascii="Times New Roman" w:hAnsi="Times New Roman" w:cs="Times New Roman"/>
                <w:color w:val="auto"/>
                <w:sz w:val="22"/>
                <w:szCs w:val="22"/>
              </w:rPr>
              <w:t>сенсоневраль</w:t>
            </w:r>
            <w:r w:rsidRPr="001F7729">
              <w:rPr>
                <w:rFonts w:ascii="Times New Roman" w:hAnsi="Times New Roman" w:cs="Times New Roman"/>
                <w:color w:val="auto"/>
                <w:sz w:val="22"/>
                <w:szCs w:val="22"/>
              </w:rPr>
              <w:t>ной тугоухости, отослероза и болезни Меньера.</w:t>
            </w:r>
          </w:p>
        </w:tc>
        <w:tc>
          <w:tcPr>
            <w:tcW w:w="5103" w:type="dxa"/>
          </w:tcPr>
          <w:p w:rsidR="00A025CE" w:rsidRPr="001F7729" w:rsidRDefault="00A025CE" w:rsidP="00815D93">
            <w:pPr>
              <w:rPr>
                <w:rFonts w:ascii="Times New Roman" w:hAnsi="Times New Roman" w:cs="Times New Roman"/>
                <w:b/>
                <w:bCs/>
                <w:color w:val="auto"/>
                <w:sz w:val="28"/>
                <w:szCs w:val="28"/>
              </w:rPr>
            </w:pPr>
            <w:r>
              <w:rPr>
                <w:rFonts w:ascii="Times New Roman" w:hAnsi="Times New Roman" w:cs="Times New Roman"/>
                <w:color w:val="auto"/>
              </w:rPr>
              <w:t>Таблицы по негнойным заболевани</w:t>
            </w:r>
            <w:r w:rsidRPr="001F7729">
              <w:rPr>
                <w:rFonts w:ascii="Times New Roman" w:hAnsi="Times New Roman" w:cs="Times New Roman"/>
                <w:color w:val="auto"/>
              </w:rPr>
              <w:t>ям уха, смотровой инструме</w:t>
            </w:r>
            <w:r>
              <w:rPr>
                <w:rFonts w:ascii="Times New Roman" w:hAnsi="Times New Roman" w:cs="Times New Roman"/>
                <w:color w:val="auto"/>
              </w:rPr>
              <w:t>нтарий (лобный рефлектор, носовое зер</w:t>
            </w:r>
            <w:r w:rsidRPr="001F7729">
              <w:rPr>
                <w:rFonts w:ascii="Times New Roman" w:hAnsi="Times New Roman" w:cs="Times New Roman"/>
                <w:color w:val="auto"/>
              </w:rPr>
              <w:t>кало, ушн</w:t>
            </w:r>
            <w:r>
              <w:rPr>
                <w:rFonts w:ascii="Times New Roman" w:hAnsi="Times New Roman" w:cs="Times New Roman"/>
                <w:color w:val="auto"/>
              </w:rPr>
              <w:t>ая воронка, шпатель), аудиограм</w:t>
            </w:r>
            <w:r w:rsidRPr="001F7729">
              <w:rPr>
                <w:rFonts w:ascii="Times New Roman" w:hAnsi="Times New Roman" w:cs="Times New Roman"/>
                <w:color w:val="auto"/>
              </w:rPr>
              <w:t>мы, набор камертонов.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Pr>
                <w:rFonts w:ascii="Times New Roman" w:hAnsi="Times New Roman" w:cs="Times New Roman"/>
              </w:rPr>
              <w:t xml:space="preserve"> (</w:t>
            </w:r>
            <w:r w:rsidRPr="00B944D3">
              <w:rPr>
                <w:rFonts w:ascii="Times New Roman" w:hAnsi="Times New Roman" w:cs="Times New Roman"/>
              </w:rPr>
              <w:t>ПК-</w:t>
            </w:r>
            <w:r w:rsidR="009952E3">
              <w:rPr>
                <w:rFonts w:ascii="Times New Roman" w:hAnsi="Times New Roman" w:cs="Times New Roman"/>
              </w:rPr>
              <w:t>5</w:t>
            </w:r>
            <w:r w:rsidRPr="00B944D3">
              <w:rPr>
                <w:rFonts w:ascii="Times New Roman" w:hAnsi="Times New Roman" w:cs="Times New Roman"/>
              </w:rPr>
              <w:t>)</w:t>
            </w:r>
          </w:p>
        </w:tc>
        <w:tc>
          <w:tcPr>
            <w:tcW w:w="1275" w:type="dxa"/>
          </w:tcPr>
          <w:p w:rsidR="00A025CE" w:rsidRPr="001F7729" w:rsidRDefault="00310C28" w:rsidP="00815D93">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sidRPr="001F7729">
              <w:rPr>
                <w:rFonts w:ascii="Times New Roman" w:hAnsi="Times New Roman" w:cs="Times New Roman"/>
                <w:color w:val="auto"/>
                <w:sz w:val="22"/>
                <w:szCs w:val="22"/>
              </w:rPr>
              <w:t>Опухоли ЛОР органов.</w:t>
            </w:r>
          </w:p>
        </w:tc>
        <w:tc>
          <w:tcPr>
            <w:tcW w:w="3544" w:type="dxa"/>
          </w:tcPr>
          <w:p w:rsidR="00174746" w:rsidRPr="001F7729" w:rsidRDefault="00310C28" w:rsidP="00174746">
            <w:pPr>
              <w:rPr>
                <w:rFonts w:ascii="Times New Roman" w:hAnsi="Times New Roman" w:cs="Times New Roman"/>
                <w:color w:val="auto"/>
              </w:rPr>
            </w:pPr>
            <w:r>
              <w:rPr>
                <w:rFonts w:ascii="Times New Roman" w:hAnsi="Times New Roman" w:cs="Times New Roman"/>
                <w:color w:val="auto"/>
              </w:rPr>
              <w:t>1.Чте</w:t>
            </w:r>
            <w:r w:rsidR="006753B3" w:rsidRPr="001F7729">
              <w:rPr>
                <w:rFonts w:ascii="Times New Roman" w:hAnsi="Times New Roman" w:cs="Times New Roman"/>
                <w:color w:val="auto"/>
              </w:rPr>
              <w:t>ние КТ.</w:t>
            </w:r>
            <w:r w:rsidR="00174746">
              <w:rPr>
                <w:rFonts w:ascii="Times New Roman" w:hAnsi="Times New Roman" w:cs="Times New Roman"/>
                <w:color w:val="auto"/>
              </w:rPr>
              <w:t xml:space="preserve"> Подготов</w:t>
            </w:r>
            <w:r w:rsidR="00174746" w:rsidRPr="001F7729">
              <w:rPr>
                <w:rFonts w:ascii="Times New Roman" w:hAnsi="Times New Roman" w:cs="Times New Roman"/>
                <w:color w:val="auto"/>
              </w:rPr>
              <w:t>ка к 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lastRenderedPageBreak/>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174746" w:rsidP="00174746">
            <w:pPr>
              <w:rPr>
                <w:rFonts w:ascii="Times New Roman" w:hAnsi="Times New Roman" w:cs="Times New Roman"/>
                <w:b/>
                <w:bCs/>
                <w:color w:val="auto"/>
                <w:sz w:val="28"/>
                <w:szCs w:val="28"/>
              </w:rPr>
            </w:pPr>
            <w:r w:rsidRPr="001F7729">
              <w:rPr>
                <w:rFonts w:ascii="Times New Roman" w:hAnsi="Times New Roman" w:cs="Times New Roman"/>
                <w:color w:val="auto"/>
              </w:rPr>
              <w:t>Написание рефератов</w:t>
            </w:r>
          </w:p>
        </w:tc>
        <w:tc>
          <w:tcPr>
            <w:tcW w:w="3686"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lastRenderedPageBreak/>
              <w:t>Цель: создание теоретичес</w:t>
            </w:r>
            <w:r w:rsidRPr="001F7729">
              <w:rPr>
                <w:rFonts w:ascii="Times New Roman" w:hAnsi="Times New Roman" w:cs="Times New Roman"/>
                <w:color w:val="auto"/>
                <w:sz w:val="22"/>
                <w:szCs w:val="22"/>
              </w:rPr>
              <w:t>ких и прак</w:t>
            </w:r>
            <w:r>
              <w:rPr>
                <w:rFonts w:ascii="Times New Roman" w:hAnsi="Times New Roman" w:cs="Times New Roman"/>
                <w:color w:val="auto"/>
                <w:sz w:val="22"/>
                <w:szCs w:val="22"/>
              </w:rPr>
              <w:t xml:space="preserve">тических знаний, умений и </w:t>
            </w:r>
            <w:r>
              <w:rPr>
                <w:rFonts w:ascii="Times New Roman" w:hAnsi="Times New Roman" w:cs="Times New Roman"/>
                <w:color w:val="auto"/>
                <w:sz w:val="22"/>
                <w:szCs w:val="22"/>
              </w:rPr>
              <w:lastRenderedPageBreak/>
              <w:t>навы</w:t>
            </w:r>
            <w:r w:rsidRPr="001F7729">
              <w:rPr>
                <w:rFonts w:ascii="Times New Roman" w:hAnsi="Times New Roman" w:cs="Times New Roman"/>
                <w:color w:val="auto"/>
                <w:sz w:val="22"/>
                <w:szCs w:val="22"/>
              </w:rPr>
              <w:t>к</w:t>
            </w:r>
            <w:r>
              <w:rPr>
                <w:rFonts w:ascii="Times New Roman" w:hAnsi="Times New Roman" w:cs="Times New Roman"/>
                <w:color w:val="auto"/>
                <w:sz w:val="22"/>
                <w:szCs w:val="22"/>
              </w:rPr>
              <w:t>ов в отношении диагностики, ле</w:t>
            </w:r>
            <w:r w:rsidRPr="001F7729">
              <w:rPr>
                <w:rFonts w:ascii="Times New Roman" w:hAnsi="Times New Roman" w:cs="Times New Roman"/>
                <w:color w:val="auto"/>
                <w:sz w:val="22"/>
                <w:szCs w:val="22"/>
              </w:rPr>
              <w:t>чения опухолей ЛОР органов</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1.Изучение классификации,</w:t>
            </w:r>
            <w:r>
              <w:rPr>
                <w:rFonts w:ascii="Times New Roman" w:hAnsi="Times New Roman" w:cs="Times New Roman"/>
                <w:color w:val="auto"/>
                <w:sz w:val="22"/>
                <w:szCs w:val="22"/>
              </w:rPr>
              <w:t xml:space="preserve"> диагностики доброкачественных и злокачествен</w:t>
            </w:r>
            <w:r w:rsidRPr="001F7729">
              <w:rPr>
                <w:rFonts w:ascii="Times New Roman" w:hAnsi="Times New Roman" w:cs="Times New Roman"/>
                <w:color w:val="auto"/>
                <w:sz w:val="22"/>
                <w:szCs w:val="22"/>
              </w:rPr>
              <w:t xml:space="preserve">ных </w:t>
            </w:r>
            <w:r>
              <w:rPr>
                <w:rFonts w:ascii="Times New Roman" w:hAnsi="Times New Roman" w:cs="Times New Roman"/>
                <w:color w:val="auto"/>
                <w:sz w:val="22"/>
                <w:szCs w:val="22"/>
              </w:rPr>
              <w:t>опухо</w:t>
            </w:r>
            <w:r w:rsidRPr="001F7729">
              <w:rPr>
                <w:rFonts w:ascii="Times New Roman" w:hAnsi="Times New Roman" w:cs="Times New Roman"/>
                <w:color w:val="auto"/>
                <w:sz w:val="22"/>
                <w:szCs w:val="22"/>
              </w:rPr>
              <w:t>лей.</w:t>
            </w:r>
          </w:p>
          <w:p w:rsidR="006753B3" w:rsidRPr="001F7729" w:rsidRDefault="006753B3" w:rsidP="00410072">
            <w:pPr>
              <w:rPr>
                <w:rFonts w:ascii="Times New Roman" w:hAnsi="Times New Roman" w:cs="Times New Roman"/>
                <w:color w:val="auto"/>
              </w:rPr>
            </w:pPr>
            <w:r>
              <w:rPr>
                <w:rFonts w:ascii="Times New Roman" w:hAnsi="Times New Roman" w:cs="Times New Roman"/>
                <w:color w:val="auto"/>
                <w:sz w:val="22"/>
                <w:szCs w:val="22"/>
              </w:rPr>
              <w:t>2.Изучение рака гортани, носа, глотки, принципов лече</w:t>
            </w:r>
            <w:r w:rsidRPr="001F7729">
              <w:rPr>
                <w:rFonts w:ascii="Times New Roman" w:hAnsi="Times New Roman" w:cs="Times New Roman"/>
                <w:color w:val="auto"/>
                <w:sz w:val="22"/>
                <w:szCs w:val="22"/>
              </w:rPr>
              <w:t>ния.</w:t>
            </w:r>
          </w:p>
        </w:tc>
        <w:tc>
          <w:tcPr>
            <w:tcW w:w="5103" w:type="dxa"/>
          </w:tcPr>
          <w:p w:rsidR="006753B3" w:rsidRPr="001F7729" w:rsidRDefault="006753B3" w:rsidP="00561534">
            <w:pPr>
              <w:rPr>
                <w:rFonts w:ascii="Times New Roman" w:hAnsi="Times New Roman" w:cs="Times New Roman"/>
                <w:b/>
                <w:bCs/>
                <w:color w:val="auto"/>
                <w:sz w:val="28"/>
                <w:szCs w:val="28"/>
              </w:rPr>
            </w:pPr>
            <w:r w:rsidRPr="001F7729">
              <w:rPr>
                <w:rFonts w:ascii="Times New Roman" w:hAnsi="Times New Roman" w:cs="Times New Roman"/>
                <w:color w:val="auto"/>
              </w:rPr>
              <w:lastRenderedPageBreak/>
              <w:t xml:space="preserve">Таблицы: опухоли ЛОР органов, смотровой </w:t>
            </w:r>
            <w:r w:rsidRPr="001F7729">
              <w:rPr>
                <w:rFonts w:ascii="Times New Roman" w:hAnsi="Times New Roman" w:cs="Times New Roman"/>
                <w:color w:val="auto"/>
              </w:rPr>
              <w:lastRenderedPageBreak/>
              <w:t>инструме</w:t>
            </w:r>
            <w:r>
              <w:rPr>
                <w:rFonts w:ascii="Times New Roman" w:hAnsi="Times New Roman" w:cs="Times New Roman"/>
                <w:color w:val="auto"/>
              </w:rPr>
              <w:t>нтарий (лобный рефлектор, носовое зер</w:t>
            </w:r>
            <w:r w:rsidRPr="001F7729">
              <w:rPr>
                <w:rFonts w:ascii="Times New Roman" w:hAnsi="Times New Roman" w:cs="Times New Roman"/>
                <w:color w:val="auto"/>
              </w:rPr>
              <w:t>кало, ушна</w:t>
            </w:r>
            <w:r>
              <w:rPr>
                <w:rFonts w:ascii="Times New Roman" w:hAnsi="Times New Roman" w:cs="Times New Roman"/>
                <w:color w:val="auto"/>
              </w:rPr>
              <w:t>я воронка, шпатель), набор рент</w:t>
            </w:r>
            <w:r w:rsidRPr="001F7729">
              <w:rPr>
                <w:rFonts w:ascii="Times New Roman" w:hAnsi="Times New Roman" w:cs="Times New Roman"/>
                <w:color w:val="auto"/>
              </w:rPr>
              <w:t>генограмм, КТ.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sidRPr="001F7729">
              <w:rPr>
                <w:rFonts w:ascii="Times New Roman" w:hAnsi="Times New Roman" w:cs="Times New Roman"/>
                <w:color w:val="auto"/>
                <w:sz w:val="22"/>
                <w:szCs w:val="22"/>
              </w:rPr>
              <w:t>Специфические гранулемы</w:t>
            </w:r>
          </w:p>
        </w:tc>
        <w:tc>
          <w:tcPr>
            <w:tcW w:w="3544" w:type="dxa"/>
          </w:tcPr>
          <w:p w:rsidR="00174746" w:rsidRDefault="006753B3" w:rsidP="00174746">
            <w:pPr>
              <w:rPr>
                <w:rFonts w:ascii="Times New Roman" w:hAnsi="Times New Roman" w:cs="Times New Roman"/>
                <w:color w:val="auto"/>
              </w:rPr>
            </w:pPr>
            <w:r>
              <w:rPr>
                <w:rFonts w:ascii="Times New Roman" w:hAnsi="Times New Roman" w:cs="Times New Roman"/>
                <w:color w:val="auto"/>
              </w:rPr>
              <w:t>1.Осмотр боль</w:t>
            </w:r>
            <w:r w:rsidRPr="001F7729">
              <w:rPr>
                <w:rFonts w:ascii="Times New Roman" w:hAnsi="Times New Roman" w:cs="Times New Roman"/>
                <w:color w:val="auto"/>
              </w:rPr>
              <w:t>ных.</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w:t>
            </w:r>
            <w:r>
              <w:rPr>
                <w:rFonts w:ascii="Times New Roman" w:hAnsi="Times New Roman" w:cs="Times New Roman"/>
                <w:color w:val="auto"/>
              </w:rPr>
              <w:t xml:space="preserve"> к </w:t>
            </w:r>
            <w:r w:rsidRPr="001F7729">
              <w:rPr>
                <w:rFonts w:ascii="Times New Roman" w:hAnsi="Times New Roman" w:cs="Times New Roman"/>
                <w:color w:val="auto"/>
              </w:rPr>
              <w:t>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Pr="001F7729" w:rsidRDefault="00174746" w:rsidP="00174746">
            <w:pPr>
              <w:rPr>
                <w:rFonts w:ascii="Times New Roman" w:hAnsi="Times New Roman" w:cs="Times New Roman"/>
                <w:color w:val="auto"/>
              </w:rPr>
            </w:pPr>
            <w:r>
              <w:rPr>
                <w:rFonts w:ascii="Times New Roman" w:hAnsi="Times New Roman" w:cs="Times New Roman"/>
                <w:color w:val="auto"/>
              </w:rPr>
              <w:t>Решение типовых ситуационных задач.Написание рефератов.</w:t>
            </w:r>
          </w:p>
        </w:tc>
        <w:tc>
          <w:tcPr>
            <w:tcW w:w="3686" w:type="dxa"/>
          </w:tcPr>
          <w:p w:rsidR="00174746" w:rsidRPr="001F7729" w:rsidRDefault="006753B3" w:rsidP="00174746">
            <w:pPr>
              <w:rPr>
                <w:rFonts w:ascii="Times New Roman" w:hAnsi="Times New Roman" w:cs="Times New Roman"/>
                <w:color w:val="auto"/>
              </w:rPr>
            </w:pPr>
            <w:r>
              <w:rPr>
                <w:rFonts w:ascii="Times New Roman" w:hAnsi="Times New Roman" w:cs="Times New Roman"/>
                <w:color w:val="auto"/>
                <w:sz w:val="22"/>
                <w:szCs w:val="22"/>
              </w:rPr>
              <w:t>Цель: создание у студентов теоретических и практических знаний, умений и навы</w:t>
            </w:r>
            <w:r w:rsidRPr="001F7729">
              <w:rPr>
                <w:rFonts w:ascii="Times New Roman" w:hAnsi="Times New Roman" w:cs="Times New Roman"/>
                <w:color w:val="auto"/>
                <w:sz w:val="22"/>
                <w:szCs w:val="22"/>
              </w:rPr>
              <w:t>ков в отношении</w:t>
            </w:r>
            <w:r>
              <w:rPr>
                <w:rFonts w:ascii="Times New Roman" w:hAnsi="Times New Roman" w:cs="Times New Roman"/>
                <w:color w:val="auto"/>
                <w:sz w:val="22"/>
                <w:szCs w:val="22"/>
              </w:rPr>
              <w:t>.</w:t>
            </w:r>
          </w:p>
          <w:p w:rsidR="006753B3" w:rsidRPr="001F7729" w:rsidRDefault="006753B3" w:rsidP="006753B3">
            <w:pPr>
              <w:rPr>
                <w:rFonts w:ascii="Times New Roman" w:hAnsi="Times New Roman" w:cs="Times New Roman"/>
                <w:color w:val="FF0000"/>
              </w:rPr>
            </w:pPr>
            <w:r w:rsidRPr="001F7729">
              <w:rPr>
                <w:rFonts w:ascii="Times New Roman" w:hAnsi="Times New Roman" w:cs="Times New Roman"/>
                <w:color w:val="auto"/>
              </w:rPr>
              <w:t>.</w:t>
            </w:r>
          </w:p>
        </w:tc>
        <w:tc>
          <w:tcPr>
            <w:tcW w:w="5103" w:type="dxa"/>
          </w:tcPr>
          <w:p w:rsidR="006753B3" w:rsidRPr="001F7729" w:rsidRDefault="006753B3" w:rsidP="00561534">
            <w:pPr>
              <w:rPr>
                <w:rFonts w:ascii="Times New Roman" w:hAnsi="Times New Roman" w:cs="Times New Roman"/>
                <w:color w:val="FF0000"/>
              </w:rPr>
            </w:pPr>
            <w:r w:rsidRPr="001F7729">
              <w:rPr>
                <w:rFonts w:ascii="Times New Roman" w:hAnsi="Times New Roman" w:cs="Times New Roman"/>
                <w:color w:val="auto"/>
              </w:rPr>
              <w:t>Таблицы травмы ЛОР органов</w:t>
            </w:r>
            <w:r>
              <w:rPr>
                <w:rFonts w:ascii="Times New Roman" w:hAnsi="Times New Roman" w:cs="Times New Roman"/>
                <w:color w:val="auto"/>
              </w:rPr>
              <w:t>, смотровой инструментарий (лобный рефлектор, но</w:t>
            </w:r>
            <w:r w:rsidRPr="001F7729">
              <w:rPr>
                <w:rFonts w:ascii="Times New Roman" w:hAnsi="Times New Roman" w:cs="Times New Roman"/>
                <w:color w:val="auto"/>
              </w:rPr>
              <w:t>совое</w:t>
            </w:r>
            <w:r>
              <w:rPr>
                <w:rFonts w:ascii="Times New Roman" w:hAnsi="Times New Roman" w:cs="Times New Roman"/>
                <w:color w:val="auto"/>
              </w:rPr>
              <w:t xml:space="preserve"> зер</w:t>
            </w:r>
            <w:r w:rsidRPr="001F7729">
              <w:rPr>
                <w:rFonts w:ascii="Times New Roman" w:hAnsi="Times New Roman" w:cs="Times New Roman"/>
                <w:color w:val="auto"/>
              </w:rPr>
              <w:t>кало, ушная воронка, шпатель, пинцет,  скальпель, корцанг), Анатомич</w:t>
            </w:r>
            <w:r>
              <w:rPr>
                <w:rFonts w:ascii="Times New Roman" w:hAnsi="Times New Roman" w:cs="Times New Roman"/>
                <w:color w:val="auto"/>
              </w:rPr>
              <w:t>еский атлас, медицинские словари, монографии, дополни</w:t>
            </w:r>
            <w:r w:rsidRPr="001F7729">
              <w:rPr>
                <w:rFonts w:ascii="Times New Roman" w:hAnsi="Times New Roman" w:cs="Times New Roman"/>
                <w:color w:val="auto"/>
              </w:rPr>
              <w:t>т</w:t>
            </w:r>
            <w:r>
              <w:rPr>
                <w:rFonts w:ascii="Times New Roman" w:hAnsi="Times New Roman" w:cs="Times New Roman"/>
                <w:color w:val="auto"/>
              </w:rPr>
              <w:t>ельная литература, интернет-</w:t>
            </w:r>
            <w:r w:rsidRPr="001F7729">
              <w:rPr>
                <w:rFonts w:ascii="Times New Roman" w:hAnsi="Times New Roman" w:cs="Times New Roman"/>
                <w:color w:val="auto"/>
              </w:rPr>
              <w:t>ресурсы.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6753B3" w:rsidRPr="001F7729" w:rsidTr="00174746">
        <w:tc>
          <w:tcPr>
            <w:tcW w:w="1769" w:type="dxa"/>
          </w:tcPr>
          <w:p w:rsidR="006753B3" w:rsidRPr="001F7729" w:rsidRDefault="006753B3" w:rsidP="00561534">
            <w:pPr>
              <w:jc w:val="both"/>
              <w:rPr>
                <w:rFonts w:ascii="Times New Roman" w:hAnsi="Times New Roman" w:cs="Times New Roman"/>
                <w:color w:val="auto"/>
              </w:rPr>
            </w:pPr>
            <w:r>
              <w:rPr>
                <w:rFonts w:ascii="Times New Roman" w:hAnsi="Times New Roman" w:cs="Times New Roman"/>
                <w:color w:val="auto"/>
                <w:sz w:val="22"/>
                <w:szCs w:val="22"/>
              </w:rPr>
              <w:t>Неотложная оториноларинго</w:t>
            </w:r>
            <w:r w:rsidRPr="001F7729">
              <w:rPr>
                <w:rFonts w:ascii="Times New Roman" w:hAnsi="Times New Roman" w:cs="Times New Roman"/>
                <w:color w:val="auto"/>
                <w:sz w:val="22"/>
                <w:szCs w:val="22"/>
              </w:rPr>
              <w:t>логическая помощь.</w:t>
            </w:r>
          </w:p>
        </w:tc>
        <w:tc>
          <w:tcPr>
            <w:tcW w:w="3544"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rPr>
              <w:t>1.Отработка навыков по</w:t>
            </w:r>
            <w:r w:rsidRPr="001F7729">
              <w:rPr>
                <w:rFonts w:ascii="Times New Roman" w:hAnsi="Times New Roman" w:cs="Times New Roman"/>
                <w:color w:val="auto"/>
              </w:rPr>
              <w:t>с</w:t>
            </w:r>
            <w:r>
              <w:rPr>
                <w:rFonts w:ascii="Times New Roman" w:hAnsi="Times New Roman" w:cs="Times New Roman"/>
                <w:color w:val="auto"/>
              </w:rPr>
              <w:t>тановки передней и задней тампонады, первичной хирургической обработки от</w:t>
            </w:r>
            <w:r w:rsidRPr="001F7729">
              <w:rPr>
                <w:rFonts w:ascii="Times New Roman" w:hAnsi="Times New Roman" w:cs="Times New Roman"/>
                <w:color w:val="auto"/>
              </w:rPr>
              <w:t>крытых ран.</w:t>
            </w:r>
          </w:p>
          <w:p w:rsidR="00174746" w:rsidRPr="001F7729" w:rsidRDefault="006753B3" w:rsidP="00174746">
            <w:pPr>
              <w:rPr>
                <w:rFonts w:ascii="Times New Roman" w:hAnsi="Times New Roman" w:cs="Times New Roman"/>
                <w:color w:val="auto"/>
              </w:rPr>
            </w:pPr>
            <w:r w:rsidRPr="001F7729">
              <w:rPr>
                <w:rFonts w:ascii="Times New Roman" w:hAnsi="Times New Roman" w:cs="Times New Roman"/>
                <w:color w:val="auto"/>
              </w:rPr>
              <w:t xml:space="preserve">Отработка </w:t>
            </w:r>
            <w:r>
              <w:rPr>
                <w:rFonts w:ascii="Times New Roman" w:hAnsi="Times New Roman" w:cs="Times New Roman"/>
                <w:color w:val="auto"/>
              </w:rPr>
              <w:t>на</w:t>
            </w:r>
            <w:r w:rsidRPr="001F7729">
              <w:rPr>
                <w:rFonts w:ascii="Times New Roman" w:hAnsi="Times New Roman" w:cs="Times New Roman"/>
                <w:color w:val="auto"/>
              </w:rPr>
              <w:t>вы</w:t>
            </w:r>
            <w:r>
              <w:rPr>
                <w:rFonts w:ascii="Times New Roman" w:hAnsi="Times New Roman" w:cs="Times New Roman"/>
                <w:color w:val="auto"/>
              </w:rPr>
              <w:t>ков наложения пращевидной повязки, наложение повязок на нос, ухо (дисмургия)</w:t>
            </w:r>
            <w:r w:rsidR="00174746">
              <w:rPr>
                <w:rFonts w:ascii="Times New Roman" w:hAnsi="Times New Roman" w:cs="Times New Roman"/>
                <w:color w:val="auto"/>
              </w:rPr>
              <w:t xml:space="preserve"> Подготов</w:t>
            </w:r>
            <w:r w:rsidR="00174746" w:rsidRPr="001F7729">
              <w:rPr>
                <w:rFonts w:ascii="Times New Roman" w:hAnsi="Times New Roman" w:cs="Times New Roman"/>
                <w:color w:val="auto"/>
              </w:rPr>
              <w:t>ка к ПЗ.</w:t>
            </w:r>
          </w:p>
          <w:p w:rsidR="00174746" w:rsidRPr="001F7729" w:rsidRDefault="00174746" w:rsidP="00174746">
            <w:pPr>
              <w:rPr>
                <w:rFonts w:ascii="Times New Roman" w:hAnsi="Times New Roman" w:cs="Times New Roman"/>
                <w:color w:val="auto"/>
              </w:rPr>
            </w:pPr>
            <w:r>
              <w:rPr>
                <w:rFonts w:ascii="Times New Roman" w:hAnsi="Times New Roman" w:cs="Times New Roman"/>
                <w:color w:val="auto"/>
              </w:rPr>
              <w:t>Подготов</w:t>
            </w:r>
            <w:r w:rsidRPr="001F7729">
              <w:rPr>
                <w:rFonts w:ascii="Times New Roman" w:hAnsi="Times New Roman" w:cs="Times New Roman"/>
                <w:color w:val="auto"/>
              </w:rPr>
              <w:t>ка к ТК.</w:t>
            </w:r>
            <w:r>
              <w:rPr>
                <w:rFonts w:ascii="Times New Roman" w:hAnsi="Times New Roman" w:cs="Times New Roman"/>
                <w:color w:val="auto"/>
              </w:rPr>
              <w:t xml:space="preserve"> Выполнение иллюстративно-информационных за</w:t>
            </w:r>
            <w:r w:rsidRPr="001F7729">
              <w:rPr>
                <w:rFonts w:ascii="Times New Roman" w:hAnsi="Times New Roman" w:cs="Times New Roman"/>
                <w:color w:val="auto"/>
              </w:rPr>
              <w:t>даний</w:t>
            </w:r>
          </w:p>
          <w:p w:rsidR="006753B3" w:rsidRDefault="00174746" w:rsidP="00174746">
            <w:pPr>
              <w:rPr>
                <w:rFonts w:ascii="Times New Roman" w:hAnsi="Times New Roman" w:cs="Times New Roman"/>
                <w:color w:val="auto"/>
              </w:rPr>
            </w:pPr>
            <w:r w:rsidRPr="001F7729">
              <w:rPr>
                <w:rFonts w:ascii="Times New Roman" w:hAnsi="Times New Roman" w:cs="Times New Roman"/>
                <w:color w:val="auto"/>
              </w:rPr>
              <w:t>Написание рефератов</w:t>
            </w:r>
          </w:p>
          <w:p w:rsidR="002D78DE" w:rsidRPr="001F7729" w:rsidRDefault="002D78DE" w:rsidP="00174746">
            <w:pPr>
              <w:rPr>
                <w:rFonts w:ascii="Times New Roman" w:hAnsi="Times New Roman" w:cs="Times New Roman"/>
                <w:color w:val="auto"/>
              </w:rPr>
            </w:pPr>
          </w:p>
        </w:tc>
        <w:tc>
          <w:tcPr>
            <w:tcW w:w="3686" w:type="dxa"/>
          </w:tcPr>
          <w:p w:rsidR="006753B3" w:rsidRPr="001F7729" w:rsidRDefault="006753B3" w:rsidP="00561534">
            <w:pPr>
              <w:rPr>
                <w:rFonts w:ascii="Times New Roman" w:hAnsi="Times New Roman" w:cs="Times New Roman"/>
                <w:color w:val="auto"/>
              </w:rPr>
            </w:pPr>
            <w:r>
              <w:rPr>
                <w:rFonts w:ascii="Times New Roman" w:hAnsi="Times New Roman" w:cs="Times New Roman"/>
                <w:color w:val="auto"/>
                <w:sz w:val="22"/>
                <w:szCs w:val="22"/>
              </w:rPr>
              <w:t>Цель: создание у студентов теоретических и практи</w:t>
            </w:r>
            <w:r w:rsidRPr="001F7729">
              <w:rPr>
                <w:rFonts w:ascii="Times New Roman" w:hAnsi="Times New Roman" w:cs="Times New Roman"/>
                <w:color w:val="auto"/>
                <w:sz w:val="22"/>
                <w:szCs w:val="22"/>
              </w:rPr>
              <w:t>ческих знаний,</w:t>
            </w:r>
            <w:r>
              <w:rPr>
                <w:rFonts w:ascii="Times New Roman" w:hAnsi="Times New Roman" w:cs="Times New Roman"/>
                <w:color w:val="auto"/>
                <w:sz w:val="22"/>
                <w:szCs w:val="22"/>
              </w:rPr>
              <w:t xml:space="preserve"> умений и навыков в отношении оказания скорой помо</w:t>
            </w:r>
            <w:r w:rsidRPr="001F7729">
              <w:rPr>
                <w:rFonts w:ascii="Times New Roman" w:hAnsi="Times New Roman" w:cs="Times New Roman"/>
                <w:color w:val="auto"/>
                <w:sz w:val="22"/>
                <w:szCs w:val="22"/>
              </w:rPr>
              <w:t>щи при травмах ЛОР-органов</w:t>
            </w:r>
            <w:r>
              <w:rPr>
                <w:rFonts w:ascii="Times New Roman" w:hAnsi="Times New Roman" w:cs="Times New Roman"/>
                <w:color w:val="auto"/>
                <w:sz w:val="22"/>
                <w:szCs w:val="22"/>
              </w:rPr>
              <w:t xml:space="preserve">. </w:t>
            </w:r>
            <w:r w:rsidRPr="001F7729">
              <w:rPr>
                <w:rFonts w:ascii="Times New Roman" w:hAnsi="Times New Roman" w:cs="Times New Roman"/>
                <w:color w:val="auto"/>
                <w:sz w:val="22"/>
                <w:szCs w:val="22"/>
              </w:rPr>
              <w:t>Задачи.</w:t>
            </w:r>
          </w:p>
          <w:p w:rsidR="006753B3" w:rsidRPr="001F7729" w:rsidRDefault="006753B3" w:rsidP="00561534">
            <w:pPr>
              <w:rPr>
                <w:rFonts w:ascii="Times New Roman" w:hAnsi="Times New Roman" w:cs="Times New Roman"/>
                <w:color w:val="auto"/>
              </w:rPr>
            </w:pPr>
            <w:r w:rsidRPr="001F7729">
              <w:rPr>
                <w:rFonts w:ascii="Times New Roman" w:hAnsi="Times New Roman" w:cs="Times New Roman"/>
                <w:color w:val="auto"/>
                <w:sz w:val="22"/>
                <w:szCs w:val="22"/>
              </w:rPr>
              <w:t>1.Формировать предста</w:t>
            </w:r>
            <w:r>
              <w:rPr>
                <w:rFonts w:ascii="Times New Roman" w:hAnsi="Times New Roman" w:cs="Times New Roman"/>
                <w:color w:val="auto"/>
                <w:sz w:val="22"/>
                <w:szCs w:val="22"/>
              </w:rPr>
              <w:t>вление об оказании скорой помо</w:t>
            </w:r>
            <w:r w:rsidRPr="001F7729">
              <w:rPr>
                <w:rFonts w:ascii="Times New Roman" w:hAnsi="Times New Roman" w:cs="Times New Roman"/>
                <w:color w:val="auto"/>
                <w:sz w:val="22"/>
                <w:szCs w:val="22"/>
              </w:rPr>
              <w:t>щи при травмах ЛОР-</w:t>
            </w:r>
            <w:r>
              <w:rPr>
                <w:rFonts w:ascii="Times New Roman" w:hAnsi="Times New Roman" w:cs="Times New Roman"/>
                <w:color w:val="auto"/>
                <w:sz w:val="22"/>
                <w:szCs w:val="22"/>
              </w:rPr>
              <w:t>органов2.Формировани практических навы</w:t>
            </w:r>
            <w:r w:rsidRPr="001F7729">
              <w:rPr>
                <w:rFonts w:ascii="Times New Roman" w:hAnsi="Times New Roman" w:cs="Times New Roman"/>
                <w:color w:val="auto"/>
                <w:sz w:val="22"/>
                <w:szCs w:val="22"/>
              </w:rPr>
              <w:t xml:space="preserve">ков </w:t>
            </w:r>
            <w:r>
              <w:rPr>
                <w:rFonts w:ascii="Times New Roman" w:hAnsi="Times New Roman" w:cs="Times New Roman"/>
                <w:color w:val="auto"/>
              </w:rPr>
              <w:t>наложе</w:t>
            </w:r>
            <w:r w:rsidRPr="001F7729">
              <w:rPr>
                <w:rFonts w:ascii="Times New Roman" w:hAnsi="Times New Roman" w:cs="Times New Roman"/>
                <w:color w:val="auto"/>
              </w:rPr>
              <w:t>н</w:t>
            </w:r>
            <w:r>
              <w:rPr>
                <w:rFonts w:ascii="Times New Roman" w:hAnsi="Times New Roman" w:cs="Times New Roman"/>
                <w:color w:val="auto"/>
              </w:rPr>
              <w:t>ие септических повязок на откры</w:t>
            </w:r>
            <w:r w:rsidRPr="001F7729">
              <w:rPr>
                <w:rFonts w:ascii="Times New Roman" w:hAnsi="Times New Roman" w:cs="Times New Roman"/>
                <w:color w:val="auto"/>
              </w:rPr>
              <w:t>тые раны.</w:t>
            </w:r>
          </w:p>
          <w:p w:rsidR="006753B3" w:rsidRPr="001F7729" w:rsidRDefault="006753B3" w:rsidP="00410072">
            <w:pPr>
              <w:rPr>
                <w:rFonts w:ascii="Times New Roman" w:hAnsi="Times New Roman" w:cs="Times New Roman"/>
                <w:b/>
                <w:bCs/>
                <w:color w:val="auto"/>
                <w:sz w:val="28"/>
                <w:szCs w:val="28"/>
              </w:rPr>
            </w:pPr>
          </w:p>
        </w:tc>
        <w:tc>
          <w:tcPr>
            <w:tcW w:w="5103" w:type="dxa"/>
          </w:tcPr>
          <w:p w:rsidR="006753B3" w:rsidRPr="001F7729" w:rsidRDefault="006753B3" w:rsidP="00201311">
            <w:pPr>
              <w:rPr>
                <w:rFonts w:ascii="Times New Roman" w:hAnsi="Times New Roman" w:cs="Times New Roman"/>
                <w:b/>
                <w:bCs/>
                <w:color w:val="auto"/>
                <w:sz w:val="28"/>
                <w:szCs w:val="28"/>
              </w:rPr>
            </w:pPr>
            <w:r w:rsidRPr="001F7729">
              <w:rPr>
                <w:rFonts w:ascii="Times New Roman" w:hAnsi="Times New Roman" w:cs="Times New Roman"/>
                <w:color w:val="auto"/>
              </w:rPr>
              <w:t>Таблицы травмы ЛОР органов, смотровой инструментарий (л</w:t>
            </w:r>
            <w:r>
              <w:rPr>
                <w:rFonts w:ascii="Times New Roman" w:hAnsi="Times New Roman" w:cs="Times New Roman"/>
                <w:color w:val="auto"/>
              </w:rPr>
              <w:t>обный рефлектор, носовое зер</w:t>
            </w:r>
            <w:r w:rsidRPr="001F7729">
              <w:rPr>
                <w:rFonts w:ascii="Times New Roman" w:hAnsi="Times New Roman" w:cs="Times New Roman"/>
                <w:color w:val="auto"/>
              </w:rPr>
              <w:t>кало, ушная воронка, шпатель, пинцет,  скальпель, корцанг), муляж для отработки навыков передней и зад</w:t>
            </w:r>
            <w:r>
              <w:rPr>
                <w:rFonts w:ascii="Times New Roman" w:hAnsi="Times New Roman" w:cs="Times New Roman"/>
                <w:color w:val="auto"/>
              </w:rPr>
              <w:t>ней тампонады, тампоны для остановки носо</w:t>
            </w:r>
            <w:r w:rsidRPr="001F7729">
              <w:rPr>
                <w:rFonts w:ascii="Times New Roman" w:hAnsi="Times New Roman" w:cs="Times New Roman"/>
                <w:color w:val="auto"/>
              </w:rPr>
              <w:t>вого кровотечения, бинт</w:t>
            </w:r>
            <w:r>
              <w:rPr>
                <w:rFonts w:ascii="Times New Roman" w:hAnsi="Times New Roman" w:cs="Times New Roman"/>
                <w:color w:val="auto"/>
              </w:rPr>
              <w:t>, асепти</w:t>
            </w:r>
            <w:r w:rsidRPr="001F7729">
              <w:rPr>
                <w:rFonts w:ascii="Times New Roman" w:hAnsi="Times New Roman" w:cs="Times New Roman"/>
                <w:color w:val="auto"/>
              </w:rPr>
              <w:t>ческие растворы.</w:t>
            </w:r>
            <w:r w:rsidR="0013406A">
              <w:rPr>
                <w:rFonts w:ascii="Times New Roman" w:hAnsi="Times New Roman" w:cs="Times New Roman"/>
              </w:rPr>
              <w:t xml:space="preserve"> (</w:t>
            </w:r>
            <w:r w:rsidR="0013406A" w:rsidRPr="00B944D3">
              <w:rPr>
                <w:rFonts w:ascii="Times New Roman" w:hAnsi="Times New Roman" w:cs="Times New Roman"/>
              </w:rPr>
              <w:t>ПК-</w:t>
            </w:r>
            <w:r w:rsidR="009952E3">
              <w:rPr>
                <w:rFonts w:ascii="Times New Roman" w:hAnsi="Times New Roman" w:cs="Times New Roman"/>
              </w:rPr>
              <w:t>5</w:t>
            </w:r>
            <w:r w:rsidR="0013406A" w:rsidRPr="00B944D3">
              <w:rPr>
                <w:rFonts w:ascii="Times New Roman" w:hAnsi="Times New Roman" w:cs="Times New Roman"/>
              </w:rPr>
              <w:t>)</w:t>
            </w:r>
          </w:p>
        </w:tc>
        <w:tc>
          <w:tcPr>
            <w:tcW w:w="1275" w:type="dxa"/>
          </w:tcPr>
          <w:p w:rsidR="006753B3" w:rsidRPr="001F7729" w:rsidRDefault="00310C28"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6753B3" w:rsidRPr="00F96C80" w:rsidTr="006753B3">
        <w:tc>
          <w:tcPr>
            <w:tcW w:w="14102" w:type="dxa"/>
            <w:gridSpan w:val="4"/>
          </w:tcPr>
          <w:p w:rsidR="006753B3" w:rsidRPr="00017279" w:rsidRDefault="006753B3" w:rsidP="00561534">
            <w:pPr>
              <w:rPr>
                <w:rFonts w:ascii="Times New Roman" w:hAnsi="Times New Roman" w:cs="Times New Roman"/>
                <w:color w:val="auto"/>
                <w:highlight w:val="green"/>
              </w:rPr>
            </w:pPr>
            <w:r w:rsidRPr="00EA339A">
              <w:rPr>
                <w:rFonts w:ascii="Times New Roman" w:hAnsi="Times New Roman" w:cs="Times New Roman"/>
                <w:color w:val="auto"/>
              </w:rPr>
              <w:t>ИТОГО часов в 7 семестре</w:t>
            </w:r>
          </w:p>
        </w:tc>
        <w:tc>
          <w:tcPr>
            <w:tcW w:w="1275" w:type="dxa"/>
          </w:tcPr>
          <w:p w:rsidR="006753B3" w:rsidRPr="001F7729" w:rsidRDefault="005146DE" w:rsidP="00561534">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4</w:t>
            </w:r>
            <w:r w:rsidR="00254C30">
              <w:rPr>
                <w:rFonts w:ascii="Times New Roman" w:hAnsi="Times New Roman" w:cs="Times New Roman"/>
                <w:color w:val="auto"/>
                <w:sz w:val="28"/>
                <w:szCs w:val="28"/>
              </w:rPr>
              <w:t>7</w:t>
            </w:r>
          </w:p>
        </w:tc>
      </w:tr>
    </w:tbl>
    <w:p w:rsidR="00E25933" w:rsidRDefault="00E25933" w:rsidP="00200659">
      <w:pPr>
        <w:spacing w:line="360" w:lineRule="auto"/>
        <w:jc w:val="both"/>
        <w:rPr>
          <w:rFonts w:ascii="Times New Roman" w:hAnsi="Times New Roman" w:cs="Times New Roman"/>
          <w:b/>
          <w:bCs/>
          <w:color w:val="auto"/>
          <w:sz w:val="28"/>
          <w:szCs w:val="28"/>
        </w:rPr>
      </w:pPr>
    </w:p>
    <w:p w:rsidR="00F117C6" w:rsidRDefault="00F117C6" w:rsidP="00200659">
      <w:pPr>
        <w:spacing w:line="360" w:lineRule="auto"/>
        <w:jc w:val="both"/>
        <w:rPr>
          <w:rFonts w:ascii="Times New Roman" w:hAnsi="Times New Roman" w:cs="Times New Roman"/>
          <w:b/>
          <w:bCs/>
          <w:color w:val="auto"/>
          <w:sz w:val="28"/>
          <w:szCs w:val="28"/>
        </w:rPr>
      </w:pPr>
    </w:p>
    <w:p w:rsidR="002D78DE" w:rsidRDefault="002D78DE" w:rsidP="00200659">
      <w:pPr>
        <w:spacing w:line="360" w:lineRule="auto"/>
        <w:jc w:val="both"/>
        <w:rPr>
          <w:rFonts w:ascii="Times New Roman" w:hAnsi="Times New Roman" w:cs="Times New Roman"/>
          <w:b/>
          <w:bCs/>
          <w:color w:val="auto"/>
          <w:sz w:val="28"/>
          <w:szCs w:val="28"/>
        </w:rPr>
      </w:pPr>
    </w:p>
    <w:p w:rsidR="002D78DE" w:rsidRDefault="002D78DE" w:rsidP="00200659">
      <w:pPr>
        <w:spacing w:line="360" w:lineRule="auto"/>
        <w:jc w:val="both"/>
        <w:rPr>
          <w:rFonts w:ascii="Times New Roman" w:hAnsi="Times New Roman" w:cs="Times New Roman"/>
          <w:b/>
          <w:bCs/>
          <w:color w:val="auto"/>
          <w:sz w:val="28"/>
          <w:szCs w:val="28"/>
        </w:rPr>
      </w:pPr>
    </w:p>
    <w:p w:rsidR="00777B1E" w:rsidRDefault="00777B1E" w:rsidP="009459EF">
      <w:pPr>
        <w:rPr>
          <w:rFonts w:ascii="Times New Roman" w:hAnsi="Times New Roman"/>
          <w:b/>
          <w:sz w:val="28"/>
          <w:szCs w:val="28"/>
        </w:rPr>
      </w:pPr>
    </w:p>
    <w:p w:rsidR="00B54CEB" w:rsidRPr="009459EF" w:rsidRDefault="00B54CEB" w:rsidP="009459EF">
      <w:pPr>
        <w:rPr>
          <w:rFonts w:ascii="Times New Roman" w:hAnsi="Times New Roman"/>
          <w:b/>
          <w:sz w:val="28"/>
          <w:szCs w:val="28"/>
        </w:rPr>
        <w:sectPr w:rsidR="00B54CEB" w:rsidRPr="009459EF" w:rsidSect="00A46A34">
          <w:pgSz w:w="16838" w:h="11906" w:orient="landscape"/>
          <w:pgMar w:top="720" w:right="720" w:bottom="720" w:left="720" w:header="708" w:footer="708" w:gutter="0"/>
          <w:cols w:space="708"/>
          <w:docGrid w:linePitch="360"/>
        </w:sectPr>
      </w:pPr>
    </w:p>
    <w:p w:rsidR="002F176B" w:rsidRPr="00A53EC4" w:rsidRDefault="00A53EC4" w:rsidP="002F176B">
      <w:pPr>
        <w:spacing w:line="360" w:lineRule="auto"/>
        <w:jc w:val="both"/>
        <w:rPr>
          <w:rFonts w:ascii="Times New Roman" w:hAnsi="Times New Roman" w:cs="Times New Roman"/>
          <w:bCs/>
          <w:color w:val="auto"/>
        </w:rPr>
      </w:pPr>
      <w:r w:rsidRPr="00A53EC4">
        <w:rPr>
          <w:rFonts w:ascii="Times New Roman" w:hAnsi="Times New Roman" w:cs="Times New Roman"/>
          <w:bCs/>
          <w:color w:val="auto"/>
        </w:rPr>
        <w:lastRenderedPageBreak/>
        <w:t xml:space="preserve"> 4.5 МАТРИЦА СООТНЕСЕНИЯ ТЕМ/ РАЗДЕЛОВ УЧЕБНОЙ ДИСЦИПЛИНЫ И ФОРМИРУЕМЫХ В НИХ ОК И ПК.</w:t>
      </w:r>
    </w:p>
    <w:p w:rsidR="002F176B" w:rsidRDefault="002F176B" w:rsidP="009459EF">
      <w:pPr>
        <w:spacing w:line="360" w:lineRule="auto"/>
        <w:jc w:val="both"/>
        <w:rPr>
          <w:rFonts w:ascii="Times New Roman" w:hAnsi="Times New Roman" w:cs="Times New Roman"/>
          <w:bCs/>
          <w:color w:val="auto"/>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9"/>
        <w:gridCol w:w="1134"/>
        <w:gridCol w:w="1276"/>
        <w:gridCol w:w="1275"/>
        <w:gridCol w:w="1701"/>
      </w:tblGrid>
      <w:tr w:rsidR="002F176B" w:rsidRPr="001F7729" w:rsidTr="002F176B">
        <w:trPr>
          <w:trHeight w:val="488"/>
        </w:trPr>
        <w:tc>
          <w:tcPr>
            <w:tcW w:w="4359" w:type="dxa"/>
            <w:vMerge w:val="restart"/>
          </w:tcPr>
          <w:p w:rsidR="002F176B" w:rsidRDefault="002F176B" w:rsidP="000E7D59">
            <w:pPr>
              <w:spacing w:line="360" w:lineRule="auto"/>
              <w:jc w:val="both"/>
              <w:rPr>
                <w:rFonts w:ascii="Times New Roman" w:hAnsi="Times New Roman" w:cs="Times New Roman"/>
                <w:color w:val="auto"/>
                <w:sz w:val="28"/>
                <w:szCs w:val="28"/>
              </w:rPr>
            </w:pPr>
          </w:p>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Р</w:t>
            </w:r>
            <w:r w:rsidRPr="001F7729">
              <w:rPr>
                <w:rFonts w:ascii="Times New Roman" w:hAnsi="Times New Roman" w:cs="Times New Roman"/>
                <w:color w:val="auto"/>
                <w:sz w:val="28"/>
                <w:szCs w:val="28"/>
              </w:rPr>
              <w:t>азделы дисциплины</w:t>
            </w:r>
          </w:p>
        </w:tc>
        <w:tc>
          <w:tcPr>
            <w:tcW w:w="1134" w:type="dxa"/>
            <w:vMerge w:val="restart"/>
          </w:tcPr>
          <w:p w:rsidR="002F176B" w:rsidRPr="001F7729" w:rsidRDefault="002F176B" w:rsidP="000E7D59">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Pr="001F7729">
              <w:rPr>
                <w:rFonts w:ascii="Times New Roman" w:hAnsi="Times New Roman" w:cs="Times New Roman"/>
                <w:color w:val="auto"/>
                <w:sz w:val="28"/>
                <w:szCs w:val="28"/>
              </w:rPr>
              <w:t>во часов</w:t>
            </w:r>
          </w:p>
        </w:tc>
        <w:tc>
          <w:tcPr>
            <w:tcW w:w="4252" w:type="dxa"/>
            <w:gridSpan w:val="3"/>
          </w:tcPr>
          <w:p w:rsidR="002F176B" w:rsidRPr="001F7729" w:rsidRDefault="002F176B" w:rsidP="000E7D59">
            <w:pPr>
              <w:spacing w:line="360" w:lineRule="auto"/>
              <w:jc w:val="center"/>
              <w:rPr>
                <w:rFonts w:ascii="Times New Roman" w:hAnsi="Times New Roman" w:cs="Times New Roman"/>
                <w:color w:val="auto"/>
                <w:sz w:val="28"/>
                <w:szCs w:val="28"/>
              </w:rPr>
            </w:pPr>
            <w:r w:rsidRPr="001F7729">
              <w:rPr>
                <w:rFonts w:ascii="Times New Roman" w:hAnsi="Times New Roman" w:cs="Times New Roman"/>
                <w:color w:val="auto"/>
                <w:sz w:val="28"/>
                <w:szCs w:val="28"/>
              </w:rPr>
              <w:t>Компетенции</w:t>
            </w:r>
          </w:p>
        </w:tc>
      </w:tr>
      <w:tr w:rsidR="002F176B" w:rsidRPr="001F7729" w:rsidTr="002F176B">
        <w:trPr>
          <w:trHeight w:val="487"/>
        </w:trPr>
        <w:tc>
          <w:tcPr>
            <w:tcW w:w="4359" w:type="dxa"/>
            <w:vMerge/>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134" w:type="dxa"/>
            <w:vMerge/>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276" w:type="dxa"/>
          </w:tcPr>
          <w:p w:rsidR="002F176B" w:rsidRPr="001F7729" w:rsidRDefault="002F176B" w:rsidP="000E7D59">
            <w:pPr>
              <w:spacing w:line="360" w:lineRule="auto"/>
              <w:jc w:val="center"/>
              <w:rPr>
                <w:rFonts w:ascii="Times New Roman" w:hAnsi="Times New Roman" w:cs="Times New Roman"/>
                <w:color w:val="auto"/>
              </w:rPr>
            </w:pPr>
            <w:r>
              <w:rPr>
                <w:rFonts w:ascii="Times New Roman" w:hAnsi="Times New Roman" w:cs="Times New Roman"/>
                <w:color w:val="auto"/>
                <w:sz w:val="22"/>
                <w:szCs w:val="22"/>
              </w:rPr>
              <w:t>О</w:t>
            </w:r>
            <w:r w:rsidRPr="001F7729">
              <w:rPr>
                <w:rFonts w:ascii="Times New Roman" w:hAnsi="Times New Roman" w:cs="Times New Roman"/>
                <w:color w:val="auto"/>
                <w:sz w:val="22"/>
                <w:szCs w:val="22"/>
              </w:rPr>
              <w:t>ПК</w:t>
            </w:r>
            <w:r>
              <w:rPr>
                <w:rFonts w:ascii="Times New Roman" w:hAnsi="Times New Roman" w:cs="Times New Roman"/>
                <w:color w:val="auto"/>
                <w:sz w:val="22"/>
                <w:szCs w:val="22"/>
              </w:rPr>
              <w:t>-9</w:t>
            </w:r>
          </w:p>
        </w:tc>
        <w:tc>
          <w:tcPr>
            <w:tcW w:w="1275" w:type="dxa"/>
          </w:tcPr>
          <w:p w:rsidR="002F176B" w:rsidRPr="001F7729" w:rsidRDefault="00334B57" w:rsidP="000E7D59">
            <w:pPr>
              <w:spacing w:line="360" w:lineRule="auto"/>
              <w:jc w:val="center"/>
              <w:rPr>
                <w:rFonts w:ascii="Times New Roman" w:hAnsi="Times New Roman" w:cs="Times New Roman"/>
                <w:color w:val="auto"/>
              </w:rPr>
            </w:pPr>
            <w:r>
              <w:rPr>
                <w:rFonts w:ascii="Times New Roman" w:hAnsi="Times New Roman" w:cs="Times New Roman"/>
                <w:color w:val="auto"/>
              </w:rPr>
              <w:t>ПК-5</w:t>
            </w:r>
          </w:p>
        </w:tc>
        <w:tc>
          <w:tcPr>
            <w:tcW w:w="1701" w:type="dxa"/>
            <w:vMerge w:val="restart"/>
          </w:tcPr>
          <w:p w:rsidR="002F176B" w:rsidRPr="001F7729" w:rsidRDefault="002F176B" w:rsidP="000E7D59">
            <w:pPr>
              <w:spacing w:line="360" w:lineRule="auto"/>
              <w:jc w:val="center"/>
              <w:rPr>
                <w:rFonts w:ascii="Times New Roman" w:hAnsi="Times New Roman" w:cs="Times New Roman"/>
                <w:color w:val="auto"/>
              </w:rPr>
            </w:pPr>
            <w:r>
              <w:rPr>
                <w:rFonts w:ascii="Times New Roman" w:hAnsi="Times New Roman" w:cs="Times New Roman"/>
                <w:color w:val="auto"/>
              </w:rPr>
              <w:t xml:space="preserve">Общее кол-во компетенций </w:t>
            </w:r>
            <w:r>
              <w:rPr>
                <w:rFonts w:ascii="Times New Roman" w:hAnsi="Times New Roman"/>
                <w:b/>
                <w:sz w:val="28"/>
                <w:szCs w:val="28"/>
              </w:rPr>
              <w:t>(</w:t>
            </w:r>
            <w:r w:rsidRPr="00EA339A">
              <w:rPr>
                <w:rFonts w:ascii="Times New Roman" w:hAnsi="Times New Roman" w:cs="Times New Roman"/>
                <w:b/>
                <w:sz w:val="28"/>
                <w:szCs w:val="28"/>
              </w:rPr>
              <w:t>Ʃ</w:t>
            </w:r>
            <w:r>
              <w:rPr>
                <w:rFonts w:ascii="Times New Roman" w:hAnsi="Times New Roman"/>
                <w:b/>
                <w:sz w:val="28"/>
                <w:szCs w:val="28"/>
              </w:rPr>
              <w:t>)</w:t>
            </w:r>
          </w:p>
        </w:tc>
      </w:tr>
      <w:tr w:rsidR="002F176B" w:rsidRPr="001F7729" w:rsidTr="002F176B">
        <w:trPr>
          <w:trHeight w:val="819"/>
        </w:trPr>
        <w:tc>
          <w:tcPr>
            <w:tcW w:w="4359" w:type="dxa"/>
            <w:vMerge/>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134" w:type="dxa"/>
            <w:vMerge/>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276" w:type="dxa"/>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275" w:type="dxa"/>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701" w:type="dxa"/>
            <w:vMerge/>
          </w:tcPr>
          <w:p w:rsidR="002F176B" w:rsidRPr="001F7729" w:rsidRDefault="002F176B" w:rsidP="000E7D59">
            <w:pPr>
              <w:spacing w:line="360" w:lineRule="auto"/>
              <w:jc w:val="both"/>
              <w:rPr>
                <w:rFonts w:ascii="Times New Roman" w:hAnsi="Times New Roman" w:cs="Times New Roman"/>
                <w:color w:val="auto"/>
                <w:sz w:val="28"/>
                <w:szCs w:val="28"/>
              </w:rPr>
            </w:pPr>
          </w:p>
        </w:tc>
      </w:tr>
      <w:tr w:rsidR="002F176B" w:rsidRPr="001F7729" w:rsidTr="002F176B">
        <w:trPr>
          <w:trHeight w:val="272"/>
        </w:trPr>
        <w:tc>
          <w:tcPr>
            <w:tcW w:w="4359" w:type="dxa"/>
          </w:tcPr>
          <w:p w:rsidR="002F176B" w:rsidRPr="00FD19A3" w:rsidRDefault="002F176B" w:rsidP="000E7D59">
            <w:pPr>
              <w:rPr>
                <w:rFonts w:ascii="Times New Roman" w:hAnsi="Times New Roman"/>
                <w:b/>
              </w:rPr>
            </w:pPr>
            <w:r w:rsidRPr="00FD19A3">
              <w:rPr>
                <w:rFonts w:ascii="Times New Roman" w:hAnsi="Times New Roman" w:cs="Times New Roman"/>
              </w:rPr>
              <w:t xml:space="preserve">1. </w:t>
            </w:r>
            <w:r w:rsidRPr="00FD19A3">
              <w:rPr>
                <w:rFonts w:ascii="Times New Roman" w:hAnsi="Times New Roman"/>
              </w:rPr>
              <w:t xml:space="preserve">Изучение оториноларингологии. </w:t>
            </w:r>
            <w:r w:rsidR="00121015">
              <w:rPr>
                <w:rFonts w:ascii="Times New Roman" w:hAnsi="Times New Roman"/>
              </w:rPr>
              <w:t>Анатомия, физиология и м</w:t>
            </w:r>
            <w:r w:rsidRPr="00FD19A3">
              <w:rPr>
                <w:rFonts w:ascii="Times New Roman" w:hAnsi="Times New Roman"/>
              </w:rPr>
              <w:t>етоды исследования ЛОР –органов.</w:t>
            </w:r>
          </w:p>
          <w:p w:rsidR="002F176B" w:rsidRPr="00FD19A3" w:rsidRDefault="002F176B" w:rsidP="000E7D59">
            <w:pPr>
              <w:pStyle w:val="a8"/>
              <w:ind w:left="0"/>
              <w:rPr>
                <w:rFonts w:ascii="Times New Roman" w:hAnsi="Times New Roman" w:cs="Times New Roman"/>
              </w:rPr>
            </w:pPr>
            <w:r w:rsidRPr="00FD19A3">
              <w:rPr>
                <w:rFonts w:ascii="Times New Roman" w:hAnsi="Times New Roman" w:cs="Times New Roman"/>
              </w:rPr>
              <w:t>Острый и хронические насморки. Искривление носовой перегородки, фурункул преддверия носа, носовые кровотечения.</w:t>
            </w:r>
          </w:p>
          <w:p w:rsidR="002F176B" w:rsidRDefault="002F176B" w:rsidP="000E7D59">
            <w:pPr>
              <w:pStyle w:val="a8"/>
              <w:ind w:left="0"/>
              <w:rPr>
                <w:rFonts w:ascii="Times New Roman" w:hAnsi="Times New Roman" w:cs="Times New Roman"/>
                <w:noProof/>
              </w:rPr>
            </w:pPr>
            <w:r w:rsidRPr="00FD19A3">
              <w:rPr>
                <w:rFonts w:ascii="Times New Roman" w:hAnsi="Times New Roman" w:cs="Times New Roman"/>
                <w:noProof/>
              </w:rPr>
              <w:t>Риногенные орбитальные и внутричерепные осложненния</w:t>
            </w:r>
          </w:p>
          <w:p w:rsidR="002F176B" w:rsidRPr="00FD19A3" w:rsidRDefault="002F176B" w:rsidP="000E7D59">
            <w:pPr>
              <w:pStyle w:val="a8"/>
              <w:ind w:left="0"/>
              <w:rPr>
                <w:rFonts w:ascii="Times New Roman" w:hAnsi="Times New Roman" w:cs="Times New Roman"/>
                <w:noProof/>
              </w:rPr>
            </w:pPr>
          </w:p>
        </w:tc>
        <w:tc>
          <w:tcPr>
            <w:tcW w:w="1134" w:type="dxa"/>
          </w:tcPr>
          <w:p w:rsidR="00121015" w:rsidRPr="001F7729" w:rsidRDefault="00121015" w:rsidP="00FE5A40">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50</w:t>
            </w:r>
          </w:p>
        </w:tc>
        <w:tc>
          <w:tcPr>
            <w:tcW w:w="1276" w:type="dxa"/>
          </w:tcPr>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275" w:type="dxa"/>
          </w:tcPr>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701" w:type="dxa"/>
          </w:tcPr>
          <w:p w:rsidR="002F176B" w:rsidRPr="001F7729" w:rsidRDefault="002F176B" w:rsidP="000E7D59">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2F176B" w:rsidRPr="001F7729" w:rsidTr="002F176B">
        <w:trPr>
          <w:trHeight w:val="272"/>
        </w:trPr>
        <w:tc>
          <w:tcPr>
            <w:tcW w:w="4359" w:type="dxa"/>
          </w:tcPr>
          <w:p w:rsidR="002F176B" w:rsidRDefault="002F176B" w:rsidP="000E7D59">
            <w:pPr>
              <w:pStyle w:val="a8"/>
              <w:ind w:left="0"/>
              <w:rPr>
                <w:rFonts w:ascii="Times New Roman" w:hAnsi="Times New Roman" w:cs="Times New Roman"/>
              </w:rPr>
            </w:pPr>
            <w:r w:rsidRPr="00FD19A3">
              <w:rPr>
                <w:rFonts w:ascii="Times New Roman" w:hAnsi="Times New Roman" w:cs="Times New Roman"/>
              </w:rPr>
              <w:t>2.Острые и хронические заболевания глотки (острый и хронический фарингит, ангины, дифтерия, паратонзиллярный абсцесс, фарингомикоз, хронический тонзиллит, аденоиды)</w:t>
            </w:r>
            <w:r w:rsidR="00121015">
              <w:rPr>
                <w:rFonts w:ascii="Times New Roman" w:hAnsi="Times New Roman" w:cs="Times New Roman"/>
              </w:rPr>
              <w:t>. Заболевание гортани. Стенозы. Трахеостомия.</w:t>
            </w:r>
          </w:p>
          <w:p w:rsidR="002F176B" w:rsidRPr="00FD19A3" w:rsidRDefault="002F176B" w:rsidP="000E7D59">
            <w:pPr>
              <w:pStyle w:val="a8"/>
              <w:ind w:left="0"/>
              <w:rPr>
                <w:rFonts w:ascii="Times New Roman" w:hAnsi="Times New Roman" w:cs="Times New Roman"/>
              </w:rPr>
            </w:pPr>
          </w:p>
        </w:tc>
        <w:tc>
          <w:tcPr>
            <w:tcW w:w="1134" w:type="dxa"/>
          </w:tcPr>
          <w:p w:rsidR="00121015" w:rsidRPr="001F7729" w:rsidRDefault="00E907B4" w:rsidP="00FE5A40">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r w:rsidR="006E6B23">
              <w:rPr>
                <w:rFonts w:ascii="Times New Roman" w:hAnsi="Times New Roman" w:cs="Times New Roman"/>
                <w:color w:val="auto"/>
                <w:sz w:val="28"/>
                <w:szCs w:val="28"/>
              </w:rPr>
              <w:t>1</w:t>
            </w:r>
          </w:p>
        </w:tc>
        <w:tc>
          <w:tcPr>
            <w:tcW w:w="1276" w:type="dxa"/>
          </w:tcPr>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275" w:type="dxa"/>
          </w:tcPr>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701" w:type="dxa"/>
          </w:tcPr>
          <w:p w:rsidR="002F176B" w:rsidRPr="001F7729" w:rsidRDefault="002F176B" w:rsidP="000E7D59">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2F176B" w:rsidRPr="001F7729" w:rsidTr="002F176B">
        <w:trPr>
          <w:trHeight w:val="272"/>
        </w:trPr>
        <w:tc>
          <w:tcPr>
            <w:tcW w:w="4359" w:type="dxa"/>
          </w:tcPr>
          <w:p w:rsidR="002F176B" w:rsidRDefault="002F176B" w:rsidP="000E7D59">
            <w:pPr>
              <w:rPr>
                <w:rFonts w:ascii="Times New Roman" w:hAnsi="Times New Roman" w:cs="Times New Roman"/>
              </w:rPr>
            </w:pPr>
            <w:r w:rsidRPr="00FD19A3">
              <w:rPr>
                <w:rFonts w:ascii="Times New Roman" w:hAnsi="Times New Roman" w:cs="Times New Roman"/>
              </w:rPr>
              <w:t xml:space="preserve">3.Острые и хронические воспалительные заболевания наружного </w:t>
            </w:r>
            <w:r w:rsidR="00FE5A40">
              <w:rPr>
                <w:rFonts w:ascii="Times New Roman" w:hAnsi="Times New Roman" w:cs="Times New Roman"/>
              </w:rPr>
              <w:t>и среднего уха.Отогенные</w:t>
            </w:r>
            <w:r w:rsidRPr="00FD19A3">
              <w:rPr>
                <w:rFonts w:ascii="Times New Roman" w:hAnsi="Times New Roman" w:cs="Times New Roman"/>
              </w:rPr>
              <w:t>осложнения. Негнойные заболевания уха.</w:t>
            </w:r>
          </w:p>
          <w:p w:rsidR="002F176B" w:rsidRPr="00FD19A3" w:rsidRDefault="002F176B" w:rsidP="000E7D59">
            <w:pPr>
              <w:rPr>
                <w:rFonts w:ascii="Times New Roman" w:hAnsi="Times New Roman"/>
              </w:rPr>
            </w:pPr>
          </w:p>
        </w:tc>
        <w:tc>
          <w:tcPr>
            <w:tcW w:w="1134" w:type="dxa"/>
          </w:tcPr>
          <w:p w:rsidR="00121015" w:rsidRPr="001F7729" w:rsidRDefault="00E907B4" w:rsidP="00FE5A40">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18</w:t>
            </w:r>
          </w:p>
        </w:tc>
        <w:tc>
          <w:tcPr>
            <w:tcW w:w="1276" w:type="dxa"/>
          </w:tcPr>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275" w:type="dxa"/>
          </w:tcPr>
          <w:p w:rsidR="002F176B" w:rsidRPr="001F7729" w:rsidRDefault="002F176B" w:rsidP="002F176B">
            <w:pPr>
              <w:spacing w:line="360" w:lineRule="auto"/>
              <w:jc w:val="center"/>
              <w:rPr>
                <w:rFonts w:ascii="Times New Roman" w:hAnsi="Times New Roman" w:cs="Times New Roman"/>
                <w:color w:val="auto"/>
                <w:sz w:val="28"/>
                <w:szCs w:val="28"/>
              </w:rPr>
            </w:pPr>
            <w:r w:rsidRPr="001F7729">
              <w:rPr>
                <w:rFonts w:ascii="Times New Roman" w:hAnsi="Times New Roman" w:cs="Times New Roman"/>
                <w:color w:val="auto"/>
                <w:sz w:val="28"/>
                <w:szCs w:val="28"/>
              </w:rPr>
              <w:t>+</w:t>
            </w:r>
          </w:p>
        </w:tc>
        <w:tc>
          <w:tcPr>
            <w:tcW w:w="1701" w:type="dxa"/>
          </w:tcPr>
          <w:p w:rsidR="002F176B" w:rsidRPr="001F7729" w:rsidRDefault="002F176B" w:rsidP="000E7D59">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2F176B" w:rsidRPr="001F7729" w:rsidTr="002F176B">
        <w:trPr>
          <w:trHeight w:val="272"/>
        </w:trPr>
        <w:tc>
          <w:tcPr>
            <w:tcW w:w="4359" w:type="dxa"/>
          </w:tcPr>
          <w:p w:rsidR="002F176B" w:rsidRDefault="002F176B" w:rsidP="000E7D59">
            <w:pPr>
              <w:pStyle w:val="a8"/>
              <w:ind w:left="0"/>
              <w:rPr>
                <w:rFonts w:ascii="Times New Roman" w:hAnsi="Times New Roman" w:cs="Times New Roman"/>
                <w:sz w:val="22"/>
                <w:szCs w:val="22"/>
              </w:rPr>
            </w:pPr>
            <w:r>
              <w:rPr>
                <w:rFonts w:ascii="Times New Roman" w:hAnsi="Times New Roman" w:cs="Times New Roman"/>
                <w:sz w:val="22"/>
                <w:szCs w:val="22"/>
              </w:rPr>
              <w:t>4.</w:t>
            </w:r>
            <w:r w:rsidRPr="00AF16CB">
              <w:rPr>
                <w:rFonts w:ascii="Times New Roman" w:hAnsi="Times New Roman" w:cs="Times New Roman"/>
                <w:sz w:val="22"/>
                <w:szCs w:val="22"/>
              </w:rPr>
              <w:t>Доброкачественные и злокачественные опухоли</w:t>
            </w:r>
            <w:r>
              <w:rPr>
                <w:rFonts w:ascii="Times New Roman" w:hAnsi="Times New Roman" w:cs="Times New Roman"/>
                <w:sz w:val="22"/>
                <w:szCs w:val="22"/>
              </w:rPr>
              <w:t>;</w:t>
            </w:r>
          </w:p>
          <w:p w:rsidR="002F176B" w:rsidRDefault="002F176B" w:rsidP="000E7D59">
            <w:pPr>
              <w:pStyle w:val="a8"/>
              <w:ind w:left="0"/>
              <w:rPr>
                <w:rFonts w:ascii="Times New Roman" w:hAnsi="Times New Roman" w:cs="Times New Roman"/>
                <w:sz w:val="22"/>
                <w:szCs w:val="22"/>
              </w:rPr>
            </w:pPr>
            <w:r w:rsidRPr="00AF16CB">
              <w:rPr>
                <w:rFonts w:ascii="Times New Roman" w:hAnsi="Times New Roman" w:cs="Times New Roman"/>
                <w:sz w:val="22"/>
                <w:szCs w:val="22"/>
              </w:rPr>
              <w:t>инфекционные гранулемы верхних дыхательных путей и уха.</w:t>
            </w:r>
            <w:r w:rsidR="00121015">
              <w:rPr>
                <w:rFonts w:ascii="Times New Roman" w:hAnsi="Times New Roman" w:cs="Times New Roman"/>
                <w:sz w:val="22"/>
                <w:szCs w:val="22"/>
              </w:rPr>
              <w:t xml:space="preserve"> ВИЧ инфекция. Ковид-19.</w:t>
            </w:r>
            <w:r w:rsidR="008719AE" w:rsidRPr="00511714">
              <w:rPr>
                <w:rFonts w:ascii="Times New Roman" w:hAnsi="Times New Roman" w:cs="Times New Roman"/>
                <w:sz w:val="22"/>
                <w:szCs w:val="22"/>
              </w:rPr>
              <w:t xml:space="preserve"> Травмы ЛОР органов. </w:t>
            </w:r>
            <w:r w:rsidR="008719AE">
              <w:rPr>
                <w:rFonts w:ascii="Times New Roman" w:hAnsi="Times New Roman" w:cs="Times New Roman"/>
                <w:sz w:val="22"/>
                <w:szCs w:val="22"/>
              </w:rPr>
              <w:t xml:space="preserve">Неотложная помощь в </w:t>
            </w:r>
            <w:r w:rsidR="008719AE" w:rsidRPr="008719AE">
              <w:rPr>
                <w:rFonts w:ascii="Times New Roman" w:hAnsi="Times New Roman" w:cs="Times New Roman"/>
                <w:sz w:val="22"/>
                <w:szCs w:val="22"/>
              </w:rPr>
              <w:t>оториноларингологии.</w:t>
            </w:r>
          </w:p>
          <w:p w:rsidR="002F176B" w:rsidRDefault="002F176B" w:rsidP="000E7D59">
            <w:pPr>
              <w:pStyle w:val="a8"/>
              <w:ind w:left="0"/>
              <w:rPr>
                <w:rFonts w:ascii="Times New Roman" w:hAnsi="Times New Roman" w:cs="Times New Roman"/>
                <w:sz w:val="22"/>
                <w:szCs w:val="22"/>
              </w:rPr>
            </w:pPr>
          </w:p>
          <w:p w:rsidR="002F176B" w:rsidRPr="00FD4894" w:rsidRDefault="002F176B" w:rsidP="000E7D59">
            <w:pPr>
              <w:pStyle w:val="a8"/>
              <w:ind w:left="0"/>
              <w:rPr>
                <w:rFonts w:ascii="Times New Roman" w:hAnsi="Times New Roman"/>
              </w:rPr>
            </w:pPr>
          </w:p>
        </w:tc>
        <w:tc>
          <w:tcPr>
            <w:tcW w:w="1134" w:type="dxa"/>
          </w:tcPr>
          <w:p w:rsidR="00121015" w:rsidRPr="001F7729" w:rsidRDefault="00121015" w:rsidP="00FE5A40">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c>
          <w:tcPr>
            <w:tcW w:w="1276" w:type="dxa"/>
          </w:tcPr>
          <w:p w:rsidR="002F176B" w:rsidRPr="001F7729" w:rsidRDefault="002F176B" w:rsidP="002F176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275" w:type="dxa"/>
          </w:tcPr>
          <w:p w:rsidR="002F176B" w:rsidRPr="001F7729" w:rsidRDefault="002F176B" w:rsidP="002F176B">
            <w:pPr>
              <w:spacing w:line="360" w:lineRule="auto"/>
              <w:jc w:val="center"/>
              <w:rPr>
                <w:rFonts w:ascii="Times New Roman" w:hAnsi="Times New Roman" w:cs="Times New Roman"/>
                <w:color w:val="auto"/>
                <w:sz w:val="28"/>
                <w:szCs w:val="28"/>
              </w:rPr>
            </w:pPr>
            <w:r w:rsidRPr="001F7729">
              <w:rPr>
                <w:rFonts w:ascii="Times New Roman" w:hAnsi="Times New Roman" w:cs="Times New Roman"/>
                <w:color w:val="auto"/>
                <w:sz w:val="28"/>
                <w:szCs w:val="28"/>
              </w:rPr>
              <w:t>+</w:t>
            </w:r>
          </w:p>
        </w:tc>
        <w:tc>
          <w:tcPr>
            <w:tcW w:w="1701" w:type="dxa"/>
          </w:tcPr>
          <w:p w:rsidR="002F176B" w:rsidRPr="001F7729" w:rsidRDefault="002F176B" w:rsidP="000E7D59">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2F176B" w:rsidRPr="001F7729" w:rsidTr="002F176B">
        <w:trPr>
          <w:trHeight w:val="272"/>
        </w:trPr>
        <w:tc>
          <w:tcPr>
            <w:tcW w:w="4359" w:type="dxa"/>
          </w:tcPr>
          <w:p w:rsidR="002F176B" w:rsidRDefault="002F176B" w:rsidP="000E7D59">
            <w:pPr>
              <w:pStyle w:val="a8"/>
              <w:ind w:left="0"/>
              <w:rPr>
                <w:rFonts w:ascii="Times New Roman" w:hAnsi="Times New Roman" w:cs="Times New Roman"/>
                <w:sz w:val="22"/>
                <w:szCs w:val="22"/>
              </w:rPr>
            </w:pPr>
          </w:p>
          <w:p w:rsidR="002F176B" w:rsidRDefault="002F176B" w:rsidP="000E7D59">
            <w:pPr>
              <w:pStyle w:val="a8"/>
              <w:ind w:left="0"/>
              <w:rPr>
                <w:rFonts w:ascii="Times New Roman" w:hAnsi="Times New Roman" w:cs="Times New Roman"/>
                <w:sz w:val="22"/>
                <w:szCs w:val="22"/>
              </w:rPr>
            </w:pPr>
            <w:r>
              <w:rPr>
                <w:rFonts w:ascii="Times New Roman" w:hAnsi="Times New Roman" w:cs="Times New Roman"/>
                <w:sz w:val="22"/>
                <w:szCs w:val="22"/>
              </w:rPr>
              <w:t>Зачет</w:t>
            </w:r>
          </w:p>
          <w:p w:rsidR="002F176B" w:rsidRDefault="002F176B" w:rsidP="000E7D59">
            <w:pPr>
              <w:pStyle w:val="a8"/>
              <w:ind w:left="0"/>
              <w:rPr>
                <w:rFonts w:ascii="Times New Roman" w:hAnsi="Times New Roman" w:cs="Times New Roman"/>
                <w:sz w:val="22"/>
                <w:szCs w:val="22"/>
              </w:rPr>
            </w:pPr>
          </w:p>
        </w:tc>
        <w:tc>
          <w:tcPr>
            <w:tcW w:w="1134" w:type="dxa"/>
          </w:tcPr>
          <w:p w:rsidR="002F176B" w:rsidRPr="001F7729" w:rsidRDefault="006E6B23" w:rsidP="000E7D59">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276" w:type="dxa"/>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275" w:type="dxa"/>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701" w:type="dxa"/>
          </w:tcPr>
          <w:p w:rsidR="002F176B" w:rsidRDefault="002F176B" w:rsidP="000E7D59">
            <w:pPr>
              <w:spacing w:line="360" w:lineRule="auto"/>
              <w:jc w:val="center"/>
              <w:rPr>
                <w:rFonts w:ascii="Times New Roman" w:hAnsi="Times New Roman" w:cs="Times New Roman"/>
                <w:color w:val="auto"/>
                <w:sz w:val="28"/>
                <w:szCs w:val="28"/>
              </w:rPr>
            </w:pPr>
          </w:p>
        </w:tc>
      </w:tr>
      <w:tr w:rsidR="002F176B" w:rsidRPr="001F7729" w:rsidTr="002F176B">
        <w:trPr>
          <w:trHeight w:val="272"/>
        </w:trPr>
        <w:tc>
          <w:tcPr>
            <w:tcW w:w="4359" w:type="dxa"/>
          </w:tcPr>
          <w:p w:rsidR="002F176B" w:rsidRDefault="002F176B" w:rsidP="000E7D59">
            <w:pPr>
              <w:spacing w:line="360" w:lineRule="auto"/>
              <w:jc w:val="both"/>
              <w:rPr>
                <w:rFonts w:ascii="Times New Roman" w:hAnsi="Times New Roman" w:cs="Times New Roman"/>
                <w:color w:val="auto"/>
                <w:sz w:val="28"/>
                <w:szCs w:val="28"/>
              </w:rPr>
            </w:pPr>
          </w:p>
          <w:p w:rsidR="002F176B" w:rsidRPr="001F7729" w:rsidRDefault="002F176B" w:rsidP="000E7D59">
            <w:pPr>
              <w:spacing w:line="360" w:lineRule="auto"/>
              <w:jc w:val="both"/>
              <w:rPr>
                <w:rFonts w:ascii="Times New Roman" w:hAnsi="Times New Roman" w:cs="Times New Roman"/>
                <w:color w:val="auto"/>
                <w:sz w:val="28"/>
                <w:szCs w:val="28"/>
              </w:rPr>
            </w:pPr>
            <w:r w:rsidRPr="001F7729">
              <w:rPr>
                <w:rFonts w:ascii="Times New Roman" w:hAnsi="Times New Roman" w:cs="Times New Roman"/>
                <w:color w:val="auto"/>
                <w:sz w:val="28"/>
                <w:szCs w:val="28"/>
              </w:rPr>
              <w:t>Итого</w:t>
            </w:r>
          </w:p>
        </w:tc>
        <w:tc>
          <w:tcPr>
            <w:tcW w:w="1134" w:type="dxa"/>
          </w:tcPr>
          <w:p w:rsidR="002F176B" w:rsidRDefault="002F176B" w:rsidP="000E7D59">
            <w:pPr>
              <w:spacing w:line="360" w:lineRule="auto"/>
              <w:jc w:val="center"/>
              <w:rPr>
                <w:rFonts w:ascii="Times New Roman" w:hAnsi="Times New Roman" w:cs="Times New Roman"/>
                <w:color w:val="auto"/>
                <w:sz w:val="28"/>
                <w:szCs w:val="28"/>
              </w:rPr>
            </w:pPr>
          </w:p>
          <w:p w:rsidR="002F176B" w:rsidRPr="00EF0AB9" w:rsidRDefault="00567A3C" w:rsidP="000E7D59">
            <w:pPr>
              <w:spacing w:line="360" w:lineRule="auto"/>
              <w:jc w:val="center"/>
              <w:rPr>
                <w:rFonts w:ascii="Times New Roman" w:hAnsi="Times New Roman" w:cs="Times New Roman"/>
                <w:color w:val="auto"/>
                <w:sz w:val="28"/>
                <w:szCs w:val="28"/>
              </w:rPr>
            </w:pPr>
            <w:r w:rsidRPr="00567A3C">
              <w:rPr>
                <w:rFonts w:ascii="Times New Roman" w:hAnsi="Times New Roman" w:cs="Times New Roman"/>
                <w:color w:val="auto"/>
                <w:sz w:val="28"/>
                <w:szCs w:val="28"/>
              </w:rPr>
              <w:t>108</w:t>
            </w:r>
          </w:p>
        </w:tc>
        <w:tc>
          <w:tcPr>
            <w:tcW w:w="1276" w:type="dxa"/>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275" w:type="dxa"/>
          </w:tcPr>
          <w:p w:rsidR="002F176B" w:rsidRPr="001F7729" w:rsidRDefault="002F176B" w:rsidP="000E7D59">
            <w:pPr>
              <w:spacing w:line="360" w:lineRule="auto"/>
              <w:jc w:val="both"/>
              <w:rPr>
                <w:rFonts w:ascii="Times New Roman" w:hAnsi="Times New Roman" w:cs="Times New Roman"/>
                <w:color w:val="auto"/>
                <w:sz w:val="28"/>
                <w:szCs w:val="28"/>
              </w:rPr>
            </w:pPr>
          </w:p>
        </w:tc>
        <w:tc>
          <w:tcPr>
            <w:tcW w:w="1701" w:type="dxa"/>
          </w:tcPr>
          <w:p w:rsidR="002F176B" w:rsidRPr="001F7729" w:rsidRDefault="002F176B" w:rsidP="000E7D59">
            <w:pPr>
              <w:spacing w:line="360" w:lineRule="auto"/>
              <w:jc w:val="center"/>
              <w:rPr>
                <w:rFonts w:ascii="Times New Roman" w:hAnsi="Times New Roman" w:cs="Times New Roman"/>
                <w:color w:val="auto"/>
                <w:sz w:val="28"/>
                <w:szCs w:val="28"/>
              </w:rPr>
            </w:pPr>
          </w:p>
        </w:tc>
      </w:tr>
    </w:tbl>
    <w:p w:rsidR="002F176B" w:rsidRDefault="002F176B" w:rsidP="009459EF">
      <w:pPr>
        <w:spacing w:line="360" w:lineRule="auto"/>
        <w:jc w:val="both"/>
        <w:rPr>
          <w:rFonts w:ascii="Times New Roman" w:hAnsi="Times New Roman" w:cs="Times New Roman"/>
          <w:bCs/>
          <w:color w:val="auto"/>
        </w:rPr>
      </w:pPr>
    </w:p>
    <w:p w:rsidR="009459EF" w:rsidRPr="005931FB" w:rsidRDefault="009E38BA" w:rsidP="009459EF">
      <w:pPr>
        <w:spacing w:line="360" w:lineRule="auto"/>
        <w:jc w:val="both"/>
        <w:rPr>
          <w:rFonts w:ascii="Times New Roman" w:hAnsi="Times New Roman" w:cs="Times New Roman"/>
          <w:bCs/>
          <w:color w:val="auto"/>
        </w:rPr>
      </w:pPr>
      <w:r>
        <w:rPr>
          <w:rFonts w:ascii="Times New Roman" w:hAnsi="Times New Roman" w:cs="Times New Roman"/>
          <w:bCs/>
          <w:color w:val="auto"/>
        </w:rPr>
        <w:br w:type="page"/>
      </w:r>
      <w:r w:rsidR="009459EF" w:rsidRPr="005931FB">
        <w:rPr>
          <w:rFonts w:ascii="Times New Roman" w:hAnsi="Times New Roman" w:cs="Times New Roman"/>
          <w:bCs/>
          <w:color w:val="auto"/>
        </w:rPr>
        <w:lastRenderedPageBreak/>
        <w:t>5. ОБРАЗОВАТЕЛЬНЫЕ ТЕХНОЛОГИИ</w:t>
      </w:r>
    </w:p>
    <w:p w:rsidR="009459EF" w:rsidRPr="00FF49DB" w:rsidRDefault="009459EF" w:rsidP="009459EF">
      <w:pPr>
        <w:pStyle w:val="3"/>
        <w:shd w:val="clear" w:color="auto" w:fill="auto"/>
        <w:spacing w:line="360" w:lineRule="auto"/>
        <w:ind w:firstLine="360"/>
        <w:rPr>
          <w:rFonts w:ascii="Times New Roman"/>
        </w:rPr>
      </w:pPr>
      <w:r w:rsidRPr="00FF49DB">
        <w:rPr>
          <w:rFonts w:ascii="Times New Roman" w:cs="Times New Roman"/>
        </w:rPr>
        <w:t xml:space="preserve">Используемые образовательные технологии при изучении дисциплины оториноларингологии должны составлять не </w:t>
      </w:r>
      <w:r w:rsidRPr="00D325AC">
        <w:rPr>
          <w:rFonts w:ascii="Times New Roman" w:cs="Times New Roman"/>
          <w:color w:val="auto"/>
        </w:rPr>
        <w:t>менее</w:t>
      </w:r>
      <w:r w:rsidRPr="00D325AC">
        <w:rPr>
          <w:rStyle w:val="BodytextBold"/>
          <w:rFonts w:ascii="Times New Roman" w:cs="Times New Roman"/>
          <w:b w:val="0"/>
          <w:bCs w:val="0"/>
          <w:color w:val="auto"/>
        </w:rPr>
        <w:t>5</w:t>
      </w:r>
      <w:r w:rsidRPr="00D325AC">
        <w:rPr>
          <w:rFonts w:ascii="Times New Roman" w:cs="Times New Roman"/>
          <w:color w:val="auto"/>
        </w:rPr>
        <w:t>%</w:t>
      </w:r>
      <w:r w:rsidRPr="00FF49DB">
        <w:rPr>
          <w:rFonts w:ascii="Times New Roman" w:cs="Times New Roman"/>
        </w:rPr>
        <w:t xml:space="preserve"> интерактивных занятий от объема аудиторных занятий </w:t>
      </w:r>
      <w:r w:rsidRPr="00FF49DB">
        <w:rPr>
          <w:rFonts w:ascii="Times New Roman" w:cs="Times New Roman"/>
          <w:color w:val="auto"/>
        </w:rPr>
        <w:t>(определяется требованиями ФГОС с учетом специфики ООП).</w:t>
      </w:r>
    </w:p>
    <w:p w:rsidR="009459EF" w:rsidRPr="00FF49DB" w:rsidRDefault="009459EF" w:rsidP="009459EF">
      <w:pPr>
        <w:pStyle w:val="3"/>
        <w:shd w:val="clear" w:color="auto" w:fill="auto"/>
        <w:spacing w:line="360" w:lineRule="auto"/>
        <w:ind w:firstLine="0"/>
        <w:rPr>
          <w:rFonts w:ascii="Times New Roman" w:cs="Times New Roman"/>
        </w:rPr>
      </w:pPr>
      <w:r w:rsidRPr="00FF49DB">
        <w:rPr>
          <w:rFonts w:ascii="Times New Roman" w:cs="Times New Roman"/>
        </w:rPr>
        <w:t>Примеры интерактивных форм и методов проведения занятий:</w:t>
      </w:r>
    </w:p>
    <w:p w:rsidR="009459EF" w:rsidRPr="00A53EC4" w:rsidRDefault="009459EF" w:rsidP="009459EF">
      <w:pPr>
        <w:spacing w:line="360" w:lineRule="auto"/>
        <w:jc w:val="both"/>
        <w:rPr>
          <w:rFonts w:ascii="Times New Roman" w:hAnsi="Times New Roman" w:cs="Times New Roman"/>
        </w:rPr>
      </w:pPr>
      <w:r w:rsidRPr="00FF49DB">
        <w:rPr>
          <w:rStyle w:val="Bodytext3Bold"/>
          <w:b w:val="0"/>
          <w:bCs w:val="0"/>
          <w:i w:val="0"/>
          <w:iCs w:val="0"/>
        </w:rPr>
        <w:t>компьютерные презентации, деловые и ролевые игры (разбор конкретных заболеваний ЛОР органов), опрос по цепочке</w:t>
      </w:r>
      <w:r w:rsidRPr="00A53EC4">
        <w:rPr>
          <w:rStyle w:val="Bodytext3Bold"/>
          <w:b w:val="0"/>
          <w:bCs w:val="0"/>
          <w:i w:val="0"/>
          <w:iCs w:val="0"/>
        </w:rPr>
        <w:t>,</w:t>
      </w:r>
      <w:r w:rsidRPr="00A53EC4">
        <w:rPr>
          <w:rStyle w:val="Bodytext30"/>
          <w:u w:val="none"/>
        </w:rPr>
        <w:t xml:space="preserve"> составление амбулаторной карты больного, решение ситуационных задач (самостоятельно дома и в аудитории), проблемные лекции- презентации, занятия лекционного типа </w:t>
      </w:r>
      <w:r w:rsidRPr="00A53EC4">
        <w:rPr>
          <w:rFonts w:ascii="Times New Roman" w:hAnsi="Times New Roman" w:cs="Times New Roman"/>
        </w:rPr>
        <w:t xml:space="preserve">должны составлять не </w:t>
      </w:r>
      <w:r w:rsidRPr="00A53EC4">
        <w:rPr>
          <w:rFonts w:ascii="Times New Roman" w:hAnsi="Times New Roman" w:cs="Times New Roman"/>
          <w:color w:val="auto"/>
        </w:rPr>
        <w:t>более 30 аудиторных часов</w:t>
      </w:r>
      <w:r w:rsidRPr="00A53EC4">
        <w:rPr>
          <w:rStyle w:val="Bodytext30"/>
          <w:u w:val="none"/>
        </w:rPr>
        <w:t>индивидуальная отработка методов исследования ЛОР органов друг на друге, индивидуальные и групповые дискуссии и т.д.</w:t>
      </w:r>
    </w:p>
    <w:p w:rsidR="009459EF" w:rsidRDefault="009459EF" w:rsidP="009459EF">
      <w:pPr>
        <w:jc w:val="center"/>
        <w:rPr>
          <w:rFonts w:ascii="Times New Roman" w:hAnsi="Times New Roman" w:cs="Times New Roman"/>
          <w:bCs/>
          <w:color w:val="auto"/>
        </w:rPr>
      </w:pPr>
    </w:p>
    <w:p w:rsidR="00A53EC4" w:rsidRDefault="00A53EC4" w:rsidP="009459EF">
      <w:pPr>
        <w:jc w:val="center"/>
        <w:rPr>
          <w:rFonts w:ascii="Times New Roman" w:hAnsi="Times New Roman" w:cs="Times New Roman"/>
          <w:bCs/>
          <w:color w:val="auto"/>
        </w:rPr>
      </w:pPr>
    </w:p>
    <w:p w:rsidR="009459EF" w:rsidRDefault="009459EF" w:rsidP="009459EF">
      <w:pPr>
        <w:jc w:val="center"/>
        <w:rPr>
          <w:rFonts w:ascii="Times New Roman" w:hAnsi="Times New Roman"/>
        </w:rPr>
      </w:pPr>
      <w:r>
        <w:rPr>
          <w:rFonts w:ascii="Times New Roman" w:hAnsi="Times New Roman" w:cs="Times New Roman"/>
          <w:bCs/>
          <w:color w:val="auto"/>
        </w:rPr>
        <w:t>6.</w:t>
      </w:r>
      <w:r w:rsidRPr="00795056">
        <w:rPr>
          <w:rFonts w:ascii="Times New Roman" w:hAnsi="Times New Roman" w:cs="Times New Roman"/>
          <w:bCs/>
          <w:color w:val="auto"/>
        </w:rPr>
        <w:t xml:space="preserve">ОЦЕНОЧНЫЕ СРЕДСТВА ДЛЯ ТЕКУЩЕГО КОНТРОЛЯ УСПЕВАЕМОСТИ, ПРОМЕЖУТОЧНОЙ АТТЕСТАЦИИ </w:t>
      </w:r>
      <w:r w:rsidR="00B22D23">
        <w:rPr>
          <w:rFonts w:ascii="Times New Roman" w:hAnsi="Times New Roman" w:cs="Times New Roman"/>
          <w:bCs/>
          <w:color w:val="auto"/>
        </w:rPr>
        <w:t>ПО ИТОГАМ ОСВОЕНИЯ ДИСЦИПЛИНЫ ОТОРИНОЛАРИНГОЛОГИ</w:t>
      </w:r>
      <w:r w:rsidR="00566479">
        <w:rPr>
          <w:rFonts w:ascii="Times New Roman" w:hAnsi="Times New Roman" w:cs="Times New Roman"/>
          <w:bCs/>
          <w:color w:val="auto"/>
        </w:rPr>
        <w:t>Я</w:t>
      </w:r>
      <w:r w:rsidR="00B22D23">
        <w:rPr>
          <w:rFonts w:ascii="Times New Roman" w:hAnsi="Times New Roman" w:cs="Times New Roman"/>
          <w:bCs/>
          <w:color w:val="auto"/>
        </w:rPr>
        <w:t>.</w:t>
      </w:r>
    </w:p>
    <w:p w:rsidR="00A53EC4" w:rsidRDefault="00A53EC4" w:rsidP="00B96766">
      <w:pPr>
        <w:tabs>
          <w:tab w:val="left" w:pos="2310"/>
        </w:tabs>
        <w:spacing w:before="120" w:after="120"/>
        <w:jc w:val="center"/>
        <w:rPr>
          <w:rFonts w:ascii="Times New Roman" w:hAnsi="Times New Roman" w:cs="Times New Roman"/>
          <w:b/>
          <w:color w:val="auto"/>
        </w:rPr>
      </w:pPr>
    </w:p>
    <w:p w:rsidR="00305EC6" w:rsidRPr="007701B4" w:rsidRDefault="00B96766" w:rsidP="00B96766">
      <w:pPr>
        <w:tabs>
          <w:tab w:val="left" w:pos="2310"/>
        </w:tabs>
        <w:spacing w:before="120" w:after="120"/>
        <w:jc w:val="center"/>
        <w:rPr>
          <w:rFonts w:ascii="Times New Roman" w:hAnsi="Times New Roman" w:cs="Times New Roman"/>
          <w:b/>
          <w:color w:val="auto"/>
        </w:rPr>
      </w:pPr>
      <w:r w:rsidRPr="007701B4">
        <w:rPr>
          <w:rFonts w:ascii="Times New Roman" w:hAnsi="Times New Roman" w:cs="Times New Roman"/>
          <w:b/>
          <w:color w:val="auto"/>
        </w:rPr>
        <w:t>ТЕМАТИКА РЕФЕРАТОВ.</w:t>
      </w:r>
    </w:p>
    <w:p w:rsidR="00A253A7" w:rsidRPr="007701B4" w:rsidRDefault="00A253A7" w:rsidP="00F96C80">
      <w:pPr>
        <w:shd w:val="clear" w:color="auto" w:fill="FFFFFF"/>
        <w:spacing w:before="120" w:after="120"/>
        <w:ind w:firstLine="709"/>
        <w:jc w:val="both"/>
        <w:rPr>
          <w:rFonts w:ascii="Times New Roman" w:hAnsi="Times New Roman" w:cs="Times New Roman"/>
          <w:b/>
          <w:color w:val="auto"/>
          <w:spacing w:val="3"/>
        </w:rPr>
      </w:pPr>
      <w:r w:rsidRPr="007701B4">
        <w:rPr>
          <w:rFonts w:ascii="Times New Roman" w:hAnsi="Times New Roman" w:cs="Times New Roman"/>
          <w:b/>
          <w:color w:val="auto"/>
        </w:rPr>
        <w:t>1. Эндоскопическое исследование полости носа и околоносовых пазух</w:t>
      </w:r>
    </w:p>
    <w:p w:rsidR="00A253A7" w:rsidRPr="007701B4" w:rsidRDefault="00A253A7" w:rsidP="00F96C80">
      <w:pPr>
        <w:shd w:val="clear" w:color="auto" w:fill="FFFFFF"/>
        <w:spacing w:before="120" w:after="120"/>
        <w:ind w:firstLine="709"/>
        <w:jc w:val="both"/>
        <w:rPr>
          <w:rFonts w:ascii="Times New Roman" w:hAnsi="Times New Roman" w:cs="Times New Roman"/>
          <w:b/>
          <w:color w:val="auto"/>
          <w:spacing w:val="3"/>
        </w:rPr>
      </w:pPr>
      <w:r w:rsidRPr="007701B4">
        <w:rPr>
          <w:rFonts w:ascii="Times New Roman" w:hAnsi="Times New Roman" w:cs="Times New Roman"/>
          <w:b/>
          <w:color w:val="auto"/>
          <w:spacing w:val="3"/>
        </w:rPr>
        <w:t xml:space="preserve">2. </w:t>
      </w:r>
      <w:r w:rsidRPr="007701B4">
        <w:rPr>
          <w:rFonts w:ascii="Times New Roman" w:hAnsi="Times New Roman" w:cs="Times New Roman"/>
          <w:b/>
          <w:color w:val="auto"/>
        </w:rPr>
        <w:t>КРТ и ЯМРТ околоносовых пазух</w:t>
      </w:r>
      <w:r w:rsidRPr="007701B4">
        <w:rPr>
          <w:rFonts w:ascii="Times New Roman" w:hAnsi="Times New Roman" w:cs="Times New Roman"/>
          <w:b/>
          <w:color w:val="auto"/>
          <w:spacing w:val="3"/>
        </w:rPr>
        <w:t>.</w:t>
      </w:r>
    </w:p>
    <w:p w:rsidR="00A253A7" w:rsidRPr="007701B4" w:rsidRDefault="00A253A7" w:rsidP="00F96C80">
      <w:pPr>
        <w:shd w:val="clear" w:color="auto" w:fill="FFFFFF"/>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spacing w:val="3"/>
        </w:rPr>
        <w:t xml:space="preserve">3. </w:t>
      </w:r>
      <w:r w:rsidRPr="007701B4">
        <w:rPr>
          <w:rFonts w:ascii="Times New Roman" w:hAnsi="Times New Roman" w:cs="Times New Roman"/>
          <w:b/>
          <w:color w:val="auto"/>
        </w:rPr>
        <w:t>УЗИ околоносовых пазух и органов шеи.</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spacing w:val="3"/>
        </w:rPr>
        <w:t>4.</w:t>
      </w:r>
      <w:r w:rsidRPr="007701B4">
        <w:rPr>
          <w:rFonts w:ascii="Times New Roman" w:hAnsi="Times New Roman" w:cs="Times New Roman"/>
          <w:b/>
          <w:color w:val="auto"/>
        </w:rPr>
        <w:t xml:space="preserve"> Современные методы диагностики заболеваний ЛОР – органов.</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 xml:space="preserve">5. Инородные тела ЛОР – органов. Клиника, диагностика, оказание </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 xml:space="preserve">    помощи.</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6. Профилактика одонтогенных синуситов.</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7. Неврологические синдромы (Костена, Фрея).</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8. ЛОР – патология при врожденной расщелине твердого неба.</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9. Стартовая антибактериальная терапия при острых синуситах.</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10. Стартовая антибактериальная терапия при остром отите.</w:t>
      </w:r>
    </w:p>
    <w:p w:rsidR="00A253A7" w:rsidRPr="007701B4" w:rsidRDefault="00A253A7" w:rsidP="00F96C80">
      <w:pPr>
        <w:spacing w:before="120" w:after="120"/>
        <w:ind w:firstLine="709"/>
        <w:jc w:val="both"/>
        <w:rPr>
          <w:rFonts w:ascii="Times New Roman" w:hAnsi="Times New Roman" w:cs="Times New Roman"/>
          <w:b/>
          <w:color w:val="auto"/>
        </w:rPr>
      </w:pPr>
      <w:r w:rsidRPr="007701B4">
        <w:rPr>
          <w:rFonts w:ascii="Times New Roman" w:hAnsi="Times New Roman" w:cs="Times New Roman"/>
          <w:b/>
          <w:color w:val="auto"/>
        </w:rPr>
        <w:t>11.Бактериальные пленки. История и перспективы лечения.</w:t>
      </w:r>
    </w:p>
    <w:p w:rsidR="00A53EC4" w:rsidRDefault="00A53EC4" w:rsidP="000B3F86">
      <w:pPr>
        <w:spacing w:before="120" w:after="120" w:line="264" w:lineRule="auto"/>
        <w:jc w:val="both"/>
        <w:rPr>
          <w:rFonts w:ascii="Times New Roman" w:hAnsi="Times New Roman" w:cs="Times New Roman"/>
          <w:b/>
          <w:color w:val="auto"/>
          <w:sz w:val="28"/>
          <w:szCs w:val="28"/>
        </w:rPr>
      </w:pPr>
    </w:p>
    <w:p w:rsidR="00A53EC4" w:rsidRDefault="00A53EC4" w:rsidP="000B3F86">
      <w:pPr>
        <w:spacing w:before="120" w:after="120" w:line="264" w:lineRule="auto"/>
        <w:jc w:val="both"/>
        <w:rPr>
          <w:rFonts w:ascii="Times New Roman" w:hAnsi="Times New Roman" w:cs="Times New Roman"/>
          <w:b/>
          <w:color w:val="auto"/>
          <w:sz w:val="28"/>
          <w:szCs w:val="28"/>
        </w:rPr>
      </w:pPr>
    </w:p>
    <w:p w:rsidR="00A53EC4" w:rsidRDefault="00A53EC4" w:rsidP="000B3F86">
      <w:pPr>
        <w:spacing w:before="120" w:after="120" w:line="264" w:lineRule="auto"/>
        <w:jc w:val="both"/>
        <w:rPr>
          <w:rFonts w:ascii="Times New Roman" w:hAnsi="Times New Roman" w:cs="Times New Roman"/>
          <w:b/>
          <w:color w:val="auto"/>
          <w:sz w:val="28"/>
          <w:szCs w:val="28"/>
        </w:rPr>
      </w:pPr>
    </w:p>
    <w:p w:rsidR="00A53EC4" w:rsidRDefault="00A53EC4" w:rsidP="000B3F86">
      <w:pPr>
        <w:spacing w:before="120" w:after="120" w:line="264" w:lineRule="auto"/>
        <w:jc w:val="both"/>
        <w:rPr>
          <w:rFonts w:ascii="Times New Roman" w:hAnsi="Times New Roman" w:cs="Times New Roman"/>
          <w:b/>
          <w:color w:val="auto"/>
          <w:sz w:val="28"/>
          <w:szCs w:val="28"/>
        </w:rPr>
      </w:pPr>
    </w:p>
    <w:p w:rsidR="00A253A7" w:rsidRPr="00B45F14" w:rsidRDefault="00D807B8" w:rsidP="000B3F86">
      <w:pPr>
        <w:spacing w:before="120" w:after="120" w:line="264"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B45F14" w:rsidRPr="00B45F14">
        <w:rPr>
          <w:rFonts w:ascii="Times New Roman" w:hAnsi="Times New Roman" w:cs="Times New Roman"/>
          <w:b/>
          <w:color w:val="auto"/>
          <w:sz w:val="28"/>
          <w:szCs w:val="28"/>
        </w:rPr>
        <w:lastRenderedPageBreak/>
        <w:t xml:space="preserve">6.1 </w:t>
      </w:r>
      <w:r w:rsidR="00B45F14" w:rsidRPr="007E4F87">
        <w:rPr>
          <w:rFonts w:ascii="Times New Roman" w:hAnsi="Times New Roman" w:cs="Times New Roman"/>
          <w:color w:val="auto"/>
          <w:sz w:val="32"/>
          <w:szCs w:val="32"/>
        </w:rPr>
        <w:t>Пример</w:t>
      </w:r>
      <w:r w:rsidR="002E57D7" w:rsidRPr="007E4F87">
        <w:rPr>
          <w:rFonts w:ascii="Times New Roman" w:hAnsi="Times New Roman" w:cs="Times New Roman"/>
          <w:color w:val="auto"/>
          <w:sz w:val="32"/>
          <w:szCs w:val="32"/>
        </w:rPr>
        <w:t>ы</w:t>
      </w:r>
      <w:r w:rsidR="00B45F14" w:rsidRPr="007E4F87">
        <w:rPr>
          <w:rFonts w:ascii="Times New Roman" w:hAnsi="Times New Roman" w:cs="Times New Roman"/>
          <w:color w:val="auto"/>
          <w:sz w:val="32"/>
          <w:szCs w:val="32"/>
        </w:rPr>
        <w:t xml:space="preserve"> оценочных средств.</w:t>
      </w:r>
    </w:p>
    <w:tbl>
      <w:tblPr>
        <w:tblW w:w="100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2"/>
        <w:gridCol w:w="8136"/>
      </w:tblGrid>
      <w:tr w:rsidR="002E57D7" w:rsidRPr="00A972DA" w:rsidTr="002E57D7">
        <w:tc>
          <w:tcPr>
            <w:tcW w:w="1985" w:type="dxa"/>
          </w:tcPr>
          <w:p w:rsidR="002E57D7" w:rsidRDefault="002E57D7" w:rsidP="00DC2FD8">
            <w:pPr>
              <w:rPr>
                <w:rFonts w:ascii="Times New Roman" w:hAnsi="Times New Roman" w:cs="Times New Roman"/>
              </w:rPr>
            </w:pPr>
            <w:r>
              <w:rPr>
                <w:rFonts w:ascii="Times New Roman" w:hAnsi="Times New Roman" w:cs="Times New Roman"/>
              </w:rPr>
              <w:t>Для входного контроля (ВК)</w:t>
            </w:r>
          </w:p>
        </w:tc>
        <w:tc>
          <w:tcPr>
            <w:tcW w:w="8079" w:type="dxa"/>
          </w:tcPr>
          <w:p w:rsidR="002E57D7" w:rsidRPr="00A53EC4" w:rsidRDefault="00A53EC4" w:rsidP="002E57D7">
            <w:pPr>
              <w:pStyle w:val="7"/>
              <w:spacing w:line="240" w:lineRule="auto"/>
              <w:rPr>
                <w:rFonts w:ascii="Times New Roman" w:cs="Times New Roman"/>
                <w:color w:val="000000"/>
              </w:rPr>
            </w:pPr>
            <w:r w:rsidRPr="00A53EC4">
              <w:rPr>
                <w:rFonts w:ascii="Times New Roman" w:cs="Times New Roman"/>
                <w:color w:val="000000"/>
              </w:rPr>
              <w:t>1</w:t>
            </w:r>
            <w:r w:rsidRPr="00A53EC4">
              <w:rPr>
                <w:rFonts w:ascii="Times New Roman" w:cs="Times New Roman"/>
                <w:b/>
                <w:color w:val="000000"/>
              </w:rPr>
              <w:t>.</w:t>
            </w:r>
            <w:r w:rsidRPr="00A53EC4">
              <w:rPr>
                <w:rFonts w:ascii="Times New Roman" w:cs="Times New Roman"/>
                <w:color w:val="000000"/>
              </w:rPr>
              <w:t>ПРИ НЕБЛАГОПРИЯТНОМ ТЕЧЕНИИ АБСЦЕССА ПЕРЕДНЕГО ОТДЕЛА БОКОВОГО  ОКОЛОГЛОТОЧНОГО КЛЕТЧАТОЧНОГО ПРОСТРАНСТВА ПРОЦЕСС МОЖЕТ РАСПРОСТРАНИТЬСЯ В</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 xml:space="preserve">1) </w:t>
            </w:r>
            <w:r w:rsidRPr="00A53EC4">
              <w:rPr>
                <w:rFonts w:ascii="Times New Roman" w:cs="Times New Roman"/>
              </w:rPr>
              <w:t>переднее средостение</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rPr>
              <w:t>2)</w:t>
            </w:r>
            <w:r w:rsidRPr="00A53EC4">
              <w:rPr>
                <w:rFonts w:ascii="Times New Roman" w:cs="Times New Roman"/>
                <w:color w:val="000000"/>
              </w:rPr>
              <w:t xml:space="preserve"> заднее средостение</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3) ретровисцера</w:t>
            </w:r>
            <w:r w:rsidR="007E4F87" w:rsidRPr="00A53EC4">
              <w:rPr>
                <w:rFonts w:ascii="Times New Roman" w:cs="Times New Roman"/>
                <w:color w:val="000000"/>
              </w:rPr>
              <w:t>льное клетчаточное пространство</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4) околоминдали</w:t>
            </w:r>
            <w:r w:rsidR="007E4F87" w:rsidRPr="00A53EC4">
              <w:rPr>
                <w:rFonts w:ascii="Times New Roman" w:cs="Times New Roman"/>
                <w:color w:val="000000"/>
              </w:rPr>
              <w:t>ковое клетчаточное пространство</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5) крыловидно-нёбную ямку.</w:t>
            </w:r>
          </w:p>
          <w:p w:rsidR="002E57D7" w:rsidRPr="00A53EC4" w:rsidRDefault="002E57D7" w:rsidP="002E57D7">
            <w:pPr>
              <w:pStyle w:val="7"/>
              <w:spacing w:line="240" w:lineRule="auto"/>
              <w:rPr>
                <w:rFonts w:ascii="Times New Roman" w:cs="Times New Roman"/>
                <w:b/>
                <w:color w:val="000000"/>
              </w:rPr>
            </w:pPr>
            <w:r w:rsidRPr="00A53EC4">
              <w:rPr>
                <w:rFonts w:ascii="Times New Roman" w:cs="Times New Roman"/>
                <w:color w:val="000000"/>
              </w:rPr>
              <w:t>2</w:t>
            </w:r>
            <w:r w:rsidR="00A53EC4" w:rsidRPr="00A53EC4">
              <w:rPr>
                <w:rFonts w:ascii="Times New Roman" w:cs="Times New Roman"/>
                <w:color w:val="000000"/>
              </w:rPr>
              <w:t>. ПРИ НЕБЛАГОПРИЯТНОМ ТЕЧЕНИИ АБСЦЕССА ЗАДНЕГО ОТДЕЛА БОКОВОГО ОКОЛОГЛОТОЧНОГО КЛЕТЧАТОЧНОГО ПРОСТРАНСТВА ПРОЦЕСС МОЖЕТ РАСПРОСТРАНИТСЯ В</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1)</w:t>
            </w:r>
            <w:r w:rsidRPr="00A53EC4">
              <w:rPr>
                <w:rFonts w:ascii="Times New Roman" w:cs="Times New Roman"/>
              </w:rPr>
              <w:t xml:space="preserve"> переднее средостение</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rPr>
              <w:t>2)</w:t>
            </w:r>
            <w:r w:rsidRPr="00A53EC4">
              <w:rPr>
                <w:rFonts w:ascii="Times New Roman" w:cs="Times New Roman"/>
                <w:color w:val="000000"/>
              </w:rPr>
              <w:t>ретровисцеральное клетчаточное пространство</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3) заднее средостени</w:t>
            </w:r>
            <w:r w:rsidR="007E4F87" w:rsidRPr="00A53EC4">
              <w:rPr>
                <w:rFonts w:ascii="Times New Roman" w:cs="Times New Roman"/>
                <w:color w:val="000000"/>
              </w:rPr>
              <w:t>е</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4) околоминдали</w:t>
            </w:r>
            <w:r w:rsidR="007E4F87" w:rsidRPr="00A53EC4">
              <w:rPr>
                <w:rFonts w:ascii="Times New Roman" w:cs="Times New Roman"/>
                <w:color w:val="000000"/>
              </w:rPr>
              <w:t>ковое клетчаточное пространство</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5) крыловидно-небную ямку</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3</w:t>
            </w:r>
            <w:r w:rsidR="00A53EC4" w:rsidRPr="00A53EC4">
              <w:rPr>
                <w:rFonts w:ascii="Times New Roman" w:cs="Times New Roman"/>
                <w:color w:val="000000"/>
              </w:rPr>
              <w:t xml:space="preserve">. РЕГИОНАРНЫЙ ЛИМФАТИЧЕСКИЙ УЗЕЛ ПЕРВОГО ПОРЯДКА ДЛЯ НЕБНЫХ МИНДАЛИН </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 xml:space="preserve">1) </w:t>
            </w:r>
            <w:r w:rsidRPr="00A53EC4">
              <w:rPr>
                <w:rFonts w:ascii="Times New Roman" w:cs="Times New Roman"/>
              </w:rPr>
              <w:t>яремно- двубрюшный</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2) поднижнечелюстной</w:t>
            </w:r>
          </w:p>
          <w:p w:rsidR="002E57D7" w:rsidRPr="00A53EC4" w:rsidRDefault="007E4F87" w:rsidP="002E57D7">
            <w:pPr>
              <w:pStyle w:val="7"/>
              <w:spacing w:line="240" w:lineRule="auto"/>
              <w:rPr>
                <w:rFonts w:ascii="Times New Roman" w:cs="Times New Roman"/>
                <w:color w:val="000000"/>
              </w:rPr>
            </w:pPr>
            <w:r w:rsidRPr="00A53EC4">
              <w:rPr>
                <w:rFonts w:ascii="Times New Roman" w:cs="Times New Roman"/>
                <w:color w:val="000000"/>
              </w:rPr>
              <w:t>3) передний яремный</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color w:val="000000"/>
              </w:rPr>
              <w:t>4) яремно-лопаточно-подъязычный</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5) пере</w:t>
            </w:r>
            <w:r w:rsidR="007E4F87" w:rsidRPr="00A53EC4">
              <w:rPr>
                <w:rFonts w:ascii="Times New Roman" w:cs="Times New Roman"/>
                <w:color w:val="000000"/>
              </w:rPr>
              <w:t>дний глубокий латеральный</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4</w:t>
            </w:r>
            <w:r w:rsidR="00A53EC4" w:rsidRPr="00A53EC4">
              <w:rPr>
                <w:rFonts w:ascii="Times New Roman" w:cs="Times New Roman"/>
                <w:color w:val="000000"/>
              </w:rPr>
              <w:t>.ГЛОТКА ПЕРЕХОДИТ В ПИЩЕВОД ПРОЕКЦИОННО НА УРОВНЕ</w:t>
            </w:r>
          </w:p>
          <w:p w:rsidR="002E57D7" w:rsidRPr="00A53EC4" w:rsidRDefault="002E57D7" w:rsidP="002E57D7">
            <w:pPr>
              <w:pStyle w:val="7"/>
              <w:spacing w:line="240" w:lineRule="auto"/>
              <w:rPr>
                <w:rFonts w:ascii="Times New Roman" w:cs="Times New Roman"/>
                <w:color w:val="000000"/>
              </w:rPr>
            </w:pPr>
            <w:r w:rsidRPr="00A53EC4">
              <w:rPr>
                <w:rFonts w:ascii="Times New Roman" w:cs="Times New Roman"/>
                <w:color w:val="000000"/>
              </w:rPr>
              <w:t xml:space="preserve">1) </w:t>
            </w:r>
            <w:r w:rsidRPr="00A53EC4">
              <w:rPr>
                <w:rFonts w:ascii="Times New Roman" w:cs="Times New Roman"/>
              </w:rPr>
              <w:t>перстневидного хряща</w:t>
            </w:r>
          </w:p>
          <w:p w:rsidR="002E57D7" w:rsidRPr="00A53EC4" w:rsidRDefault="007E4F87" w:rsidP="002E57D7">
            <w:pPr>
              <w:pStyle w:val="7"/>
              <w:spacing w:line="240" w:lineRule="auto"/>
              <w:rPr>
                <w:rFonts w:ascii="Times New Roman" w:cs="Times New Roman"/>
                <w:color w:val="000000"/>
              </w:rPr>
            </w:pPr>
            <w:r w:rsidRPr="00A53EC4">
              <w:rPr>
                <w:rFonts w:ascii="Times New Roman" w:cs="Times New Roman"/>
                <w:color w:val="000000"/>
              </w:rPr>
              <w:t>2) подъязычной кости</w:t>
            </w:r>
          </w:p>
          <w:p w:rsidR="002E57D7" w:rsidRPr="00A53EC4" w:rsidRDefault="007E4F87" w:rsidP="002E57D7">
            <w:pPr>
              <w:pStyle w:val="7"/>
              <w:spacing w:line="240" w:lineRule="auto"/>
              <w:rPr>
                <w:rFonts w:ascii="Times New Roman" w:cs="Times New Roman"/>
                <w:color w:val="000000"/>
              </w:rPr>
            </w:pPr>
            <w:r w:rsidRPr="00A53EC4">
              <w:rPr>
                <w:rFonts w:ascii="Times New Roman" w:cs="Times New Roman"/>
                <w:color w:val="000000"/>
              </w:rPr>
              <w:t>3) перстнещитовидной связки</w:t>
            </w:r>
          </w:p>
          <w:p w:rsidR="002E57D7" w:rsidRPr="00A53EC4" w:rsidRDefault="007E4F87" w:rsidP="002E57D7">
            <w:pPr>
              <w:pStyle w:val="7"/>
              <w:spacing w:line="240" w:lineRule="auto"/>
              <w:rPr>
                <w:rFonts w:ascii="Times New Roman" w:cs="Times New Roman"/>
                <w:color w:val="000000"/>
              </w:rPr>
            </w:pPr>
            <w:r w:rsidRPr="00A53EC4">
              <w:rPr>
                <w:rFonts w:ascii="Times New Roman" w:cs="Times New Roman"/>
                <w:color w:val="000000"/>
              </w:rPr>
              <w:t>4) яремной вырезки грудины</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color w:val="000000"/>
              </w:rPr>
              <w:t>5) щитовидного хряща</w:t>
            </w:r>
          </w:p>
          <w:p w:rsidR="002E57D7" w:rsidRPr="00A53EC4" w:rsidRDefault="00631996" w:rsidP="002E57D7">
            <w:pPr>
              <w:pStyle w:val="7"/>
              <w:spacing w:line="240" w:lineRule="auto"/>
              <w:rPr>
                <w:rFonts w:ascii="Times New Roman" w:cs="Times New Roman"/>
                <w:b/>
              </w:rPr>
            </w:pPr>
            <w:r w:rsidRPr="00A53EC4">
              <w:rPr>
                <w:rFonts w:ascii="Times New Roman" w:cs="Times New Roman"/>
              </w:rPr>
              <w:lastRenderedPageBreak/>
              <w:t>5. УКАЖИТЕ УРОВНИ АНАТОМИЧЕСКИХ СУЖЕНИЙ ПИЩЕВОДА</w:t>
            </w:r>
          </w:p>
          <w:p w:rsidR="002E57D7" w:rsidRPr="00A53EC4" w:rsidRDefault="002E57D7" w:rsidP="002E57D7">
            <w:pPr>
              <w:pStyle w:val="7"/>
              <w:spacing w:line="240" w:lineRule="auto"/>
              <w:rPr>
                <w:rFonts w:ascii="Times New Roman" w:cs="Times New Roman"/>
              </w:rPr>
            </w:pPr>
            <w:r w:rsidRPr="00A53EC4">
              <w:rPr>
                <w:rFonts w:ascii="Times New Roman" w:cs="Times New Roman"/>
              </w:rPr>
              <w:t>1) вход в пищевод, бифуркация трахеи,</w:t>
            </w:r>
            <w:r w:rsidR="007E4F87" w:rsidRPr="00A53EC4">
              <w:rPr>
                <w:rFonts w:ascii="Times New Roman" w:cs="Times New Roman"/>
              </w:rPr>
              <w:t xml:space="preserve"> пищеводное отверстие диафрагмы</w:t>
            </w:r>
          </w:p>
          <w:p w:rsidR="002E57D7" w:rsidRPr="00A53EC4" w:rsidRDefault="002E57D7" w:rsidP="002E57D7">
            <w:pPr>
              <w:pStyle w:val="7"/>
              <w:spacing w:line="240" w:lineRule="auto"/>
              <w:rPr>
                <w:rFonts w:ascii="Times New Roman" w:cs="Times New Roman"/>
              </w:rPr>
            </w:pPr>
            <w:r w:rsidRPr="00A53EC4">
              <w:rPr>
                <w:rFonts w:ascii="Times New Roman" w:cs="Times New Roman"/>
              </w:rPr>
              <w:t>2) вход в пище</w:t>
            </w:r>
            <w:r w:rsidR="007E4F87" w:rsidRPr="00A53EC4">
              <w:rPr>
                <w:rFonts w:ascii="Times New Roman" w:cs="Times New Roman"/>
              </w:rPr>
              <w:t>вод, дуга аорты, вход в желудок</w:t>
            </w:r>
          </w:p>
          <w:p w:rsidR="002E57D7" w:rsidRPr="00A53EC4" w:rsidRDefault="007E4F87" w:rsidP="002E57D7">
            <w:pPr>
              <w:pStyle w:val="7"/>
              <w:spacing w:line="240" w:lineRule="auto"/>
              <w:rPr>
                <w:rFonts w:ascii="Times New Roman" w:cs="Times New Roman"/>
              </w:rPr>
            </w:pPr>
            <w:r w:rsidRPr="00A53EC4">
              <w:rPr>
                <w:rFonts w:ascii="Times New Roman" w:cs="Times New Roman"/>
              </w:rPr>
              <w:t>3) дуга аорты, вход в желудок</w:t>
            </w:r>
          </w:p>
          <w:p w:rsidR="002E57D7" w:rsidRPr="00A53EC4" w:rsidRDefault="002E57D7" w:rsidP="002E57D7">
            <w:pPr>
              <w:pStyle w:val="7"/>
              <w:spacing w:line="240" w:lineRule="auto"/>
              <w:rPr>
                <w:rFonts w:ascii="Times New Roman" w:cs="Times New Roman"/>
              </w:rPr>
            </w:pPr>
            <w:r w:rsidRPr="00A53EC4">
              <w:rPr>
                <w:rFonts w:ascii="Times New Roman" w:cs="Times New Roman"/>
              </w:rPr>
              <w:t>4) вход в пищевод, аортальное отве</w:t>
            </w:r>
            <w:r w:rsidR="007E4F87" w:rsidRPr="00A53EC4">
              <w:rPr>
                <w:rFonts w:ascii="Times New Roman" w:cs="Times New Roman"/>
              </w:rPr>
              <w:t>рстие диафрагмы, вход в желудок</w:t>
            </w:r>
          </w:p>
          <w:p w:rsidR="002E57D7" w:rsidRPr="00A53EC4" w:rsidRDefault="002E57D7" w:rsidP="002E57D7">
            <w:pPr>
              <w:pStyle w:val="7"/>
              <w:spacing w:line="240" w:lineRule="auto"/>
              <w:rPr>
                <w:rFonts w:ascii="Times New Roman" w:cs="Times New Roman"/>
              </w:rPr>
            </w:pPr>
            <w:r w:rsidRPr="00A53EC4">
              <w:rPr>
                <w:rFonts w:ascii="Times New Roman" w:cs="Times New Roman"/>
              </w:rPr>
              <w:t>5) дуга аорты, бифуркация трахеи, вход в ж</w:t>
            </w:r>
            <w:r w:rsidR="007E4F87" w:rsidRPr="00A53EC4">
              <w:rPr>
                <w:rFonts w:ascii="Times New Roman" w:cs="Times New Roman"/>
              </w:rPr>
              <w:t>елудок</w:t>
            </w:r>
          </w:p>
          <w:p w:rsidR="002E57D7" w:rsidRPr="00A53EC4" w:rsidRDefault="00631996" w:rsidP="002E57D7">
            <w:pPr>
              <w:pStyle w:val="7"/>
              <w:spacing w:line="240" w:lineRule="auto"/>
              <w:rPr>
                <w:rFonts w:ascii="Times New Roman" w:cs="Times New Roman"/>
              </w:rPr>
            </w:pPr>
            <w:r w:rsidRPr="00A53EC4">
              <w:rPr>
                <w:rFonts w:ascii="Times New Roman" w:cs="Times New Roman"/>
              </w:rPr>
              <w:t>6.К НАРУЖНЫМ МЫШЦАМ ГОРТАНИ ОТНОСЯТСЯ</w:t>
            </w:r>
          </w:p>
          <w:p w:rsidR="002E57D7" w:rsidRPr="00A53EC4" w:rsidRDefault="002E57D7" w:rsidP="002E57D7">
            <w:pPr>
              <w:pStyle w:val="7"/>
              <w:spacing w:line="240" w:lineRule="auto"/>
              <w:rPr>
                <w:rFonts w:ascii="Times New Roman" w:cs="Times New Roman"/>
              </w:rPr>
            </w:pPr>
            <w:r w:rsidRPr="00A53EC4">
              <w:rPr>
                <w:rFonts w:ascii="Times New Roman" w:cs="Times New Roman"/>
              </w:rPr>
              <w:t>1) грудинно-щитовидная, щито-по</w:t>
            </w:r>
            <w:r w:rsidR="007E4F87" w:rsidRPr="00A53EC4">
              <w:rPr>
                <w:rFonts w:ascii="Times New Roman" w:cs="Times New Roman"/>
              </w:rPr>
              <w:t>дъязычная, грудинно-подъязычная</w:t>
            </w:r>
          </w:p>
          <w:p w:rsidR="002E57D7" w:rsidRPr="00A53EC4" w:rsidRDefault="002E57D7" w:rsidP="002E57D7">
            <w:pPr>
              <w:pStyle w:val="7"/>
              <w:spacing w:line="240" w:lineRule="auto"/>
              <w:rPr>
                <w:rFonts w:ascii="Times New Roman" w:cs="Times New Roman"/>
              </w:rPr>
            </w:pPr>
            <w:r w:rsidRPr="00A53EC4">
              <w:rPr>
                <w:rFonts w:ascii="Times New Roman" w:cs="Times New Roman"/>
              </w:rPr>
              <w:t>2) щито-перстневидная, переднечер</w:t>
            </w:r>
            <w:r w:rsidR="007E4F87" w:rsidRPr="00A53EC4">
              <w:rPr>
                <w:rFonts w:ascii="Times New Roman" w:cs="Times New Roman"/>
              </w:rPr>
              <w:t>паловидная, грудинно-щитовидная</w:t>
            </w:r>
          </w:p>
          <w:p w:rsidR="002E57D7" w:rsidRPr="00A53EC4" w:rsidRDefault="002E57D7" w:rsidP="002E57D7">
            <w:pPr>
              <w:pStyle w:val="7"/>
              <w:spacing w:line="240" w:lineRule="auto"/>
              <w:rPr>
                <w:rFonts w:ascii="Times New Roman" w:cs="Times New Roman"/>
              </w:rPr>
            </w:pPr>
            <w:r w:rsidRPr="00A53EC4">
              <w:rPr>
                <w:rFonts w:ascii="Times New Roman" w:cs="Times New Roman"/>
              </w:rPr>
              <w:t>3)  переднечерпаловидная, грудин</w:t>
            </w:r>
            <w:r w:rsidR="007E4F87" w:rsidRPr="00A53EC4">
              <w:rPr>
                <w:rFonts w:ascii="Times New Roman" w:cs="Times New Roman"/>
              </w:rPr>
              <w:t>но-щитовидная, щито-подъязычная</w:t>
            </w:r>
          </w:p>
          <w:p w:rsidR="002E57D7" w:rsidRPr="00A53EC4" w:rsidRDefault="002E57D7" w:rsidP="002E57D7">
            <w:pPr>
              <w:pStyle w:val="7"/>
              <w:spacing w:line="240" w:lineRule="auto"/>
              <w:rPr>
                <w:rFonts w:ascii="Times New Roman" w:cs="Times New Roman"/>
              </w:rPr>
            </w:pPr>
            <w:r w:rsidRPr="00A53EC4">
              <w:rPr>
                <w:rFonts w:ascii="Times New Roman" w:cs="Times New Roman"/>
              </w:rPr>
              <w:t>4) щито-подъязычная, щито-перс</w:t>
            </w:r>
            <w:r w:rsidR="007E4F87" w:rsidRPr="00A53EC4">
              <w:rPr>
                <w:rFonts w:ascii="Times New Roman" w:cs="Times New Roman"/>
              </w:rPr>
              <w:t>тневидная, грудинно-подъязычная</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rPr>
              <w:t>5) грудинно-подъязычная, щито-перс</w:t>
            </w:r>
            <w:r w:rsidR="007E4F87" w:rsidRPr="00A53EC4">
              <w:rPr>
                <w:rFonts w:ascii="Times New Roman" w:cs="Times New Roman"/>
              </w:rPr>
              <w:t>тневидная, переднечерпаловидная</w:t>
            </w:r>
          </w:p>
          <w:p w:rsidR="002E57D7" w:rsidRPr="00A53EC4" w:rsidRDefault="00631996" w:rsidP="002E57D7">
            <w:pPr>
              <w:pStyle w:val="7"/>
              <w:spacing w:line="240" w:lineRule="auto"/>
              <w:rPr>
                <w:rFonts w:ascii="Times New Roman" w:cs="Times New Roman"/>
              </w:rPr>
            </w:pPr>
            <w:r w:rsidRPr="00A53EC4">
              <w:rPr>
                <w:rFonts w:ascii="Times New Roman" w:cs="Times New Roman"/>
              </w:rPr>
              <w:t>7.ВНУТРЕННИЕ МЫШЦЫ ГОРТАНИ ДЕЛЯТСЯ НА СЛЕДУЮЩИЕ ГРУППЫ</w:t>
            </w:r>
          </w:p>
          <w:p w:rsidR="002E57D7" w:rsidRPr="00A53EC4" w:rsidRDefault="002E57D7" w:rsidP="002E57D7">
            <w:pPr>
              <w:pStyle w:val="7"/>
              <w:spacing w:line="240" w:lineRule="auto"/>
              <w:rPr>
                <w:rFonts w:ascii="Times New Roman" w:cs="Times New Roman"/>
              </w:rPr>
            </w:pPr>
            <w:r w:rsidRPr="00A53EC4">
              <w:rPr>
                <w:rFonts w:ascii="Times New Roman" w:cs="Times New Roman"/>
              </w:rPr>
              <w:t>1) суживающие голосовую щель, расширяющие голосовую щель, управляющие голосовыми скл</w:t>
            </w:r>
            <w:r w:rsidR="007E4F87" w:rsidRPr="00A53EC4">
              <w:rPr>
                <w:rFonts w:ascii="Times New Roman" w:cs="Times New Roman"/>
              </w:rPr>
              <w:t>адками</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rPr>
              <w:t>2) п</w:t>
            </w:r>
            <w:r w:rsidR="007E4F87" w:rsidRPr="00A53EC4">
              <w:rPr>
                <w:rFonts w:ascii="Times New Roman" w:cs="Times New Roman"/>
              </w:rPr>
              <w:t>однимающие и опускающие гортань</w:t>
            </w:r>
          </w:p>
          <w:p w:rsidR="002E57D7" w:rsidRPr="00A53EC4" w:rsidRDefault="002E57D7" w:rsidP="002E57D7">
            <w:pPr>
              <w:pStyle w:val="7"/>
              <w:spacing w:line="240" w:lineRule="auto"/>
              <w:rPr>
                <w:rFonts w:ascii="Times New Roman" w:cs="Times New Roman"/>
              </w:rPr>
            </w:pPr>
            <w:r w:rsidRPr="00A53EC4">
              <w:rPr>
                <w:rFonts w:ascii="Times New Roman" w:cs="Times New Roman"/>
              </w:rPr>
              <w:t>3) натягивающие голосовые скл</w:t>
            </w:r>
            <w:r w:rsidR="007E4F87" w:rsidRPr="00A53EC4">
              <w:rPr>
                <w:rFonts w:ascii="Times New Roman" w:cs="Times New Roman"/>
              </w:rPr>
              <w:t>адки, суживающие голосовую щель</w:t>
            </w:r>
          </w:p>
          <w:p w:rsidR="002E57D7" w:rsidRPr="00A53EC4" w:rsidRDefault="002E57D7" w:rsidP="002E57D7">
            <w:pPr>
              <w:pStyle w:val="7"/>
              <w:spacing w:line="240" w:lineRule="auto"/>
              <w:rPr>
                <w:rFonts w:ascii="Times New Roman" w:cs="Times New Roman"/>
              </w:rPr>
            </w:pPr>
            <w:r w:rsidRPr="00A53EC4">
              <w:rPr>
                <w:rFonts w:ascii="Times New Roman" w:cs="Times New Roman"/>
              </w:rPr>
              <w:t>4) расширяю</w:t>
            </w:r>
            <w:r w:rsidR="007E4F87" w:rsidRPr="00A53EC4">
              <w:rPr>
                <w:rFonts w:ascii="Times New Roman" w:cs="Times New Roman"/>
              </w:rPr>
              <w:t>щие и суживающие голосовую щель</w:t>
            </w:r>
          </w:p>
          <w:p w:rsidR="002E57D7" w:rsidRPr="00A53EC4" w:rsidRDefault="002E57D7" w:rsidP="002E57D7">
            <w:pPr>
              <w:pStyle w:val="7"/>
              <w:spacing w:line="240" w:lineRule="auto"/>
              <w:rPr>
                <w:rFonts w:ascii="Times New Roman" w:cs="Times New Roman"/>
              </w:rPr>
            </w:pPr>
            <w:r w:rsidRPr="00A53EC4">
              <w:rPr>
                <w:rFonts w:ascii="Times New Roman" w:cs="Times New Roman"/>
              </w:rPr>
              <w:t xml:space="preserve">5) натягивающие и </w:t>
            </w:r>
            <w:r w:rsidR="007E4F87" w:rsidRPr="00A53EC4">
              <w:rPr>
                <w:rFonts w:ascii="Times New Roman" w:cs="Times New Roman"/>
              </w:rPr>
              <w:t>расслабляющие голосовые складки</w:t>
            </w:r>
          </w:p>
          <w:p w:rsidR="002E57D7" w:rsidRPr="00A53EC4" w:rsidRDefault="00631996" w:rsidP="002E57D7">
            <w:pPr>
              <w:pStyle w:val="7"/>
              <w:spacing w:line="240" w:lineRule="auto"/>
              <w:rPr>
                <w:rFonts w:ascii="Times New Roman" w:cs="Times New Roman"/>
                <w:b/>
              </w:rPr>
            </w:pPr>
            <w:r w:rsidRPr="00A53EC4">
              <w:rPr>
                <w:rFonts w:ascii="Times New Roman" w:cs="Times New Roman"/>
              </w:rPr>
              <w:t>8.МЫШЦЫ (ПАРНЫЕ) РАСШИРЯЮЩИЕ ГОЛОСОВУЮ ЩЕЛЬ</w:t>
            </w:r>
          </w:p>
          <w:p w:rsidR="002E57D7" w:rsidRPr="00A53EC4" w:rsidRDefault="002E57D7" w:rsidP="002E57D7">
            <w:pPr>
              <w:pStyle w:val="7"/>
              <w:spacing w:line="240" w:lineRule="auto"/>
              <w:rPr>
                <w:rFonts w:ascii="Times New Roman" w:cs="Times New Roman"/>
              </w:rPr>
            </w:pPr>
            <w:r w:rsidRPr="00A53EC4">
              <w:rPr>
                <w:rFonts w:ascii="Times New Roman" w:cs="Times New Roman"/>
              </w:rPr>
              <w:t>1) щито-надгортанная, за</w:t>
            </w:r>
            <w:r w:rsidR="007E4F87" w:rsidRPr="00A53EC4">
              <w:rPr>
                <w:rFonts w:ascii="Times New Roman" w:cs="Times New Roman"/>
              </w:rPr>
              <w:t>дняя перстнечерпаловидная мышца</w:t>
            </w:r>
          </w:p>
          <w:p w:rsidR="002E57D7" w:rsidRPr="00A53EC4" w:rsidRDefault="002E57D7" w:rsidP="002E57D7">
            <w:pPr>
              <w:pStyle w:val="7"/>
              <w:spacing w:line="240" w:lineRule="auto"/>
              <w:rPr>
                <w:rFonts w:ascii="Times New Roman" w:cs="Times New Roman"/>
              </w:rPr>
            </w:pPr>
            <w:r w:rsidRPr="00A53EC4">
              <w:rPr>
                <w:rFonts w:ascii="Times New Roman" w:cs="Times New Roman"/>
              </w:rPr>
              <w:t>2) задняя перстнечерпал</w:t>
            </w:r>
            <w:r w:rsidR="007E4F87" w:rsidRPr="00A53EC4">
              <w:rPr>
                <w:rFonts w:ascii="Times New Roman" w:cs="Times New Roman"/>
              </w:rPr>
              <w:t>овидная мышца, щито-подъязычная</w:t>
            </w:r>
          </w:p>
          <w:p w:rsidR="002E57D7" w:rsidRPr="00A53EC4" w:rsidRDefault="002E57D7" w:rsidP="002E57D7">
            <w:pPr>
              <w:pStyle w:val="7"/>
              <w:spacing w:line="240" w:lineRule="auto"/>
              <w:rPr>
                <w:rFonts w:ascii="Times New Roman" w:cs="Times New Roman"/>
                <w:color w:val="339966"/>
              </w:rPr>
            </w:pPr>
            <w:r w:rsidRPr="00A53EC4">
              <w:rPr>
                <w:rFonts w:ascii="Times New Roman" w:cs="Times New Roman"/>
              </w:rPr>
              <w:t>3) щито-перстневидная, за</w:t>
            </w:r>
            <w:r w:rsidR="007E4F87" w:rsidRPr="00A53EC4">
              <w:rPr>
                <w:rFonts w:ascii="Times New Roman" w:cs="Times New Roman"/>
              </w:rPr>
              <w:t>дняя перстнечерпаловидная мышца</w:t>
            </w:r>
          </w:p>
          <w:p w:rsidR="002E57D7" w:rsidRPr="00A53EC4" w:rsidRDefault="002E57D7" w:rsidP="002E57D7">
            <w:pPr>
              <w:pStyle w:val="7"/>
              <w:spacing w:line="240" w:lineRule="auto"/>
              <w:rPr>
                <w:rFonts w:ascii="Times New Roman" w:cs="Times New Roman"/>
              </w:rPr>
            </w:pPr>
            <w:r w:rsidRPr="00A53EC4">
              <w:rPr>
                <w:rFonts w:ascii="Times New Roman" w:cs="Times New Roman"/>
              </w:rPr>
              <w:t>4) голосовая мышца</w:t>
            </w:r>
            <w:r w:rsidR="007E4F87" w:rsidRPr="00A53EC4">
              <w:rPr>
                <w:rFonts w:ascii="Times New Roman" w:cs="Times New Roman"/>
              </w:rPr>
              <w:t>, щито-черпаловидная внутренняя</w:t>
            </w:r>
          </w:p>
          <w:p w:rsidR="002E57D7" w:rsidRPr="00A53EC4" w:rsidRDefault="002E57D7" w:rsidP="000B3F86">
            <w:pPr>
              <w:pStyle w:val="7"/>
              <w:spacing w:line="240" w:lineRule="auto"/>
              <w:rPr>
                <w:rFonts w:ascii="Times New Roman" w:cs="Times New Roman"/>
              </w:rPr>
            </w:pPr>
            <w:r w:rsidRPr="00A53EC4">
              <w:rPr>
                <w:rFonts w:ascii="Times New Roman" w:cs="Times New Roman"/>
              </w:rPr>
              <w:t>5) щит</w:t>
            </w:r>
            <w:r w:rsidR="007E4F87" w:rsidRPr="00A53EC4">
              <w:rPr>
                <w:rFonts w:ascii="Times New Roman" w:cs="Times New Roman"/>
              </w:rPr>
              <w:t>о-подъязычная, голосовая мышца</w:t>
            </w:r>
          </w:p>
        </w:tc>
      </w:tr>
      <w:tr w:rsidR="002E57D7" w:rsidRPr="00A972DA" w:rsidTr="002E57D7">
        <w:tc>
          <w:tcPr>
            <w:tcW w:w="1985" w:type="dxa"/>
          </w:tcPr>
          <w:p w:rsidR="002E57D7" w:rsidRPr="005931FB" w:rsidRDefault="002E57D7" w:rsidP="00DC2FD8">
            <w:pPr>
              <w:rPr>
                <w:rFonts w:ascii="Times New Roman" w:hAnsi="Times New Roman" w:cs="Times New Roman"/>
              </w:rPr>
            </w:pPr>
            <w:r>
              <w:rPr>
                <w:rFonts w:ascii="Times New Roman" w:hAnsi="Times New Roman" w:cs="Times New Roman"/>
              </w:rPr>
              <w:lastRenderedPageBreak/>
              <w:t>Для текущего контроля (ТК)</w:t>
            </w:r>
          </w:p>
        </w:tc>
        <w:tc>
          <w:tcPr>
            <w:tcW w:w="8079" w:type="dxa"/>
          </w:tcPr>
          <w:p w:rsidR="002E57D7" w:rsidRPr="00A53EC4" w:rsidRDefault="00631996" w:rsidP="000B3F86">
            <w:pPr>
              <w:pStyle w:val="7"/>
              <w:spacing w:line="240" w:lineRule="auto"/>
              <w:rPr>
                <w:rFonts w:ascii="Times New Roman" w:cs="Times New Roman"/>
              </w:rPr>
            </w:pPr>
            <w:r w:rsidRPr="00A53EC4">
              <w:rPr>
                <w:rFonts w:ascii="Times New Roman" w:cs="Times New Roman"/>
              </w:rPr>
              <w:t>1.В ПРЕДДВЕРИИ ГОРТАНИ РАСПОЛОЖЕНЫ</w:t>
            </w:r>
          </w:p>
          <w:p w:rsidR="007E4F87" w:rsidRPr="00A53EC4" w:rsidRDefault="007E4F87" w:rsidP="007E4F87">
            <w:pPr>
              <w:rPr>
                <w:rFonts w:ascii="Calibri" w:hAnsi="Calibri"/>
                <w:lang w:eastAsia="en-US"/>
              </w:rPr>
            </w:pPr>
          </w:p>
          <w:p w:rsidR="002E57D7" w:rsidRPr="00A53EC4" w:rsidRDefault="002E57D7" w:rsidP="000B3F86">
            <w:pPr>
              <w:pStyle w:val="7"/>
              <w:spacing w:line="240" w:lineRule="auto"/>
              <w:rPr>
                <w:rFonts w:ascii="Times New Roman" w:cs="Times New Roman"/>
              </w:rPr>
            </w:pPr>
            <w:r w:rsidRPr="00A53EC4">
              <w:rPr>
                <w:rFonts w:ascii="Times New Roman" w:cs="Times New Roman"/>
              </w:rPr>
              <w:t>1) надгортанн</w:t>
            </w:r>
            <w:r w:rsidR="007E4F87" w:rsidRPr="00A53EC4">
              <w:rPr>
                <w:rFonts w:ascii="Times New Roman" w:cs="Times New Roman"/>
              </w:rPr>
              <w:t>ик, черпалонадгортанные складки</w:t>
            </w:r>
          </w:p>
          <w:p w:rsidR="002E57D7" w:rsidRPr="00A53EC4" w:rsidRDefault="002E57D7" w:rsidP="000B3F86">
            <w:pPr>
              <w:pStyle w:val="7"/>
              <w:spacing w:line="240" w:lineRule="auto"/>
              <w:rPr>
                <w:rFonts w:ascii="Times New Roman" w:cs="Times New Roman"/>
              </w:rPr>
            </w:pPr>
            <w:r w:rsidRPr="00A53EC4">
              <w:rPr>
                <w:rFonts w:ascii="Times New Roman" w:cs="Times New Roman"/>
              </w:rPr>
              <w:lastRenderedPageBreak/>
              <w:t>2)  морганиев</w:t>
            </w:r>
            <w:r w:rsidR="007E4F87" w:rsidRPr="00A53EC4">
              <w:rPr>
                <w:rFonts w:ascii="Times New Roman" w:cs="Times New Roman"/>
              </w:rPr>
              <w:t>ы желудочки и голосовые складки</w:t>
            </w:r>
          </w:p>
          <w:p w:rsidR="002E57D7" w:rsidRPr="00A53EC4" w:rsidRDefault="002E57D7" w:rsidP="000B3F86">
            <w:pPr>
              <w:pStyle w:val="7"/>
              <w:spacing w:line="240" w:lineRule="auto"/>
              <w:rPr>
                <w:rFonts w:ascii="Times New Roman" w:cs="Times New Roman"/>
                <w:color w:val="339966"/>
              </w:rPr>
            </w:pPr>
            <w:r w:rsidRPr="00A53EC4">
              <w:rPr>
                <w:rFonts w:ascii="Times New Roman" w:cs="Times New Roman"/>
              </w:rPr>
              <w:t>3)</w:t>
            </w:r>
            <w:r w:rsidR="007E4F87" w:rsidRPr="00A53EC4">
              <w:rPr>
                <w:rFonts w:ascii="Times New Roman" w:cs="Times New Roman"/>
              </w:rPr>
              <w:t>голосовые складки</w:t>
            </w:r>
          </w:p>
          <w:p w:rsidR="002E57D7" w:rsidRPr="00A53EC4" w:rsidRDefault="002E57D7" w:rsidP="000B3F86">
            <w:pPr>
              <w:pStyle w:val="7"/>
              <w:spacing w:line="240" w:lineRule="auto"/>
              <w:rPr>
                <w:rFonts w:ascii="Times New Roman" w:cs="Times New Roman"/>
              </w:rPr>
            </w:pPr>
            <w:r w:rsidRPr="00A53EC4">
              <w:rPr>
                <w:rFonts w:ascii="Times New Roman" w:cs="Times New Roman"/>
              </w:rPr>
              <w:t>4)  черпалонадгортан</w:t>
            </w:r>
            <w:r w:rsidR="007E4F87" w:rsidRPr="00A53EC4">
              <w:rPr>
                <w:rFonts w:ascii="Times New Roman" w:cs="Times New Roman"/>
              </w:rPr>
              <w:t>ные складки и голосовые складки</w:t>
            </w:r>
          </w:p>
          <w:p w:rsidR="002E57D7" w:rsidRPr="00A53EC4" w:rsidRDefault="002E57D7" w:rsidP="000B3F86">
            <w:pPr>
              <w:pStyle w:val="7"/>
              <w:spacing w:line="240" w:lineRule="auto"/>
              <w:rPr>
                <w:rFonts w:ascii="Times New Roman" w:cs="Times New Roman"/>
              </w:rPr>
            </w:pPr>
            <w:r w:rsidRPr="00A53EC4">
              <w:rPr>
                <w:rFonts w:ascii="Times New Roman" w:cs="Times New Roman"/>
              </w:rPr>
              <w:t xml:space="preserve">5)  вестибулярные складки и </w:t>
            </w:r>
            <w:r w:rsidR="007E4F87" w:rsidRPr="00A53EC4">
              <w:rPr>
                <w:rFonts w:ascii="Times New Roman" w:cs="Times New Roman"/>
              </w:rPr>
              <w:t>грушевидные синусы</w:t>
            </w:r>
          </w:p>
          <w:p w:rsidR="002E57D7" w:rsidRPr="00A53EC4" w:rsidRDefault="00631996" w:rsidP="000B3F86">
            <w:pPr>
              <w:pStyle w:val="7"/>
              <w:spacing w:line="240" w:lineRule="auto"/>
              <w:rPr>
                <w:rFonts w:ascii="Times New Roman" w:cs="Times New Roman"/>
              </w:rPr>
            </w:pPr>
            <w:r w:rsidRPr="00A53EC4">
              <w:rPr>
                <w:rFonts w:ascii="Times New Roman" w:cs="Times New Roman"/>
              </w:rPr>
              <w:t>2. В ГОРТАНИ ЛИМФАТИЧЕСКАЯ СЕТЬ НАИБОЛЕЕ ВЫРАЖЕНА В</w:t>
            </w:r>
          </w:p>
          <w:p w:rsidR="007E4F87" w:rsidRPr="00A53EC4" w:rsidRDefault="007E4F87" w:rsidP="007E4F87">
            <w:pPr>
              <w:rPr>
                <w:rFonts w:ascii="Calibri" w:hAnsi="Calibri"/>
                <w:lang w:eastAsia="en-US"/>
              </w:rPr>
            </w:pPr>
          </w:p>
          <w:p w:rsidR="002E57D7" w:rsidRPr="00A53EC4" w:rsidRDefault="002E57D7" w:rsidP="000B3F86">
            <w:pPr>
              <w:pStyle w:val="7"/>
              <w:spacing w:line="240" w:lineRule="auto"/>
              <w:rPr>
                <w:rFonts w:ascii="Times New Roman" w:cs="Times New Roman"/>
                <w:color w:val="339966"/>
              </w:rPr>
            </w:pPr>
            <w:r w:rsidRPr="00A53EC4">
              <w:rPr>
                <w:rFonts w:ascii="Times New Roman" w:cs="Times New Roman"/>
              </w:rPr>
              <w:t>1)</w:t>
            </w:r>
            <w:r w:rsidR="007E4F87" w:rsidRPr="00A53EC4">
              <w:rPr>
                <w:rFonts w:ascii="Times New Roman" w:cs="Times New Roman"/>
              </w:rPr>
              <w:t>преддверии гортани</w:t>
            </w:r>
          </w:p>
          <w:p w:rsidR="002E57D7" w:rsidRPr="00A53EC4" w:rsidRDefault="007E4F87" w:rsidP="000B3F86">
            <w:pPr>
              <w:pStyle w:val="7"/>
              <w:spacing w:line="240" w:lineRule="auto"/>
              <w:rPr>
                <w:rFonts w:ascii="Times New Roman" w:cs="Times New Roman"/>
              </w:rPr>
            </w:pPr>
            <w:r w:rsidRPr="00A53EC4">
              <w:rPr>
                <w:rFonts w:ascii="Times New Roman" w:cs="Times New Roman"/>
              </w:rPr>
              <w:t>2) голосовых складки</w:t>
            </w:r>
          </w:p>
          <w:p w:rsidR="002E57D7" w:rsidRPr="00A53EC4" w:rsidRDefault="007E4F87" w:rsidP="000B3F86">
            <w:pPr>
              <w:pStyle w:val="7"/>
              <w:spacing w:line="240" w:lineRule="auto"/>
              <w:rPr>
                <w:rFonts w:ascii="Times New Roman" w:cs="Times New Roman"/>
              </w:rPr>
            </w:pPr>
            <w:r w:rsidRPr="00A53EC4">
              <w:rPr>
                <w:rFonts w:ascii="Times New Roman" w:cs="Times New Roman"/>
              </w:rPr>
              <w:t>3) подскладочной полости</w:t>
            </w:r>
          </w:p>
          <w:p w:rsidR="002E57D7" w:rsidRPr="00A53EC4" w:rsidRDefault="002E57D7" w:rsidP="000B3F86">
            <w:pPr>
              <w:pStyle w:val="7"/>
              <w:spacing w:line="240" w:lineRule="auto"/>
              <w:rPr>
                <w:rFonts w:ascii="Times New Roman" w:cs="Times New Roman"/>
              </w:rPr>
            </w:pPr>
            <w:r w:rsidRPr="00A53EC4">
              <w:rPr>
                <w:rFonts w:ascii="Times New Roman" w:cs="Times New Roman"/>
              </w:rPr>
              <w:t>4) голосовых складках и подскладочной полости</w:t>
            </w:r>
          </w:p>
          <w:p w:rsidR="002E57D7" w:rsidRPr="00A53EC4" w:rsidRDefault="002E57D7" w:rsidP="000B3F86">
            <w:pPr>
              <w:pStyle w:val="7"/>
              <w:spacing w:line="240" w:lineRule="auto"/>
              <w:rPr>
                <w:rFonts w:ascii="Times New Roman" w:cs="Times New Roman"/>
              </w:rPr>
            </w:pPr>
            <w:r w:rsidRPr="00A53EC4">
              <w:rPr>
                <w:rFonts w:ascii="Times New Roman" w:cs="Times New Roman"/>
              </w:rPr>
              <w:t>5)  голосовы</w:t>
            </w:r>
            <w:r w:rsidR="007E4F87" w:rsidRPr="00A53EC4">
              <w:rPr>
                <w:rFonts w:ascii="Times New Roman" w:cs="Times New Roman"/>
              </w:rPr>
              <w:t>х складках и желудочках гортани</w:t>
            </w:r>
          </w:p>
          <w:p w:rsidR="002E57D7" w:rsidRPr="00A53EC4" w:rsidRDefault="00631996" w:rsidP="000B3F86">
            <w:pPr>
              <w:pStyle w:val="7"/>
              <w:spacing w:line="240" w:lineRule="auto"/>
              <w:rPr>
                <w:rFonts w:ascii="Times New Roman" w:cs="Times New Roman"/>
              </w:rPr>
            </w:pPr>
            <w:r w:rsidRPr="00A53EC4">
              <w:rPr>
                <w:rFonts w:ascii="Times New Roman" w:cs="Times New Roman"/>
              </w:rPr>
              <w:t>3.АНАТОМИЧЕСКИЕ ОБРАЗОВАНИЯ НАРУЖНОГО УХА</w:t>
            </w:r>
          </w:p>
          <w:p w:rsidR="007E4F87" w:rsidRPr="00A53EC4" w:rsidRDefault="007E4F87" w:rsidP="007E4F87">
            <w:pPr>
              <w:rPr>
                <w:rFonts w:ascii="Calibri" w:hAnsi="Calibri"/>
                <w:lang w:eastAsia="en-US"/>
              </w:rPr>
            </w:pPr>
          </w:p>
          <w:p w:rsidR="002E57D7" w:rsidRPr="00A53EC4" w:rsidRDefault="002E57D7" w:rsidP="000B3F86">
            <w:pPr>
              <w:pStyle w:val="7"/>
              <w:spacing w:line="240" w:lineRule="auto"/>
              <w:rPr>
                <w:rFonts w:ascii="Times New Roman" w:cs="Times New Roman"/>
                <w:color w:val="339966"/>
              </w:rPr>
            </w:pPr>
            <w:r w:rsidRPr="00A53EC4">
              <w:rPr>
                <w:rFonts w:ascii="Times New Roman" w:cs="Times New Roman"/>
              </w:rPr>
              <w:t>1) ушная рак</w:t>
            </w:r>
            <w:r w:rsidR="007E4F87" w:rsidRPr="00A53EC4">
              <w:rPr>
                <w:rFonts w:ascii="Times New Roman" w:cs="Times New Roman"/>
              </w:rPr>
              <w:t>овина, наружный слуховой проход</w:t>
            </w:r>
          </w:p>
          <w:p w:rsidR="002E57D7" w:rsidRPr="00A53EC4" w:rsidRDefault="002E57D7" w:rsidP="000B3F86">
            <w:pPr>
              <w:pStyle w:val="7"/>
              <w:spacing w:line="240" w:lineRule="auto"/>
              <w:rPr>
                <w:rFonts w:ascii="Times New Roman" w:cs="Times New Roman"/>
              </w:rPr>
            </w:pPr>
            <w:r w:rsidRPr="00A53EC4">
              <w:rPr>
                <w:rFonts w:ascii="Times New Roman" w:cs="Times New Roman"/>
              </w:rPr>
              <w:t>2)ушная раковина ,наружный слухов</w:t>
            </w:r>
            <w:r w:rsidR="007E4F87" w:rsidRPr="00A53EC4">
              <w:rPr>
                <w:rFonts w:ascii="Times New Roman" w:cs="Times New Roman"/>
              </w:rPr>
              <w:t>ой проход, барабанная перепонка</w:t>
            </w:r>
          </w:p>
          <w:p w:rsidR="002E57D7" w:rsidRPr="00A53EC4" w:rsidRDefault="002E57D7" w:rsidP="000B3F86">
            <w:pPr>
              <w:pStyle w:val="7"/>
              <w:spacing w:line="240" w:lineRule="auto"/>
              <w:rPr>
                <w:rFonts w:ascii="Times New Roman" w:cs="Times New Roman"/>
              </w:rPr>
            </w:pPr>
            <w:r w:rsidRPr="00A53EC4">
              <w:rPr>
                <w:rFonts w:ascii="Times New Roman" w:cs="Times New Roman"/>
              </w:rPr>
              <w:t>3)ушная раковина, наружный слуховой проход, бараб</w:t>
            </w:r>
            <w:r w:rsidR="007E4F87" w:rsidRPr="00A53EC4">
              <w:rPr>
                <w:rFonts w:ascii="Times New Roman" w:cs="Times New Roman"/>
              </w:rPr>
              <w:t>анная перепонка, слуховая труба</w:t>
            </w:r>
          </w:p>
          <w:p w:rsidR="002E57D7" w:rsidRPr="00A53EC4" w:rsidRDefault="002E57D7" w:rsidP="000B3F86">
            <w:pPr>
              <w:pStyle w:val="7"/>
              <w:spacing w:line="240" w:lineRule="auto"/>
              <w:rPr>
                <w:rFonts w:ascii="Times New Roman" w:cs="Times New Roman"/>
              </w:rPr>
            </w:pPr>
            <w:r w:rsidRPr="00A53EC4">
              <w:rPr>
                <w:rFonts w:ascii="Times New Roman" w:cs="Times New Roman"/>
              </w:rPr>
              <w:t>4)ушная раковина, наружный слуховой про</w:t>
            </w:r>
            <w:r w:rsidR="007E4F87" w:rsidRPr="00A53EC4">
              <w:rPr>
                <w:rFonts w:ascii="Times New Roman" w:cs="Times New Roman"/>
              </w:rPr>
              <w:t>ход ,барабанная полость</w:t>
            </w:r>
          </w:p>
          <w:p w:rsidR="002E57D7" w:rsidRPr="00A53EC4" w:rsidRDefault="002E57D7" w:rsidP="000B3F86">
            <w:pPr>
              <w:pStyle w:val="7"/>
              <w:spacing w:line="240" w:lineRule="auto"/>
              <w:rPr>
                <w:rFonts w:ascii="Times New Roman" w:cs="Times New Roman"/>
              </w:rPr>
            </w:pPr>
            <w:r w:rsidRPr="00A53EC4">
              <w:rPr>
                <w:rFonts w:ascii="Times New Roman" w:cs="Times New Roman"/>
              </w:rPr>
              <w:t>5) ушная раковина, наружный слуховой проход, слу</w:t>
            </w:r>
            <w:r w:rsidR="007E4F87" w:rsidRPr="00A53EC4">
              <w:rPr>
                <w:rFonts w:ascii="Times New Roman" w:cs="Times New Roman"/>
              </w:rPr>
              <w:t>ховая труба, барабанная полость</w:t>
            </w:r>
          </w:p>
          <w:p w:rsidR="007E4F87" w:rsidRPr="00A53EC4" w:rsidRDefault="007E4F87" w:rsidP="007E4F87">
            <w:pPr>
              <w:rPr>
                <w:rFonts w:ascii="Calibri" w:hAnsi="Calibri"/>
                <w:lang w:eastAsia="en-US"/>
              </w:rPr>
            </w:pPr>
          </w:p>
          <w:p w:rsidR="002E57D7" w:rsidRPr="00A53EC4" w:rsidRDefault="00631996" w:rsidP="000B3F86">
            <w:pPr>
              <w:pStyle w:val="7"/>
              <w:spacing w:line="240" w:lineRule="auto"/>
              <w:rPr>
                <w:rFonts w:ascii="Times New Roman" w:cs="Times New Roman"/>
              </w:rPr>
            </w:pPr>
            <w:r w:rsidRPr="00A53EC4">
              <w:rPr>
                <w:rFonts w:ascii="Times New Roman" w:cs="Times New Roman"/>
              </w:rPr>
              <w:t>4.СРЕДНЕЕ УХО СОСТОИТ ИЗ СЛЕДУЮЩИХ ОТДЕЛОВ</w:t>
            </w:r>
          </w:p>
          <w:p w:rsidR="002E57D7" w:rsidRPr="00A53EC4" w:rsidRDefault="002E57D7" w:rsidP="000B3F86">
            <w:pPr>
              <w:pStyle w:val="7"/>
              <w:spacing w:line="240" w:lineRule="auto"/>
              <w:rPr>
                <w:rFonts w:ascii="Times New Roman" w:cs="Times New Roman"/>
              </w:rPr>
            </w:pPr>
            <w:r w:rsidRPr="00A53EC4">
              <w:rPr>
                <w:rFonts w:ascii="Times New Roman" w:cs="Times New Roman"/>
              </w:rPr>
              <w:t>1) барабанная полость, слуховая труба, пещера с</w:t>
            </w:r>
            <w:r w:rsidR="007E4F87" w:rsidRPr="00A53EC4">
              <w:rPr>
                <w:rFonts w:ascii="Times New Roman" w:cs="Times New Roman"/>
              </w:rPr>
              <w:t xml:space="preserve"> ячейками сосцевидного отростка</w:t>
            </w:r>
          </w:p>
          <w:p w:rsidR="002E57D7" w:rsidRPr="00A53EC4" w:rsidRDefault="002E57D7" w:rsidP="000B3F86">
            <w:pPr>
              <w:pStyle w:val="7"/>
              <w:spacing w:line="240" w:lineRule="auto"/>
              <w:rPr>
                <w:rFonts w:ascii="Times New Roman" w:cs="Times New Roman"/>
                <w:color w:val="339966"/>
              </w:rPr>
            </w:pPr>
            <w:r w:rsidRPr="00A53EC4">
              <w:rPr>
                <w:rFonts w:ascii="Times New Roman" w:cs="Times New Roman"/>
              </w:rPr>
              <w:t>2) барабанная полость, ули</w:t>
            </w:r>
            <w:r w:rsidR="007E4F87" w:rsidRPr="00A53EC4">
              <w:rPr>
                <w:rFonts w:ascii="Times New Roman" w:cs="Times New Roman"/>
              </w:rPr>
              <w:t>тка</w:t>
            </w:r>
          </w:p>
          <w:p w:rsidR="002E57D7" w:rsidRPr="00A53EC4" w:rsidRDefault="002E57D7" w:rsidP="000B3F86">
            <w:pPr>
              <w:pStyle w:val="7"/>
              <w:spacing w:line="240" w:lineRule="auto"/>
              <w:rPr>
                <w:rFonts w:ascii="Times New Roman" w:cs="Times New Roman"/>
              </w:rPr>
            </w:pPr>
            <w:r w:rsidRPr="00A53EC4">
              <w:rPr>
                <w:rFonts w:ascii="Times New Roman" w:cs="Times New Roman"/>
              </w:rPr>
              <w:t>3) улитка, слуховая труба, пещера с</w:t>
            </w:r>
            <w:r w:rsidR="007E4F87" w:rsidRPr="00A53EC4">
              <w:rPr>
                <w:rFonts w:ascii="Times New Roman" w:cs="Times New Roman"/>
              </w:rPr>
              <w:t xml:space="preserve"> ячейками сосцевидного отростка</w:t>
            </w:r>
          </w:p>
          <w:p w:rsidR="002E57D7" w:rsidRPr="00A53EC4" w:rsidRDefault="002E57D7" w:rsidP="000B3F86">
            <w:pPr>
              <w:pStyle w:val="7"/>
              <w:spacing w:line="240" w:lineRule="auto"/>
              <w:rPr>
                <w:rFonts w:ascii="Times New Roman" w:cs="Times New Roman"/>
              </w:rPr>
            </w:pPr>
            <w:r w:rsidRPr="00A53EC4">
              <w:rPr>
                <w:rFonts w:ascii="Times New Roman" w:cs="Times New Roman"/>
              </w:rPr>
              <w:t xml:space="preserve">4) слуховая труба, пещера с ячейками </w:t>
            </w:r>
            <w:r w:rsidR="007E4F87" w:rsidRPr="00A53EC4">
              <w:rPr>
                <w:rFonts w:ascii="Times New Roman" w:cs="Times New Roman"/>
              </w:rPr>
              <w:t>сосцевидного отростка, лабиринт</w:t>
            </w:r>
          </w:p>
          <w:p w:rsidR="002E57D7" w:rsidRPr="00A53EC4" w:rsidRDefault="002E57D7" w:rsidP="000B3F86">
            <w:pPr>
              <w:pStyle w:val="7"/>
              <w:spacing w:line="240" w:lineRule="auto"/>
              <w:rPr>
                <w:rFonts w:ascii="Times New Roman" w:cs="Times New Roman"/>
              </w:rPr>
            </w:pPr>
            <w:r w:rsidRPr="00A53EC4">
              <w:rPr>
                <w:rFonts w:ascii="Times New Roman" w:cs="Times New Roman"/>
              </w:rPr>
              <w:t>5) пещера с ячейками сосцевидно</w:t>
            </w:r>
            <w:r w:rsidR="007E4F87" w:rsidRPr="00A53EC4">
              <w:rPr>
                <w:rFonts w:ascii="Times New Roman" w:cs="Times New Roman"/>
              </w:rPr>
              <w:t>го отростка, барабанная полость</w:t>
            </w:r>
          </w:p>
          <w:p w:rsidR="007E4F87" w:rsidRPr="00A53EC4" w:rsidRDefault="007E4F87" w:rsidP="007E4F87">
            <w:pPr>
              <w:rPr>
                <w:rFonts w:ascii="Calibri" w:hAnsi="Calibri"/>
                <w:lang w:eastAsia="en-US"/>
              </w:rPr>
            </w:pPr>
          </w:p>
          <w:p w:rsidR="002E57D7" w:rsidRPr="00A53EC4" w:rsidRDefault="00631996" w:rsidP="000B3F86">
            <w:pPr>
              <w:pStyle w:val="7"/>
              <w:spacing w:line="240" w:lineRule="auto"/>
              <w:rPr>
                <w:rFonts w:ascii="Times New Roman" w:cs="Times New Roman"/>
              </w:rPr>
            </w:pPr>
            <w:r w:rsidRPr="00A53EC4">
              <w:rPr>
                <w:rFonts w:ascii="Times New Roman" w:cs="Times New Roman"/>
              </w:rPr>
              <w:t>5.ЛАБИРИНТ ДЕЛИТСЯ НА СЛЕДУЮЩИЕ ОТДЕЛЫ</w:t>
            </w:r>
          </w:p>
          <w:p w:rsidR="002E57D7" w:rsidRPr="00A53EC4" w:rsidRDefault="002E57D7" w:rsidP="000B3F86">
            <w:pPr>
              <w:pStyle w:val="7"/>
              <w:spacing w:line="240" w:lineRule="auto"/>
              <w:rPr>
                <w:rFonts w:ascii="Times New Roman" w:cs="Times New Roman"/>
              </w:rPr>
            </w:pPr>
            <w:r w:rsidRPr="00A53EC4">
              <w:rPr>
                <w:rFonts w:ascii="Times New Roman" w:cs="Times New Roman"/>
              </w:rPr>
              <w:lastRenderedPageBreak/>
              <w:t>1) полукру</w:t>
            </w:r>
            <w:r w:rsidR="007E4F87" w:rsidRPr="00A53EC4">
              <w:rPr>
                <w:rFonts w:ascii="Times New Roman" w:cs="Times New Roman"/>
              </w:rPr>
              <w:t>жные каналы, преддверие, улитка</w:t>
            </w:r>
          </w:p>
          <w:p w:rsidR="002E57D7" w:rsidRPr="00A53EC4" w:rsidRDefault="002E57D7" w:rsidP="000B3F86">
            <w:pPr>
              <w:pStyle w:val="7"/>
              <w:spacing w:line="240" w:lineRule="auto"/>
              <w:rPr>
                <w:rFonts w:ascii="Times New Roman" w:cs="Times New Roman"/>
              </w:rPr>
            </w:pPr>
            <w:r w:rsidRPr="00A53EC4">
              <w:rPr>
                <w:rFonts w:ascii="Times New Roman" w:cs="Times New Roman"/>
              </w:rPr>
              <w:t>2)улитка, п</w:t>
            </w:r>
            <w:r w:rsidR="007E4F87" w:rsidRPr="00A53EC4">
              <w:rPr>
                <w:rFonts w:ascii="Times New Roman" w:cs="Times New Roman"/>
              </w:rPr>
              <w:t>реддверие, элептический мешочек</w:t>
            </w:r>
          </w:p>
          <w:p w:rsidR="002E57D7" w:rsidRPr="00A53EC4" w:rsidRDefault="002E57D7" w:rsidP="000B3F86">
            <w:pPr>
              <w:pStyle w:val="7"/>
              <w:spacing w:line="240" w:lineRule="auto"/>
              <w:rPr>
                <w:rFonts w:ascii="Times New Roman" w:cs="Times New Roman"/>
              </w:rPr>
            </w:pPr>
            <w:r w:rsidRPr="00A53EC4">
              <w:rPr>
                <w:rFonts w:ascii="Times New Roman" w:cs="Times New Roman"/>
              </w:rPr>
              <w:t>3)полукружные каналы, сфе</w:t>
            </w:r>
            <w:r w:rsidR="007E4F87" w:rsidRPr="00A53EC4">
              <w:rPr>
                <w:rFonts w:ascii="Times New Roman" w:cs="Times New Roman"/>
              </w:rPr>
              <w:t>рический и элептический мешочки</w:t>
            </w:r>
          </w:p>
          <w:p w:rsidR="002E57D7" w:rsidRPr="00A53EC4" w:rsidRDefault="007E4F87" w:rsidP="000B3F86">
            <w:pPr>
              <w:pStyle w:val="7"/>
              <w:spacing w:line="240" w:lineRule="auto"/>
              <w:rPr>
                <w:rFonts w:ascii="Times New Roman" w:cs="Times New Roman"/>
              </w:rPr>
            </w:pPr>
            <w:r w:rsidRPr="00A53EC4">
              <w:rPr>
                <w:rFonts w:ascii="Times New Roman" w:cs="Times New Roman"/>
              </w:rPr>
              <w:t>4)улитка и  полукружные каналы</w:t>
            </w:r>
          </w:p>
          <w:p w:rsidR="002E57D7" w:rsidRPr="00A53EC4" w:rsidRDefault="002E57D7" w:rsidP="000B3F86">
            <w:pPr>
              <w:pStyle w:val="7"/>
              <w:spacing w:line="240" w:lineRule="auto"/>
              <w:rPr>
                <w:rFonts w:ascii="Times New Roman" w:cs="Times New Roman"/>
              </w:rPr>
            </w:pPr>
            <w:r w:rsidRPr="00A53EC4">
              <w:rPr>
                <w:rFonts w:ascii="Times New Roman" w:cs="Times New Roman"/>
              </w:rPr>
              <w:t xml:space="preserve">5) улитка, </w:t>
            </w:r>
            <w:r w:rsidR="007E4F87" w:rsidRPr="00A53EC4">
              <w:rPr>
                <w:rFonts w:ascii="Times New Roman" w:cs="Times New Roman"/>
              </w:rPr>
              <w:t>преддверие, сферический мешочек</w:t>
            </w:r>
          </w:p>
          <w:p w:rsidR="007E4F87" w:rsidRPr="00A53EC4" w:rsidRDefault="00631996" w:rsidP="00631996">
            <w:pPr>
              <w:jc w:val="both"/>
              <w:rPr>
                <w:rFonts w:ascii="Times New Roman" w:hAnsi="Times New Roman" w:cs="Times New Roman"/>
                <w:b/>
              </w:rPr>
            </w:pPr>
            <w:r>
              <w:rPr>
                <w:rFonts w:ascii="Times New Roman" w:hAnsi="Times New Roman" w:cs="Times New Roman"/>
                <w:b/>
              </w:rPr>
              <w:t>________________________________________________________________</w:t>
            </w:r>
          </w:p>
          <w:p w:rsidR="007E4F87" w:rsidRPr="00A53EC4" w:rsidRDefault="007E4F87" w:rsidP="002E57D7">
            <w:pPr>
              <w:ind w:left="795"/>
              <w:jc w:val="both"/>
              <w:rPr>
                <w:rFonts w:ascii="Times New Roman" w:hAnsi="Times New Roman" w:cs="Times New Roman"/>
                <w:b/>
              </w:rPr>
            </w:pPr>
          </w:p>
          <w:p w:rsidR="00631996" w:rsidRPr="00631996" w:rsidRDefault="00631996" w:rsidP="002E57D7">
            <w:pPr>
              <w:ind w:left="795"/>
              <w:jc w:val="both"/>
              <w:rPr>
                <w:rFonts w:ascii="Times New Roman" w:hAnsi="Times New Roman" w:cs="Times New Roman"/>
              </w:rPr>
            </w:pPr>
            <w:r w:rsidRPr="00631996">
              <w:rPr>
                <w:rFonts w:ascii="Times New Roman" w:hAnsi="Times New Roman" w:cs="Times New Roman"/>
              </w:rPr>
              <w:t xml:space="preserve">СИТУАЦИОННАЯ ЗАДАЧА </w:t>
            </w:r>
            <w:r w:rsidR="00EF10D2" w:rsidRPr="00631996">
              <w:rPr>
                <w:rFonts w:ascii="Times New Roman" w:hAnsi="Times New Roman" w:cs="Times New Roman"/>
              </w:rPr>
              <w:t xml:space="preserve">1. </w:t>
            </w:r>
          </w:p>
          <w:p w:rsidR="002E57D7" w:rsidRPr="00A53EC4" w:rsidRDefault="002E57D7" w:rsidP="00631996">
            <w:pPr>
              <w:jc w:val="both"/>
              <w:rPr>
                <w:rFonts w:ascii="Times New Roman" w:hAnsi="Times New Roman" w:cs="Times New Roman"/>
              </w:rPr>
            </w:pPr>
            <w:r w:rsidRPr="00A53EC4">
              <w:rPr>
                <w:rFonts w:ascii="Times New Roman" w:hAnsi="Times New Roman" w:cs="Times New Roman"/>
              </w:rPr>
              <w:t>Женщина 42 года обратилась с жалобой на заложенность, ощущение переливания жидкости в левом ухе, периодический шум в ухе, улучшение или ухудшение слуха при перемене положения головы, затруднённое дыхание через нос, больше слева. Больна около 2 месяцев. Риноскопия отёчная левая нижняя носовая раковина, на рентгенограммах околоносовых пазух – передние</w:t>
            </w:r>
            <w:r w:rsidR="00334B57">
              <w:rPr>
                <w:rFonts w:ascii="Times New Roman" w:hAnsi="Times New Roman" w:cs="Times New Roman"/>
              </w:rPr>
              <w:t xml:space="preserve"> пазухи пневматизированы. (ПК-5</w:t>
            </w:r>
            <w:r w:rsidRPr="00A53EC4">
              <w:rPr>
                <w:rFonts w:ascii="Times New Roman" w:hAnsi="Times New Roman" w:cs="Times New Roman"/>
              </w:rPr>
              <w:t>)</w:t>
            </w:r>
          </w:p>
          <w:p w:rsidR="002E57D7" w:rsidRPr="00A53EC4" w:rsidRDefault="002E57D7" w:rsidP="002E57D7">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Сформулируйте правильный диагноз.</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Объясните патогенез заболевания.</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Каковы дополнительные методы исследования?</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Составьте план лечения.</w:t>
            </w:r>
          </w:p>
          <w:p w:rsidR="002E57D7"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Прогноз заболевания.</w:t>
            </w:r>
          </w:p>
          <w:p w:rsidR="00631996" w:rsidRPr="00A53EC4" w:rsidRDefault="00631996" w:rsidP="00631996">
            <w:pPr>
              <w:jc w:val="both"/>
              <w:rPr>
                <w:rFonts w:ascii="Times New Roman" w:hAnsi="Times New Roman" w:cs="Times New Roman"/>
              </w:rPr>
            </w:pPr>
            <w:r>
              <w:rPr>
                <w:rFonts w:ascii="Times New Roman" w:hAnsi="Times New Roman" w:cs="Times New Roman"/>
              </w:rPr>
              <w:t>__________________________________________________________________</w:t>
            </w:r>
          </w:p>
          <w:p w:rsidR="00631996" w:rsidRDefault="00631996" w:rsidP="00EF10D2">
            <w:pPr>
              <w:ind w:left="795"/>
              <w:jc w:val="both"/>
              <w:rPr>
                <w:rFonts w:ascii="Times New Roman" w:hAnsi="Times New Roman" w:cs="Times New Roman"/>
              </w:rPr>
            </w:pPr>
          </w:p>
          <w:p w:rsidR="00631996" w:rsidRDefault="00631996" w:rsidP="00EF10D2">
            <w:pPr>
              <w:ind w:left="795"/>
              <w:jc w:val="both"/>
              <w:rPr>
                <w:rFonts w:ascii="Times New Roman" w:hAnsi="Times New Roman" w:cs="Times New Roman"/>
                <w:b/>
              </w:rPr>
            </w:pPr>
            <w:r w:rsidRPr="00631996">
              <w:rPr>
                <w:rFonts w:ascii="Times New Roman" w:hAnsi="Times New Roman" w:cs="Times New Roman"/>
              </w:rPr>
              <w:t>СИТУАЦИОННАЯ ЗАДАЧА 2</w:t>
            </w:r>
            <w:r w:rsidR="00EF10D2" w:rsidRPr="00A53EC4">
              <w:rPr>
                <w:rFonts w:ascii="Times New Roman" w:hAnsi="Times New Roman" w:cs="Times New Roman"/>
                <w:b/>
              </w:rPr>
              <w:t xml:space="preserve">. </w:t>
            </w:r>
          </w:p>
          <w:p w:rsidR="002E57D7" w:rsidRPr="00A53EC4" w:rsidRDefault="002E57D7" w:rsidP="00631996">
            <w:pPr>
              <w:jc w:val="both"/>
              <w:rPr>
                <w:rFonts w:ascii="Times New Roman" w:hAnsi="Times New Roman" w:cs="Times New Roman"/>
              </w:rPr>
            </w:pPr>
            <w:r w:rsidRPr="00A53EC4">
              <w:rPr>
                <w:rFonts w:ascii="Times New Roman" w:hAnsi="Times New Roman" w:cs="Times New Roman"/>
              </w:rPr>
              <w:t xml:space="preserve">Мужчина 43 года обратился с жалобой на внезапно наступившую тугоухость, что связывает с попаданием воды в </w:t>
            </w:r>
            <w:r w:rsidR="00334B57">
              <w:rPr>
                <w:rFonts w:ascii="Times New Roman" w:hAnsi="Times New Roman" w:cs="Times New Roman"/>
              </w:rPr>
              <w:t>ухо во время приёма душа. (ПК-5</w:t>
            </w:r>
            <w:r w:rsidRPr="00A53EC4">
              <w:rPr>
                <w:rFonts w:ascii="Times New Roman" w:hAnsi="Times New Roman" w:cs="Times New Roman"/>
              </w:rPr>
              <w:t xml:space="preserve">) </w:t>
            </w:r>
          </w:p>
          <w:p w:rsidR="002E57D7" w:rsidRPr="00A53EC4" w:rsidRDefault="002E57D7" w:rsidP="002E57D7">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Поставьте предварительный диагноз.</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Объясните патогенез заболевания.</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Каковы дополнительные методы исследования?</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Составьте план лечения.</w:t>
            </w:r>
          </w:p>
          <w:p w:rsidR="002E57D7" w:rsidRPr="00A53EC4" w:rsidRDefault="002E57D7" w:rsidP="00EF10D2">
            <w:pPr>
              <w:numPr>
                <w:ilvl w:val="1"/>
                <w:numId w:val="5"/>
              </w:numPr>
              <w:jc w:val="both"/>
              <w:rPr>
                <w:rFonts w:ascii="Times New Roman" w:hAnsi="Times New Roman" w:cs="Times New Roman"/>
              </w:rPr>
            </w:pPr>
            <w:r w:rsidRPr="00A53EC4">
              <w:rPr>
                <w:rFonts w:ascii="Times New Roman" w:hAnsi="Times New Roman" w:cs="Times New Roman"/>
              </w:rPr>
              <w:t>Прогноз заболевания.</w:t>
            </w:r>
          </w:p>
          <w:p w:rsidR="00631996" w:rsidRDefault="00631996" w:rsidP="00631996">
            <w:pPr>
              <w:jc w:val="both"/>
              <w:rPr>
                <w:rFonts w:ascii="Times New Roman" w:hAnsi="Times New Roman" w:cs="Times New Roman"/>
              </w:rPr>
            </w:pPr>
            <w:r>
              <w:rPr>
                <w:rFonts w:ascii="Times New Roman" w:hAnsi="Times New Roman" w:cs="Times New Roman"/>
              </w:rPr>
              <w:t>__________________________________________________________________</w:t>
            </w:r>
          </w:p>
          <w:p w:rsidR="00631996" w:rsidRDefault="00631996" w:rsidP="00EF10D2">
            <w:pPr>
              <w:ind w:left="795"/>
              <w:jc w:val="both"/>
              <w:rPr>
                <w:rFonts w:ascii="Times New Roman" w:hAnsi="Times New Roman" w:cs="Times New Roman"/>
              </w:rPr>
            </w:pPr>
          </w:p>
          <w:p w:rsidR="00631996" w:rsidRDefault="00631996" w:rsidP="00EF10D2">
            <w:pPr>
              <w:ind w:left="795"/>
              <w:jc w:val="both"/>
              <w:rPr>
                <w:rFonts w:ascii="Times New Roman" w:hAnsi="Times New Roman" w:cs="Times New Roman"/>
              </w:rPr>
            </w:pPr>
            <w:r w:rsidRPr="00631996">
              <w:rPr>
                <w:rFonts w:ascii="Times New Roman" w:hAnsi="Times New Roman" w:cs="Times New Roman"/>
              </w:rPr>
              <w:t>СИТУАЦИОННАЯ ЗАДАЧА 3.</w:t>
            </w:r>
          </w:p>
          <w:p w:rsidR="002E57D7" w:rsidRPr="00A53EC4" w:rsidRDefault="002E57D7" w:rsidP="00631996">
            <w:pPr>
              <w:jc w:val="both"/>
              <w:rPr>
                <w:rFonts w:ascii="Times New Roman" w:hAnsi="Times New Roman" w:cs="Times New Roman"/>
              </w:rPr>
            </w:pPr>
            <w:r w:rsidRPr="00A53EC4">
              <w:rPr>
                <w:rFonts w:ascii="Times New Roman" w:hAnsi="Times New Roman" w:cs="Times New Roman"/>
              </w:rPr>
              <w:t>Больной жалуется на сильный зуд в правом ухе, понижение слуха, гнойные выделения чёрной окраски. При отоскопии видно, что кожа наружного слухового прохода отёчна, прикрыта плёнками сероватого цвета. Плёнки легко снимаются и под ними в</w:t>
            </w:r>
            <w:r w:rsidR="00334B57">
              <w:rPr>
                <w:rFonts w:ascii="Times New Roman" w:hAnsi="Times New Roman" w:cs="Times New Roman"/>
              </w:rPr>
              <w:t>идна мацерированная кожа. (ПК-5</w:t>
            </w:r>
            <w:r w:rsidRPr="00A53EC4">
              <w:rPr>
                <w:rFonts w:ascii="Times New Roman" w:hAnsi="Times New Roman" w:cs="Times New Roman"/>
              </w:rPr>
              <w:t>)</w:t>
            </w:r>
          </w:p>
          <w:p w:rsidR="002E57D7" w:rsidRPr="00A53EC4" w:rsidRDefault="002E57D7" w:rsidP="002E57D7">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Сформулируйте правильный диагноз.</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Какие дополнительные методы исследования необходимы для постановки окончательного диагноза?</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Составьте план лечения.</w:t>
            </w:r>
          </w:p>
          <w:p w:rsidR="00631996" w:rsidRDefault="00631996" w:rsidP="00631996">
            <w:pPr>
              <w:numPr>
                <w:ilvl w:val="1"/>
                <w:numId w:val="5"/>
              </w:numPr>
              <w:jc w:val="both"/>
              <w:rPr>
                <w:rFonts w:ascii="Times New Roman" w:hAnsi="Times New Roman" w:cs="Times New Roman"/>
              </w:rPr>
            </w:pPr>
            <w:r>
              <w:rPr>
                <w:rFonts w:ascii="Times New Roman" w:hAnsi="Times New Roman" w:cs="Times New Roman"/>
              </w:rPr>
              <w:t>Прогноз заболевания</w:t>
            </w:r>
          </w:p>
          <w:p w:rsidR="002E57D7" w:rsidRPr="00631996" w:rsidRDefault="00631996" w:rsidP="00631996">
            <w:pPr>
              <w:jc w:val="both"/>
              <w:rPr>
                <w:rFonts w:ascii="Times New Roman" w:hAnsi="Times New Roman" w:cs="Times New Roman"/>
              </w:rPr>
            </w:pPr>
            <w:r>
              <w:rPr>
                <w:rFonts w:ascii="Times New Roman" w:hAnsi="Times New Roman" w:cs="Times New Roman"/>
              </w:rPr>
              <w:t>__________________________________________________________________</w:t>
            </w:r>
          </w:p>
          <w:p w:rsidR="00631996" w:rsidRDefault="00631996" w:rsidP="00EF10D2">
            <w:pPr>
              <w:ind w:left="795"/>
              <w:jc w:val="both"/>
              <w:rPr>
                <w:rFonts w:ascii="Times New Roman" w:hAnsi="Times New Roman" w:cs="Times New Roman"/>
              </w:rPr>
            </w:pPr>
          </w:p>
          <w:p w:rsidR="00631996" w:rsidRDefault="00631996" w:rsidP="00EF10D2">
            <w:pPr>
              <w:ind w:left="795"/>
              <w:jc w:val="both"/>
              <w:rPr>
                <w:rFonts w:ascii="Times New Roman" w:hAnsi="Times New Roman" w:cs="Times New Roman"/>
                <w:b/>
              </w:rPr>
            </w:pPr>
            <w:r w:rsidRPr="00631996">
              <w:rPr>
                <w:rFonts w:ascii="Times New Roman" w:hAnsi="Times New Roman" w:cs="Times New Roman"/>
              </w:rPr>
              <w:t>СИТУАЦИОННАЯ ЗАДАЧА 4.</w:t>
            </w:r>
          </w:p>
          <w:p w:rsidR="002E57D7" w:rsidRPr="00A53EC4" w:rsidRDefault="002E57D7" w:rsidP="00631996">
            <w:pPr>
              <w:jc w:val="both"/>
              <w:rPr>
                <w:rFonts w:ascii="Times New Roman" w:hAnsi="Times New Roman" w:cs="Times New Roman"/>
              </w:rPr>
            </w:pPr>
            <w:r w:rsidRPr="00A53EC4">
              <w:rPr>
                <w:rFonts w:ascii="Times New Roman" w:hAnsi="Times New Roman" w:cs="Times New Roman"/>
              </w:rPr>
              <w:lastRenderedPageBreak/>
              <w:t xml:space="preserve">Больной 40 лет жалуется на длительное гноетечение из правого уха, понижение слуха на это ухо, головокружение во время протирания слухового прохода. При отоскопии определяется перфорация в верхних отделах барабанной перепонки. В гное, имеющем резкий запах, </w:t>
            </w:r>
            <w:r w:rsidR="00334B57">
              <w:rPr>
                <w:rFonts w:ascii="Times New Roman" w:hAnsi="Times New Roman" w:cs="Times New Roman"/>
              </w:rPr>
              <w:t>чешуйки беловатого цвета. (ПК-5</w:t>
            </w:r>
            <w:r w:rsidRPr="00A53EC4">
              <w:rPr>
                <w:rFonts w:ascii="Times New Roman" w:hAnsi="Times New Roman" w:cs="Times New Roman"/>
              </w:rPr>
              <w:t>)</w:t>
            </w:r>
          </w:p>
          <w:p w:rsidR="002E57D7" w:rsidRPr="00A53EC4" w:rsidRDefault="002E57D7" w:rsidP="002E57D7">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Сформулируйте правильный диагноз.</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Проведите дифференциальную диагностику между мезо- и эпитимпанитом.</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Какое лечение следует проводить?</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Возможные хирургические находки?</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Прогноз заболевания.</w:t>
            </w:r>
          </w:p>
          <w:p w:rsidR="00631996" w:rsidRDefault="00631996" w:rsidP="00631996">
            <w:pPr>
              <w:jc w:val="both"/>
              <w:rPr>
                <w:rFonts w:ascii="Times New Roman" w:hAnsi="Times New Roman" w:cs="Times New Roman"/>
              </w:rPr>
            </w:pPr>
            <w:r>
              <w:rPr>
                <w:rFonts w:ascii="Times New Roman" w:hAnsi="Times New Roman" w:cs="Times New Roman"/>
              </w:rPr>
              <w:t>__________________________________________________________________</w:t>
            </w:r>
          </w:p>
          <w:p w:rsidR="00631996" w:rsidRDefault="00631996" w:rsidP="00EF10D2">
            <w:pPr>
              <w:ind w:left="795"/>
              <w:jc w:val="both"/>
              <w:rPr>
                <w:rFonts w:ascii="Times New Roman" w:hAnsi="Times New Roman" w:cs="Times New Roman"/>
              </w:rPr>
            </w:pPr>
          </w:p>
          <w:p w:rsidR="00631996" w:rsidRDefault="00631996" w:rsidP="00EF10D2">
            <w:pPr>
              <w:ind w:left="795"/>
              <w:jc w:val="both"/>
              <w:rPr>
                <w:rFonts w:ascii="Times New Roman" w:hAnsi="Times New Roman" w:cs="Times New Roman"/>
                <w:b/>
              </w:rPr>
            </w:pPr>
            <w:r w:rsidRPr="00631996">
              <w:rPr>
                <w:rFonts w:ascii="Times New Roman" w:hAnsi="Times New Roman" w:cs="Times New Roman"/>
              </w:rPr>
              <w:t>СИТУАЦИОННАЯ ЗАДАЧА 5.</w:t>
            </w:r>
          </w:p>
          <w:p w:rsidR="002E57D7" w:rsidRPr="00A53EC4" w:rsidRDefault="002E57D7" w:rsidP="00631996">
            <w:pPr>
              <w:jc w:val="both"/>
              <w:rPr>
                <w:rFonts w:ascii="Times New Roman" w:hAnsi="Times New Roman" w:cs="Times New Roman"/>
              </w:rPr>
            </w:pPr>
            <w:r w:rsidRPr="00A53EC4">
              <w:rPr>
                <w:rFonts w:ascii="Times New Roman" w:hAnsi="Times New Roman" w:cs="Times New Roman"/>
              </w:rPr>
              <w:t>У больного 32 лет на фоне длительно текущего воспалительного процесса в среднем ухе слева в момент обострения процесса возникла сильная боль, усилилось гноетечение, появились сильная головная боль разлитого характера, рвота без предшествующей тошноты. В слуховом проходе выявлены полип, гра</w:t>
            </w:r>
            <w:r w:rsidR="00334B57">
              <w:rPr>
                <w:rFonts w:ascii="Times New Roman" w:hAnsi="Times New Roman" w:cs="Times New Roman"/>
              </w:rPr>
              <w:t>нуляции и гной с запахом. (ПК-5</w:t>
            </w:r>
            <w:r w:rsidRPr="00A53EC4">
              <w:rPr>
                <w:rFonts w:ascii="Times New Roman" w:hAnsi="Times New Roman" w:cs="Times New Roman"/>
              </w:rPr>
              <w:t>)</w:t>
            </w:r>
          </w:p>
          <w:p w:rsidR="002E57D7" w:rsidRPr="00A53EC4" w:rsidRDefault="002E57D7" w:rsidP="002E57D7">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Сформулируйте правильный диагноз.</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О каком осложнении отита можно думать?</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Этапы обследования.</w:t>
            </w:r>
          </w:p>
          <w:p w:rsidR="002E57D7" w:rsidRPr="00A53EC4" w:rsidRDefault="002E57D7" w:rsidP="002E57D7">
            <w:pPr>
              <w:numPr>
                <w:ilvl w:val="1"/>
                <w:numId w:val="5"/>
              </w:numPr>
              <w:jc w:val="both"/>
              <w:rPr>
                <w:rFonts w:ascii="Times New Roman" w:hAnsi="Times New Roman" w:cs="Times New Roman"/>
              </w:rPr>
            </w:pPr>
            <w:r w:rsidRPr="00A53EC4">
              <w:rPr>
                <w:rFonts w:ascii="Times New Roman" w:hAnsi="Times New Roman" w:cs="Times New Roman"/>
              </w:rPr>
              <w:t>Какое лечение следует проводить?</w:t>
            </w:r>
          </w:p>
          <w:p w:rsidR="002E57D7"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Прогноз заболевания.</w:t>
            </w:r>
          </w:p>
          <w:p w:rsidR="00631996" w:rsidRPr="00A53EC4" w:rsidRDefault="00631996" w:rsidP="00631996">
            <w:pPr>
              <w:ind w:left="1440"/>
              <w:jc w:val="both"/>
              <w:rPr>
                <w:rFonts w:ascii="Times New Roman" w:hAnsi="Times New Roman" w:cs="Times New Roman"/>
              </w:rPr>
            </w:pPr>
          </w:p>
        </w:tc>
      </w:tr>
      <w:tr w:rsidR="002E57D7" w:rsidRPr="00A972DA" w:rsidTr="002E57D7">
        <w:tc>
          <w:tcPr>
            <w:tcW w:w="1985" w:type="dxa"/>
          </w:tcPr>
          <w:p w:rsidR="002E57D7" w:rsidRPr="000B3F86" w:rsidRDefault="00EF10D2" w:rsidP="00DC2FD8">
            <w:pPr>
              <w:rPr>
                <w:rFonts w:ascii="Times New Roman" w:hAnsi="Times New Roman" w:cs="Times New Roman"/>
              </w:rPr>
            </w:pPr>
            <w:r>
              <w:rPr>
                <w:rFonts w:ascii="Times New Roman" w:hAnsi="Times New Roman" w:cs="Times New Roman"/>
              </w:rPr>
              <w:lastRenderedPageBreak/>
              <w:t>Для промежуточного контроля (ПК)</w:t>
            </w:r>
          </w:p>
        </w:tc>
        <w:tc>
          <w:tcPr>
            <w:tcW w:w="8079" w:type="dxa"/>
          </w:tcPr>
          <w:p w:rsidR="00EF10D2" w:rsidRPr="00A53EC4" w:rsidRDefault="00EF10D2" w:rsidP="00EF10D2">
            <w:pPr>
              <w:pStyle w:val="7"/>
              <w:spacing w:line="240" w:lineRule="auto"/>
              <w:rPr>
                <w:rFonts w:ascii="Times New Roman" w:cs="Times New Roman"/>
              </w:rPr>
            </w:pPr>
            <w:r w:rsidRPr="00A53EC4">
              <w:rPr>
                <w:rFonts w:ascii="Times New Roman" w:cs="Times New Roman"/>
              </w:rPr>
              <w:t>1</w:t>
            </w:r>
            <w:r w:rsidR="0080597A" w:rsidRPr="00A53EC4">
              <w:rPr>
                <w:rFonts w:ascii="Times New Roman" w:cs="Times New Roman"/>
              </w:rPr>
              <w:t xml:space="preserve">.ПРИ ГЕМАТОМЕ ГОРТАНИ, ВЫЗЫВАЮЩЕЙ СТЕНОЗ </w:t>
            </w:r>
            <w:r w:rsidR="0080597A" w:rsidRPr="00A53EC4">
              <w:rPr>
                <w:rFonts w:ascii="Times New Roman" w:cs="Times New Roman"/>
                <w:lang w:val="en-US"/>
              </w:rPr>
              <w:t>III</w:t>
            </w:r>
            <w:r w:rsidR="0080597A" w:rsidRPr="00A53EC4">
              <w:rPr>
                <w:rFonts w:ascii="Times New Roman" w:cs="Times New Roman"/>
              </w:rPr>
              <w:t xml:space="preserve"> СТЕПЕНИ, РЕКОМЕНДУЕТСЯ</w:t>
            </w:r>
          </w:p>
          <w:p w:rsidR="00EF10D2" w:rsidRPr="00A53EC4" w:rsidRDefault="00EF10D2" w:rsidP="00EF10D2">
            <w:pPr>
              <w:pStyle w:val="7"/>
              <w:spacing w:line="240" w:lineRule="auto"/>
              <w:rPr>
                <w:rFonts w:ascii="Times New Roman" w:cs="Times New Roman"/>
              </w:rPr>
            </w:pPr>
            <w:r w:rsidRPr="00A53EC4">
              <w:rPr>
                <w:rFonts w:ascii="Times New Roman" w:cs="Times New Roman"/>
              </w:rPr>
              <w:t>1) трахеотомия, гемостатическая</w:t>
            </w:r>
            <w:r w:rsidR="00D10CA4" w:rsidRPr="00A53EC4">
              <w:rPr>
                <w:rFonts w:ascii="Times New Roman" w:cs="Times New Roman"/>
              </w:rPr>
              <w:t>, противовоспалительная терапия</w:t>
            </w:r>
          </w:p>
          <w:p w:rsidR="00EF10D2" w:rsidRPr="00A53EC4" w:rsidRDefault="00EF10D2" w:rsidP="00EF10D2">
            <w:pPr>
              <w:pStyle w:val="7"/>
              <w:spacing w:line="240" w:lineRule="auto"/>
              <w:rPr>
                <w:rFonts w:ascii="Times New Roman" w:cs="Times New Roman"/>
              </w:rPr>
            </w:pPr>
            <w:r w:rsidRPr="00A53EC4">
              <w:rPr>
                <w:rFonts w:ascii="Times New Roman" w:cs="Times New Roman"/>
              </w:rPr>
              <w:t>2)</w:t>
            </w:r>
            <w:r w:rsidR="00D10CA4" w:rsidRPr="00A53EC4">
              <w:rPr>
                <w:rFonts w:ascii="Times New Roman" w:cs="Times New Roman"/>
                <w:color w:val="000000"/>
                <w:spacing w:val="-1"/>
                <w:w w:val="107"/>
              </w:rPr>
              <w:t xml:space="preserve"> вскрытие гематомы гортани</w:t>
            </w:r>
          </w:p>
          <w:p w:rsidR="00EF10D2" w:rsidRPr="00A53EC4" w:rsidRDefault="00EF10D2" w:rsidP="00EF10D2">
            <w:pPr>
              <w:pStyle w:val="7"/>
              <w:spacing w:line="240" w:lineRule="auto"/>
              <w:rPr>
                <w:rFonts w:ascii="Times New Roman" w:cs="Times New Roman"/>
                <w:color w:val="000000"/>
                <w:spacing w:val="-1"/>
                <w:w w:val="107"/>
              </w:rPr>
            </w:pPr>
            <w:r w:rsidRPr="00A53EC4">
              <w:rPr>
                <w:rFonts w:ascii="Times New Roman" w:cs="Times New Roman"/>
              </w:rPr>
              <w:t>3) медикамент</w:t>
            </w:r>
            <w:r w:rsidR="00D10CA4" w:rsidRPr="00A53EC4">
              <w:rPr>
                <w:rFonts w:ascii="Times New Roman" w:cs="Times New Roman"/>
              </w:rPr>
              <w:t>озное дестенозирование</w:t>
            </w:r>
          </w:p>
          <w:p w:rsidR="00EF10D2" w:rsidRPr="00A53EC4" w:rsidRDefault="00EF10D2" w:rsidP="00EF10D2">
            <w:pPr>
              <w:pStyle w:val="7"/>
              <w:spacing w:line="240" w:lineRule="auto"/>
              <w:rPr>
                <w:rFonts w:ascii="Times New Roman" w:cs="Times New Roman"/>
              </w:rPr>
            </w:pPr>
            <w:r w:rsidRPr="00A53EC4">
              <w:rPr>
                <w:rFonts w:ascii="Times New Roman" w:cs="Times New Roman"/>
              </w:rPr>
              <w:t>4</w:t>
            </w:r>
            <w:r w:rsidR="00D10CA4" w:rsidRPr="00A53EC4">
              <w:rPr>
                <w:rFonts w:ascii="Times New Roman" w:cs="Times New Roman"/>
              </w:rPr>
              <w:t>) противовоспалительная терапия</w:t>
            </w:r>
          </w:p>
          <w:p w:rsidR="00EF10D2" w:rsidRPr="00A53EC4" w:rsidRDefault="00D10CA4" w:rsidP="00EF10D2">
            <w:pPr>
              <w:pStyle w:val="7"/>
              <w:spacing w:line="240" w:lineRule="auto"/>
              <w:rPr>
                <w:rFonts w:ascii="Times New Roman" w:cs="Times New Roman"/>
                <w:color w:val="000000"/>
                <w:spacing w:val="1"/>
                <w:w w:val="107"/>
              </w:rPr>
            </w:pPr>
            <w:r w:rsidRPr="00A53EC4">
              <w:rPr>
                <w:rFonts w:ascii="Times New Roman" w:cs="Times New Roman"/>
              </w:rPr>
              <w:t>5) антигистаминная терапи</w:t>
            </w:r>
            <w:r w:rsidR="00EF10D2" w:rsidRPr="00A53EC4">
              <w:rPr>
                <w:rFonts w:ascii="Times New Roman" w:cs="Times New Roman"/>
              </w:rPr>
              <w:t>.</w:t>
            </w:r>
          </w:p>
          <w:p w:rsidR="00EF10D2" w:rsidRPr="00A53EC4" w:rsidRDefault="00EF10D2" w:rsidP="00EF10D2">
            <w:pPr>
              <w:pStyle w:val="7"/>
              <w:spacing w:line="240" w:lineRule="auto"/>
              <w:rPr>
                <w:rFonts w:ascii="Times New Roman" w:cs="Times New Roman"/>
                <w:b/>
              </w:rPr>
            </w:pPr>
            <w:r w:rsidRPr="00A53EC4">
              <w:rPr>
                <w:rFonts w:ascii="Times New Roman" w:cs="Times New Roman"/>
                <w:b/>
                <w:color w:val="000000"/>
                <w:spacing w:val="-2"/>
              </w:rPr>
              <w:t>2</w:t>
            </w:r>
            <w:r w:rsidR="0080597A" w:rsidRPr="00A53EC4">
              <w:rPr>
                <w:rFonts w:ascii="Times New Roman" w:cs="Times New Roman"/>
                <w:b/>
                <w:color w:val="000000"/>
                <w:spacing w:val="-2"/>
              </w:rPr>
              <w:t>.</w:t>
            </w:r>
            <w:r w:rsidR="0080597A" w:rsidRPr="00A53EC4">
              <w:rPr>
                <w:rFonts w:ascii="Times New Roman" w:cs="Times New Roman"/>
                <w:color w:val="000000"/>
                <w:spacing w:val="-2"/>
              </w:rPr>
              <w:t xml:space="preserve">САНИРУЮЩАЯ СЛУХОСОХРАНЯЮЩАЯ ОПЕРАЦИЯ </w:t>
            </w:r>
            <w:r w:rsidR="0080597A" w:rsidRPr="00A53EC4">
              <w:rPr>
                <w:rFonts w:ascii="Times New Roman" w:cs="Times New Roman"/>
                <w:color w:val="000000"/>
                <w:spacing w:val="-5"/>
              </w:rPr>
              <w:t>ПОКА</w:t>
            </w:r>
            <w:r w:rsidR="0080597A" w:rsidRPr="00A53EC4">
              <w:rPr>
                <w:rFonts w:ascii="Times New Roman" w:cs="Times New Roman"/>
                <w:color w:val="000000"/>
                <w:spacing w:val="-2"/>
              </w:rPr>
              <w:t xml:space="preserve">ЗАНА </w:t>
            </w:r>
            <w:r w:rsidR="0080597A" w:rsidRPr="00A53EC4">
              <w:rPr>
                <w:rFonts w:ascii="Times New Roman" w:cs="Times New Roman"/>
                <w:color w:val="000000"/>
                <w:spacing w:val="-5"/>
              </w:rPr>
              <w:t>ПРИ</w:t>
            </w:r>
          </w:p>
          <w:p w:rsidR="00EF10D2" w:rsidRPr="00A53EC4" w:rsidRDefault="00EF10D2" w:rsidP="00EF10D2">
            <w:pPr>
              <w:pStyle w:val="7"/>
              <w:spacing w:line="240" w:lineRule="auto"/>
              <w:rPr>
                <w:rFonts w:ascii="Times New Roman" w:cs="Times New Roman"/>
              </w:rPr>
            </w:pPr>
            <w:r w:rsidRPr="00A53EC4">
              <w:rPr>
                <w:rFonts w:ascii="Times New Roman" w:cs="Times New Roman"/>
              </w:rPr>
              <w:t xml:space="preserve">1) </w:t>
            </w:r>
            <w:r w:rsidRPr="00A53EC4">
              <w:rPr>
                <w:rFonts w:ascii="Times New Roman" w:cs="Times New Roman"/>
                <w:spacing w:val="-2"/>
              </w:rPr>
              <w:t>ме</w:t>
            </w:r>
            <w:r w:rsidR="00D10CA4" w:rsidRPr="00A53EC4">
              <w:rPr>
                <w:rFonts w:ascii="Times New Roman" w:cs="Times New Roman"/>
                <w:spacing w:val="-3"/>
              </w:rPr>
              <w:t>зотимпаните</w:t>
            </w:r>
          </w:p>
          <w:p w:rsidR="00EF10D2" w:rsidRPr="00A53EC4" w:rsidRDefault="00EF10D2" w:rsidP="00EF10D2">
            <w:pPr>
              <w:pStyle w:val="7"/>
              <w:spacing w:line="240" w:lineRule="auto"/>
              <w:rPr>
                <w:rFonts w:ascii="Times New Roman" w:cs="Times New Roman"/>
              </w:rPr>
            </w:pPr>
            <w:r w:rsidRPr="00A53EC4">
              <w:rPr>
                <w:rFonts w:ascii="Times New Roman" w:cs="Times New Roman"/>
              </w:rPr>
              <w:t>2)</w:t>
            </w:r>
            <w:r w:rsidR="00D10CA4" w:rsidRPr="00A53EC4">
              <w:rPr>
                <w:rFonts w:ascii="Times New Roman" w:cs="Times New Roman"/>
                <w:color w:val="000000"/>
                <w:spacing w:val="-3"/>
              </w:rPr>
              <w:t>адгезивном отите</w:t>
            </w:r>
          </w:p>
          <w:p w:rsidR="00EF10D2" w:rsidRPr="00A53EC4" w:rsidRDefault="00EF10D2" w:rsidP="00EF10D2">
            <w:pPr>
              <w:pStyle w:val="7"/>
              <w:spacing w:line="240" w:lineRule="auto"/>
              <w:rPr>
                <w:rFonts w:ascii="Times New Roman" w:cs="Times New Roman"/>
                <w:color w:val="000000"/>
                <w:spacing w:val="-3"/>
              </w:rPr>
            </w:pPr>
            <w:r w:rsidRPr="00A53EC4">
              <w:rPr>
                <w:rFonts w:ascii="Times New Roman" w:cs="Times New Roman"/>
              </w:rPr>
              <w:t xml:space="preserve">3) </w:t>
            </w:r>
            <w:r w:rsidRPr="00A53EC4">
              <w:rPr>
                <w:rFonts w:ascii="Times New Roman" w:cs="Times New Roman"/>
                <w:color w:val="000000"/>
                <w:spacing w:val="-3"/>
              </w:rPr>
              <w:t>эпитимпаните</w:t>
            </w:r>
          </w:p>
          <w:p w:rsidR="00EF10D2" w:rsidRPr="00A53EC4" w:rsidRDefault="00EF10D2" w:rsidP="00EF10D2">
            <w:pPr>
              <w:pStyle w:val="7"/>
              <w:spacing w:line="240" w:lineRule="auto"/>
              <w:rPr>
                <w:rFonts w:ascii="Times New Roman" w:cs="Times New Roman"/>
                <w:color w:val="000000"/>
                <w:spacing w:val="-3"/>
              </w:rPr>
            </w:pPr>
            <w:r w:rsidRPr="00A53EC4">
              <w:rPr>
                <w:rFonts w:ascii="Times New Roman" w:cs="Times New Roman"/>
              </w:rPr>
              <w:t xml:space="preserve">4) </w:t>
            </w:r>
            <w:r w:rsidR="00D10CA4" w:rsidRPr="00A53EC4">
              <w:rPr>
                <w:rFonts w:ascii="Times New Roman" w:cs="Times New Roman"/>
                <w:color w:val="000000"/>
                <w:spacing w:val="-3"/>
              </w:rPr>
              <w:t>мастоидите</w:t>
            </w:r>
          </w:p>
          <w:p w:rsidR="00EF10D2" w:rsidRPr="00A53EC4" w:rsidRDefault="00D10CA4" w:rsidP="00EF10D2">
            <w:pPr>
              <w:pStyle w:val="7"/>
              <w:spacing w:line="240" w:lineRule="auto"/>
              <w:rPr>
                <w:rFonts w:ascii="Times New Roman" w:cs="Times New Roman"/>
                <w:color w:val="000000"/>
                <w:spacing w:val="1"/>
                <w:w w:val="107"/>
              </w:rPr>
            </w:pPr>
            <w:r w:rsidRPr="00A53EC4">
              <w:rPr>
                <w:rFonts w:ascii="Times New Roman" w:cs="Times New Roman"/>
              </w:rPr>
              <w:t>5) отогенном сепсисе</w:t>
            </w:r>
          </w:p>
          <w:p w:rsidR="00EF10D2" w:rsidRPr="00A53EC4" w:rsidRDefault="0080597A" w:rsidP="00EF10D2">
            <w:pPr>
              <w:pStyle w:val="7"/>
              <w:spacing w:line="240" w:lineRule="auto"/>
              <w:rPr>
                <w:rFonts w:ascii="Times New Roman" w:cs="Times New Roman"/>
              </w:rPr>
            </w:pPr>
            <w:r w:rsidRPr="00A53EC4">
              <w:rPr>
                <w:rFonts w:ascii="Times New Roman" w:cs="Times New Roman"/>
              </w:rPr>
              <w:lastRenderedPageBreak/>
              <w:t xml:space="preserve"> 3. ОТОГЕННЫЕ ВНУТРИЧЕРЕПНЫЕ ОСЛОЖНЕНИЯ ЧАЩЕ РАЗВИВАЮТСЯ ПРИ</w:t>
            </w:r>
          </w:p>
          <w:p w:rsidR="00EF10D2" w:rsidRPr="00A53EC4" w:rsidRDefault="00D10CA4" w:rsidP="00EF10D2">
            <w:pPr>
              <w:pStyle w:val="7"/>
              <w:spacing w:line="240" w:lineRule="auto"/>
              <w:rPr>
                <w:rFonts w:ascii="Times New Roman" w:cs="Times New Roman"/>
              </w:rPr>
            </w:pPr>
            <w:r w:rsidRPr="00A53EC4">
              <w:rPr>
                <w:rFonts w:ascii="Times New Roman" w:cs="Times New Roman"/>
              </w:rPr>
              <w:t>1) мезотимпаните</w:t>
            </w:r>
          </w:p>
          <w:p w:rsidR="00EF10D2" w:rsidRPr="00A53EC4" w:rsidRDefault="00EF10D2" w:rsidP="00EF10D2">
            <w:pPr>
              <w:pStyle w:val="7"/>
              <w:spacing w:line="240" w:lineRule="auto"/>
              <w:rPr>
                <w:rFonts w:ascii="Times New Roman" w:cs="Times New Roman"/>
              </w:rPr>
            </w:pPr>
            <w:r w:rsidRPr="00A53EC4">
              <w:rPr>
                <w:rFonts w:ascii="Times New Roman" w:cs="Times New Roman"/>
              </w:rPr>
              <w:t>2)</w:t>
            </w:r>
            <w:r w:rsidR="00D10CA4" w:rsidRPr="00A53EC4">
              <w:rPr>
                <w:rFonts w:ascii="Times New Roman" w:cs="Times New Roman"/>
                <w:color w:val="000000"/>
                <w:spacing w:val="-1"/>
                <w:w w:val="107"/>
              </w:rPr>
              <w:t>эпитимпаните</w:t>
            </w:r>
          </w:p>
          <w:p w:rsidR="00EF10D2" w:rsidRPr="00A53EC4" w:rsidRDefault="00D10CA4" w:rsidP="00EF10D2">
            <w:pPr>
              <w:pStyle w:val="7"/>
              <w:spacing w:line="240" w:lineRule="auto"/>
              <w:rPr>
                <w:rFonts w:ascii="Times New Roman" w:cs="Times New Roman"/>
                <w:spacing w:val="-1"/>
                <w:w w:val="107"/>
              </w:rPr>
            </w:pPr>
            <w:r w:rsidRPr="00A53EC4">
              <w:rPr>
                <w:rFonts w:ascii="Times New Roman" w:cs="Times New Roman"/>
              </w:rPr>
              <w:t>3) хроническом тубоотите</w:t>
            </w:r>
          </w:p>
          <w:p w:rsidR="00EF10D2" w:rsidRPr="00A53EC4" w:rsidRDefault="00D10CA4" w:rsidP="00EF10D2">
            <w:pPr>
              <w:pStyle w:val="7"/>
              <w:spacing w:line="240" w:lineRule="auto"/>
              <w:rPr>
                <w:rFonts w:ascii="Times New Roman" w:cs="Times New Roman"/>
              </w:rPr>
            </w:pPr>
            <w:r w:rsidRPr="00A53EC4">
              <w:rPr>
                <w:rFonts w:ascii="Times New Roman" w:cs="Times New Roman"/>
              </w:rPr>
              <w:t>4) адгезивном отите</w:t>
            </w:r>
          </w:p>
          <w:p w:rsidR="00EF10D2" w:rsidRPr="00A53EC4" w:rsidRDefault="00D10CA4" w:rsidP="00EF10D2">
            <w:pPr>
              <w:pStyle w:val="7"/>
              <w:spacing w:line="240" w:lineRule="auto"/>
              <w:rPr>
                <w:rFonts w:ascii="Times New Roman" w:cs="Times New Roman"/>
              </w:rPr>
            </w:pPr>
            <w:r w:rsidRPr="00A53EC4">
              <w:rPr>
                <w:rFonts w:ascii="Times New Roman" w:cs="Times New Roman"/>
              </w:rPr>
              <w:t>5) тубоотите</w:t>
            </w:r>
          </w:p>
          <w:p w:rsidR="00EF10D2" w:rsidRPr="00A53EC4" w:rsidRDefault="0080597A" w:rsidP="00EF10D2">
            <w:pPr>
              <w:pStyle w:val="7"/>
              <w:spacing w:line="240" w:lineRule="auto"/>
              <w:rPr>
                <w:rFonts w:ascii="Times New Roman" w:cs="Times New Roman"/>
              </w:rPr>
            </w:pPr>
            <w:r w:rsidRPr="00A53EC4">
              <w:rPr>
                <w:rFonts w:ascii="Times New Roman" w:cs="Times New Roman"/>
              </w:rPr>
              <w:t xml:space="preserve"> 4.СПОНТАННЫЙ НИСТАГМ И РАССТРОЙСТВО РАВНОВЕСИЯ ХАРАКТЕРНО ДЛЯ</w:t>
            </w:r>
          </w:p>
          <w:p w:rsidR="00EF10D2" w:rsidRPr="00A53EC4" w:rsidRDefault="00D10CA4" w:rsidP="00EF10D2">
            <w:pPr>
              <w:pStyle w:val="7"/>
              <w:spacing w:line="240" w:lineRule="auto"/>
              <w:rPr>
                <w:rFonts w:ascii="Times New Roman" w:cs="Times New Roman"/>
              </w:rPr>
            </w:pPr>
            <w:r w:rsidRPr="00A53EC4">
              <w:rPr>
                <w:rFonts w:ascii="Times New Roman" w:cs="Times New Roman"/>
              </w:rPr>
              <w:t>1) субдурального абсцесса</w:t>
            </w:r>
          </w:p>
          <w:p w:rsidR="00EF10D2" w:rsidRPr="00A53EC4" w:rsidRDefault="00EF10D2" w:rsidP="00EF10D2">
            <w:pPr>
              <w:pStyle w:val="7"/>
              <w:spacing w:line="240" w:lineRule="auto"/>
              <w:rPr>
                <w:rFonts w:ascii="Times New Roman" w:cs="Times New Roman"/>
              </w:rPr>
            </w:pPr>
            <w:r w:rsidRPr="00A53EC4">
              <w:rPr>
                <w:rFonts w:ascii="Times New Roman" w:cs="Times New Roman"/>
              </w:rPr>
              <w:t>2)</w:t>
            </w:r>
            <w:r w:rsidRPr="00A53EC4">
              <w:rPr>
                <w:rFonts w:ascii="Times New Roman" w:cs="Times New Roman"/>
                <w:spacing w:val="-1"/>
                <w:w w:val="107"/>
              </w:rPr>
              <w:t xml:space="preserve"> абсцесса мозжечка</w:t>
            </w:r>
          </w:p>
          <w:p w:rsidR="00EF10D2" w:rsidRPr="00A53EC4" w:rsidRDefault="00EF10D2" w:rsidP="00EF10D2">
            <w:pPr>
              <w:pStyle w:val="7"/>
              <w:spacing w:line="240" w:lineRule="auto"/>
              <w:rPr>
                <w:rFonts w:ascii="Times New Roman" w:cs="Times New Roman"/>
                <w:color w:val="000000"/>
                <w:spacing w:val="-1"/>
                <w:w w:val="107"/>
              </w:rPr>
            </w:pPr>
            <w:r w:rsidRPr="00A53EC4">
              <w:rPr>
                <w:rFonts w:ascii="Times New Roman" w:cs="Times New Roman"/>
              </w:rPr>
              <w:t>3) мен</w:t>
            </w:r>
            <w:r w:rsidR="00D10CA4" w:rsidRPr="00A53EC4">
              <w:rPr>
                <w:rFonts w:ascii="Times New Roman" w:cs="Times New Roman"/>
              </w:rPr>
              <w:t>ингита</w:t>
            </w:r>
          </w:p>
          <w:p w:rsidR="00EF10D2" w:rsidRPr="00A53EC4" w:rsidRDefault="00D10CA4" w:rsidP="00EF10D2">
            <w:pPr>
              <w:pStyle w:val="7"/>
              <w:spacing w:line="240" w:lineRule="auto"/>
              <w:rPr>
                <w:rFonts w:ascii="Times New Roman" w:cs="Times New Roman"/>
              </w:rPr>
            </w:pPr>
            <w:r w:rsidRPr="00A53EC4">
              <w:rPr>
                <w:rFonts w:ascii="Times New Roman" w:cs="Times New Roman"/>
              </w:rPr>
              <w:t>4) тромбоза кавернозного синуса</w:t>
            </w:r>
          </w:p>
          <w:p w:rsidR="00EF10D2" w:rsidRPr="00A53EC4" w:rsidRDefault="00D10CA4" w:rsidP="00EF10D2">
            <w:pPr>
              <w:pStyle w:val="7"/>
              <w:spacing w:line="240" w:lineRule="auto"/>
              <w:rPr>
                <w:rFonts w:ascii="Times New Roman" w:cs="Times New Roman"/>
              </w:rPr>
            </w:pPr>
            <w:r w:rsidRPr="00A53EC4">
              <w:rPr>
                <w:rFonts w:ascii="Times New Roman" w:cs="Times New Roman"/>
              </w:rPr>
              <w:t>5) эпидурального абсцесса</w:t>
            </w:r>
          </w:p>
          <w:p w:rsidR="00D10CA4" w:rsidRPr="00A53EC4" w:rsidRDefault="00D10CA4" w:rsidP="00D10CA4">
            <w:pPr>
              <w:rPr>
                <w:rFonts w:ascii="Calibri" w:hAnsi="Calibri"/>
                <w:lang w:eastAsia="en-US"/>
              </w:rPr>
            </w:pPr>
          </w:p>
          <w:p w:rsidR="00EF10D2" w:rsidRPr="00A53EC4" w:rsidRDefault="0080597A" w:rsidP="00EF10D2">
            <w:pPr>
              <w:pStyle w:val="7"/>
              <w:spacing w:line="240" w:lineRule="auto"/>
              <w:rPr>
                <w:rFonts w:ascii="Times New Roman" w:cs="Times New Roman"/>
              </w:rPr>
            </w:pPr>
            <w:r w:rsidRPr="00A53EC4">
              <w:rPr>
                <w:rFonts w:ascii="Times New Roman" w:cs="Times New Roman"/>
              </w:rPr>
              <w:t>5.ПОСЛЕДОВАТЕЛЬНОСТЬ МАНИПУЛЯЦИЙ ПРИ ВСКРЫТИИ ПАРАТОНЗИЛЛЯРНОГО АБСЦЕССА</w:t>
            </w:r>
          </w:p>
          <w:p w:rsidR="00EF10D2" w:rsidRPr="00A53EC4" w:rsidRDefault="00EF10D2" w:rsidP="00EF10D2">
            <w:pPr>
              <w:pStyle w:val="7"/>
              <w:spacing w:line="240" w:lineRule="auto"/>
              <w:rPr>
                <w:rFonts w:ascii="Times New Roman" w:cs="Times New Roman"/>
              </w:rPr>
            </w:pPr>
            <w:r w:rsidRPr="00A53EC4">
              <w:rPr>
                <w:rFonts w:ascii="Times New Roman" w:cs="Times New Roman"/>
              </w:rPr>
              <w:t>1) вскрытие абсцесса, разведение краев разреза, пункция абсцесса</w:t>
            </w:r>
          </w:p>
          <w:p w:rsidR="00EF10D2" w:rsidRPr="00A53EC4" w:rsidRDefault="00EF10D2" w:rsidP="00EF10D2">
            <w:pPr>
              <w:pStyle w:val="7"/>
              <w:spacing w:line="240" w:lineRule="auto"/>
              <w:rPr>
                <w:rFonts w:ascii="Times New Roman" w:cs="Times New Roman"/>
              </w:rPr>
            </w:pPr>
            <w:r w:rsidRPr="00A53EC4">
              <w:rPr>
                <w:rFonts w:ascii="Times New Roman" w:cs="Times New Roman"/>
              </w:rPr>
              <w:t>2)пункция абсцесса, вскрытие абсцесса, разведение краев разреза, обезболивание</w:t>
            </w:r>
          </w:p>
          <w:p w:rsidR="00EF10D2" w:rsidRPr="00A53EC4" w:rsidRDefault="00EF10D2" w:rsidP="00EF10D2">
            <w:pPr>
              <w:pStyle w:val="7"/>
              <w:spacing w:line="240" w:lineRule="auto"/>
              <w:rPr>
                <w:rFonts w:ascii="Times New Roman" w:cs="Times New Roman"/>
              </w:rPr>
            </w:pPr>
            <w:r w:rsidRPr="00A53EC4">
              <w:rPr>
                <w:rFonts w:ascii="Times New Roman" w:cs="Times New Roman"/>
              </w:rPr>
              <w:t>3) вскрытие абсцесса, разведение краев разреза, пункция абсцесса, обезболивание</w:t>
            </w:r>
          </w:p>
          <w:p w:rsidR="00EF10D2" w:rsidRPr="00A53EC4" w:rsidRDefault="00EF10D2" w:rsidP="00EF10D2">
            <w:pPr>
              <w:pStyle w:val="7"/>
              <w:spacing w:line="240" w:lineRule="auto"/>
              <w:rPr>
                <w:rFonts w:ascii="Times New Roman" w:cs="Times New Roman"/>
                <w:color w:val="339966"/>
              </w:rPr>
            </w:pPr>
            <w:r w:rsidRPr="00A53EC4">
              <w:rPr>
                <w:rFonts w:ascii="Times New Roman" w:cs="Times New Roman"/>
              </w:rPr>
              <w:t>4) обезболивание, пункция абсцесса, вскрытие абс</w:t>
            </w:r>
            <w:r w:rsidR="00D10CA4" w:rsidRPr="00A53EC4">
              <w:rPr>
                <w:rFonts w:ascii="Times New Roman" w:cs="Times New Roman"/>
              </w:rPr>
              <w:t>цесса, разведение краев разреза</w:t>
            </w:r>
          </w:p>
          <w:p w:rsidR="00EF10D2" w:rsidRPr="00A53EC4" w:rsidRDefault="00EF10D2" w:rsidP="00B96766">
            <w:pPr>
              <w:pStyle w:val="7"/>
              <w:spacing w:line="240" w:lineRule="auto"/>
              <w:rPr>
                <w:rFonts w:ascii="Times New Roman" w:cs="Times New Roman"/>
              </w:rPr>
            </w:pPr>
            <w:r w:rsidRPr="00A53EC4">
              <w:rPr>
                <w:rFonts w:ascii="Times New Roman" w:cs="Times New Roman"/>
              </w:rPr>
              <w:t>5) вскрытие абсце</w:t>
            </w:r>
            <w:r w:rsidR="00D10CA4" w:rsidRPr="00A53EC4">
              <w:rPr>
                <w:rFonts w:ascii="Times New Roman" w:cs="Times New Roman"/>
              </w:rPr>
              <w:t>сса и разведение краев абсцесса</w:t>
            </w:r>
          </w:p>
          <w:p w:rsidR="00D10CA4" w:rsidRPr="00A53EC4" w:rsidRDefault="0080597A" w:rsidP="00D10CA4">
            <w:pPr>
              <w:rPr>
                <w:rFonts w:ascii="Calibri" w:hAnsi="Calibri"/>
                <w:lang w:eastAsia="en-US"/>
              </w:rPr>
            </w:pPr>
            <w:r>
              <w:rPr>
                <w:rFonts w:ascii="Calibri" w:hAnsi="Calibri"/>
                <w:lang w:eastAsia="en-US"/>
              </w:rPr>
              <w:t>__________________________________________________________________</w:t>
            </w:r>
          </w:p>
          <w:p w:rsidR="0080597A" w:rsidRDefault="0080597A" w:rsidP="00B96766">
            <w:pPr>
              <w:jc w:val="both"/>
              <w:rPr>
                <w:rFonts w:ascii="Times New Roman" w:hAnsi="Times New Roman" w:cs="Times New Roman"/>
              </w:rPr>
            </w:pPr>
          </w:p>
          <w:p w:rsidR="0080597A" w:rsidRDefault="0080597A" w:rsidP="00B96766">
            <w:pPr>
              <w:jc w:val="both"/>
              <w:rPr>
                <w:rFonts w:ascii="Times New Roman" w:hAnsi="Times New Roman" w:cs="Times New Roman"/>
                <w:b/>
              </w:rPr>
            </w:pPr>
            <w:r w:rsidRPr="0080597A">
              <w:rPr>
                <w:rFonts w:ascii="Times New Roman" w:hAnsi="Times New Roman" w:cs="Times New Roman"/>
              </w:rPr>
              <w:t>СИТУАЦИОННАЯ ЗАДАЧА 1.</w:t>
            </w:r>
          </w:p>
          <w:p w:rsidR="002E57D7" w:rsidRPr="00A53EC4" w:rsidRDefault="002E57D7" w:rsidP="00B96766">
            <w:pPr>
              <w:jc w:val="both"/>
              <w:rPr>
                <w:rFonts w:ascii="Times New Roman" w:hAnsi="Times New Roman" w:cs="Times New Roman"/>
              </w:rPr>
            </w:pPr>
            <w:r w:rsidRPr="00A53EC4">
              <w:rPr>
                <w:rFonts w:ascii="Times New Roman" w:hAnsi="Times New Roman" w:cs="Times New Roman"/>
              </w:rPr>
              <w:t>У больного 32 лет на фоне длительно текущего воспалительного процесса в среднем ухе слева в момент обострения процесса возникла сильная боль, усилилось гноетечение, появились сильная головная боль разлитого характера, рвота без предшествующей тошноты. В слуховом проходе выявлены полип, гра</w:t>
            </w:r>
            <w:r w:rsidR="00334B57">
              <w:rPr>
                <w:rFonts w:ascii="Times New Roman" w:hAnsi="Times New Roman" w:cs="Times New Roman"/>
              </w:rPr>
              <w:t>нуляции и гной с запахом. (ПК-5</w:t>
            </w:r>
            <w:r w:rsidRPr="00A53EC4">
              <w:rPr>
                <w:rFonts w:ascii="Times New Roman" w:hAnsi="Times New Roman" w:cs="Times New Roman"/>
              </w:rPr>
              <w:t>)</w:t>
            </w:r>
          </w:p>
          <w:p w:rsidR="002E57D7" w:rsidRPr="00A53EC4" w:rsidRDefault="002E57D7" w:rsidP="00B96766">
            <w:pPr>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Сформулируйте правильный диагноз.</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О каком осложнении отита можно думать?</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lastRenderedPageBreak/>
              <w:t>Этапы обследования.</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Какое лечение следует проводить?</w:t>
            </w:r>
          </w:p>
          <w:p w:rsidR="0080597A" w:rsidRPr="00E01FAB" w:rsidRDefault="002E57D7" w:rsidP="0080597A">
            <w:pPr>
              <w:numPr>
                <w:ilvl w:val="1"/>
                <w:numId w:val="5"/>
              </w:numPr>
              <w:pBdr>
                <w:bottom w:val="single" w:sz="12" w:space="1" w:color="auto"/>
              </w:pBdr>
              <w:jc w:val="both"/>
              <w:rPr>
                <w:rFonts w:ascii="Times New Roman" w:hAnsi="Times New Roman" w:cs="Times New Roman"/>
              </w:rPr>
            </w:pPr>
            <w:r w:rsidRPr="00A53EC4">
              <w:rPr>
                <w:rFonts w:ascii="Times New Roman" w:hAnsi="Times New Roman" w:cs="Times New Roman"/>
              </w:rPr>
              <w:t>Прогноз заболевания.</w:t>
            </w:r>
          </w:p>
          <w:p w:rsidR="0080597A" w:rsidRDefault="0080597A" w:rsidP="00B96766">
            <w:pPr>
              <w:jc w:val="both"/>
              <w:rPr>
                <w:rFonts w:ascii="Times New Roman" w:hAnsi="Times New Roman" w:cs="Times New Roman"/>
              </w:rPr>
            </w:pPr>
          </w:p>
          <w:p w:rsidR="0080597A" w:rsidRDefault="0080597A" w:rsidP="00B96766">
            <w:pPr>
              <w:jc w:val="both"/>
              <w:rPr>
                <w:rFonts w:ascii="Times New Roman" w:hAnsi="Times New Roman" w:cs="Times New Roman"/>
                <w:b/>
              </w:rPr>
            </w:pPr>
            <w:r w:rsidRPr="0080597A">
              <w:rPr>
                <w:rFonts w:ascii="Times New Roman" w:hAnsi="Times New Roman" w:cs="Times New Roman"/>
              </w:rPr>
              <w:t>СИТУАЦИОННАЯ ЗАДАЧА 2.</w:t>
            </w:r>
          </w:p>
          <w:p w:rsidR="002E57D7" w:rsidRPr="00A53EC4" w:rsidRDefault="002E57D7" w:rsidP="00B96766">
            <w:pPr>
              <w:jc w:val="both"/>
              <w:rPr>
                <w:rFonts w:ascii="Times New Roman" w:hAnsi="Times New Roman" w:cs="Times New Roman"/>
              </w:rPr>
            </w:pPr>
            <w:r w:rsidRPr="00A53EC4">
              <w:rPr>
                <w:rFonts w:ascii="Times New Roman" w:hAnsi="Times New Roman" w:cs="Times New Roman"/>
              </w:rPr>
              <w:t>Больная 40 лет после операции по поводу узлового зоба стала отмечать одышку и изменение голоса. При осмотре воспалительных изменений в гортани не выявлено, во время фонации правая голо</w:t>
            </w:r>
            <w:r w:rsidR="00334B57">
              <w:rPr>
                <w:rFonts w:ascii="Times New Roman" w:hAnsi="Times New Roman" w:cs="Times New Roman"/>
              </w:rPr>
              <w:t>совая складка неподвижна. (ПК-5</w:t>
            </w:r>
            <w:r w:rsidRPr="00A53EC4">
              <w:rPr>
                <w:rFonts w:ascii="Times New Roman" w:hAnsi="Times New Roman" w:cs="Times New Roman"/>
              </w:rPr>
              <w:t>)</w:t>
            </w:r>
          </w:p>
          <w:p w:rsidR="002E57D7" w:rsidRPr="00A53EC4" w:rsidRDefault="002E57D7" w:rsidP="000B3F86">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 xml:space="preserve">Какой диагноз можно поставить?  </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Проведите дифференциальную диагностику с острым ларингитом.</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Наметьте план обследования.</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Наметьте план лечения.</w:t>
            </w:r>
          </w:p>
          <w:p w:rsidR="0080597A" w:rsidRDefault="0080597A" w:rsidP="00B96766">
            <w:pPr>
              <w:jc w:val="both"/>
              <w:rPr>
                <w:rFonts w:ascii="Times New Roman" w:hAnsi="Times New Roman" w:cs="Times New Roman"/>
                <w:b/>
              </w:rPr>
            </w:pPr>
            <w:r>
              <w:rPr>
                <w:rFonts w:ascii="Times New Roman" w:hAnsi="Times New Roman" w:cs="Times New Roman"/>
                <w:b/>
              </w:rPr>
              <w:t>_________________________________________________________________</w:t>
            </w:r>
          </w:p>
          <w:p w:rsidR="0080597A" w:rsidRDefault="0080597A" w:rsidP="00B96766">
            <w:pPr>
              <w:jc w:val="both"/>
              <w:rPr>
                <w:rFonts w:ascii="Times New Roman" w:hAnsi="Times New Roman" w:cs="Times New Roman"/>
              </w:rPr>
            </w:pPr>
            <w:r w:rsidRPr="0080597A">
              <w:rPr>
                <w:rFonts w:ascii="Times New Roman" w:hAnsi="Times New Roman" w:cs="Times New Roman"/>
              </w:rPr>
              <w:t>СИТУАЦИОННАЯ ЗАДАЧА 3.</w:t>
            </w:r>
          </w:p>
          <w:p w:rsidR="002E57D7" w:rsidRPr="00A53EC4" w:rsidRDefault="002E57D7" w:rsidP="00B96766">
            <w:pPr>
              <w:jc w:val="both"/>
              <w:rPr>
                <w:rFonts w:ascii="Times New Roman" w:hAnsi="Times New Roman" w:cs="Times New Roman"/>
                <w:b/>
                <w:bCs/>
              </w:rPr>
            </w:pPr>
            <w:r w:rsidRPr="00A53EC4">
              <w:rPr>
                <w:rFonts w:ascii="Times New Roman" w:hAnsi="Times New Roman" w:cs="Times New Roman"/>
              </w:rPr>
              <w:t>У больной К., 35 лет, ужаленной осой в щёку, через 3-4 мин. появились гиперемия и отёчность в этой области, а затем конечностей и всего тела, сопровождающиеся резким зудом. Через полчаса возникли нарастающие одышк</w:t>
            </w:r>
            <w:r w:rsidR="00334B57">
              <w:rPr>
                <w:rFonts w:ascii="Times New Roman" w:hAnsi="Times New Roman" w:cs="Times New Roman"/>
              </w:rPr>
              <w:t>а и затруднение глотания. (ПК-5</w:t>
            </w:r>
            <w:r w:rsidRPr="00A53EC4">
              <w:rPr>
                <w:rFonts w:ascii="Times New Roman" w:hAnsi="Times New Roman" w:cs="Times New Roman"/>
              </w:rPr>
              <w:t>)</w:t>
            </w:r>
          </w:p>
          <w:p w:rsidR="002E57D7" w:rsidRPr="00A53EC4" w:rsidRDefault="002E57D7" w:rsidP="000B3F86">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Каков предварительный диагноз?</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Оцените степень опасности для жизни указанных симптомов?</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Тактика врача?</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Какие лекарственные средства необходимо применять?</w:t>
            </w:r>
          </w:p>
          <w:p w:rsidR="0080597A" w:rsidRDefault="0080597A" w:rsidP="00B96766">
            <w:pPr>
              <w:jc w:val="both"/>
              <w:rPr>
                <w:rFonts w:ascii="Times New Roman" w:hAnsi="Times New Roman" w:cs="Times New Roman"/>
              </w:rPr>
            </w:pPr>
            <w:r>
              <w:rPr>
                <w:rFonts w:ascii="Times New Roman" w:hAnsi="Times New Roman" w:cs="Times New Roman"/>
              </w:rPr>
              <w:t xml:space="preserve">__________________________________________________________________        </w:t>
            </w:r>
          </w:p>
          <w:p w:rsidR="0080597A" w:rsidRDefault="0080597A" w:rsidP="00B96766">
            <w:pPr>
              <w:jc w:val="both"/>
              <w:rPr>
                <w:rFonts w:ascii="Times New Roman" w:hAnsi="Times New Roman" w:cs="Times New Roman"/>
                <w:b/>
              </w:rPr>
            </w:pPr>
            <w:r w:rsidRPr="0080597A">
              <w:rPr>
                <w:rFonts w:ascii="Times New Roman" w:hAnsi="Times New Roman" w:cs="Times New Roman"/>
              </w:rPr>
              <w:t>СИТУАЦИОННАЯ ЗАДАЧА 4.</w:t>
            </w:r>
          </w:p>
          <w:p w:rsidR="002E57D7" w:rsidRPr="00A53EC4" w:rsidRDefault="002E57D7" w:rsidP="00B96766">
            <w:pPr>
              <w:jc w:val="both"/>
              <w:rPr>
                <w:rFonts w:ascii="Times New Roman" w:hAnsi="Times New Roman" w:cs="Times New Roman"/>
              </w:rPr>
            </w:pPr>
            <w:r w:rsidRPr="00A53EC4">
              <w:rPr>
                <w:rFonts w:ascii="Times New Roman" w:hAnsi="Times New Roman" w:cs="Times New Roman"/>
              </w:rPr>
              <w:t>Женщина 55 лет, педагог с 33-летним стажем, обратилась к врачу по поводу прогрессирующей в течение полугода охриплости. При осмотре гортани на границе между передней и средней третью голосовых складок выявлены симметрично расположенные образования белесоватого цв</w:t>
            </w:r>
            <w:r w:rsidR="00C20920">
              <w:rPr>
                <w:rFonts w:ascii="Times New Roman" w:hAnsi="Times New Roman" w:cs="Times New Roman"/>
              </w:rPr>
              <w:t>ета диаметром около 1 мм. (ПК-5</w:t>
            </w:r>
            <w:r w:rsidRPr="00A53EC4">
              <w:rPr>
                <w:rFonts w:ascii="Times New Roman" w:hAnsi="Times New Roman" w:cs="Times New Roman"/>
              </w:rPr>
              <w:t>)</w:t>
            </w:r>
          </w:p>
          <w:p w:rsidR="002E57D7" w:rsidRPr="00A53EC4" w:rsidRDefault="002E57D7" w:rsidP="000B3F86">
            <w:pPr>
              <w:ind w:left="795"/>
              <w:jc w:val="both"/>
              <w:rPr>
                <w:rFonts w:ascii="Times New Roman" w:hAnsi="Times New Roman" w:cs="Times New Roman"/>
                <w:b/>
                <w:bCs/>
              </w:rPr>
            </w:pPr>
            <w:r w:rsidRPr="00A53EC4">
              <w:rPr>
                <w:rFonts w:ascii="Times New Roman" w:hAnsi="Times New Roman" w:cs="Times New Roman"/>
                <w:b/>
                <w:bCs/>
              </w:rPr>
              <w:t>Вопросы:</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 xml:space="preserve">Какой диагноз можно поставить?  </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Этиология заболевания.</w:t>
            </w:r>
          </w:p>
          <w:p w:rsidR="002E57D7" w:rsidRPr="00A53EC4" w:rsidRDefault="002E57D7" w:rsidP="000B3F86">
            <w:pPr>
              <w:numPr>
                <w:ilvl w:val="1"/>
                <w:numId w:val="5"/>
              </w:numPr>
              <w:jc w:val="both"/>
              <w:rPr>
                <w:rFonts w:ascii="Times New Roman" w:hAnsi="Times New Roman" w:cs="Times New Roman"/>
              </w:rPr>
            </w:pPr>
            <w:r w:rsidRPr="00A53EC4">
              <w:rPr>
                <w:rFonts w:ascii="Times New Roman" w:hAnsi="Times New Roman" w:cs="Times New Roman"/>
              </w:rPr>
              <w:t>Наметьте план лечения.</w:t>
            </w:r>
          </w:p>
          <w:p w:rsidR="002E57D7" w:rsidRPr="00A53EC4" w:rsidRDefault="002E57D7" w:rsidP="00B96766">
            <w:pPr>
              <w:numPr>
                <w:ilvl w:val="1"/>
                <w:numId w:val="5"/>
              </w:numPr>
              <w:jc w:val="both"/>
              <w:rPr>
                <w:rFonts w:ascii="Times New Roman" w:hAnsi="Times New Roman" w:cs="Times New Roman"/>
              </w:rPr>
            </w:pPr>
            <w:r w:rsidRPr="00A53EC4">
              <w:rPr>
                <w:rFonts w:ascii="Times New Roman" w:hAnsi="Times New Roman" w:cs="Times New Roman"/>
              </w:rPr>
              <w:t>Методы профилактики рецидивов.</w:t>
            </w:r>
          </w:p>
        </w:tc>
      </w:tr>
    </w:tbl>
    <w:p w:rsidR="00D10CA4" w:rsidRDefault="00D10CA4" w:rsidP="00D10CA4">
      <w:pPr>
        <w:spacing w:line="360" w:lineRule="auto"/>
        <w:ind w:left="360"/>
        <w:rPr>
          <w:rFonts w:ascii="Times New Roman" w:hAnsi="Times New Roman" w:cs="Times New Roman"/>
          <w:b/>
          <w:bCs/>
          <w:color w:val="auto"/>
        </w:rPr>
      </w:pPr>
    </w:p>
    <w:p w:rsidR="0080597A" w:rsidRDefault="0080597A" w:rsidP="00D10CA4">
      <w:pPr>
        <w:spacing w:line="360" w:lineRule="auto"/>
        <w:ind w:left="360"/>
        <w:rPr>
          <w:rFonts w:ascii="Times New Roman" w:hAnsi="Times New Roman" w:cs="Times New Roman"/>
          <w:b/>
          <w:bCs/>
          <w:color w:val="auto"/>
        </w:rPr>
      </w:pPr>
    </w:p>
    <w:p w:rsidR="0080597A" w:rsidRDefault="0080597A" w:rsidP="00D10CA4">
      <w:pPr>
        <w:spacing w:line="360" w:lineRule="auto"/>
        <w:ind w:left="360"/>
        <w:rPr>
          <w:rFonts w:ascii="Times New Roman" w:hAnsi="Times New Roman" w:cs="Times New Roman"/>
          <w:b/>
          <w:bCs/>
          <w:color w:val="auto"/>
        </w:rPr>
      </w:pPr>
    </w:p>
    <w:p w:rsidR="0080597A" w:rsidRDefault="0080597A" w:rsidP="00D10CA4">
      <w:pPr>
        <w:spacing w:line="360" w:lineRule="auto"/>
        <w:ind w:left="360"/>
        <w:rPr>
          <w:rFonts w:ascii="Times New Roman" w:hAnsi="Times New Roman" w:cs="Times New Roman"/>
          <w:b/>
          <w:bCs/>
          <w:color w:val="auto"/>
        </w:rPr>
      </w:pPr>
    </w:p>
    <w:p w:rsidR="0080597A" w:rsidRDefault="0080597A" w:rsidP="00D10CA4">
      <w:pPr>
        <w:spacing w:line="360" w:lineRule="auto"/>
        <w:ind w:left="360"/>
        <w:rPr>
          <w:rFonts w:ascii="Times New Roman" w:hAnsi="Times New Roman" w:cs="Times New Roman"/>
          <w:b/>
          <w:bCs/>
          <w:color w:val="auto"/>
        </w:rPr>
      </w:pPr>
    </w:p>
    <w:p w:rsidR="0080597A" w:rsidRDefault="0080597A" w:rsidP="00D10CA4">
      <w:pPr>
        <w:spacing w:line="360" w:lineRule="auto"/>
        <w:ind w:left="360"/>
        <w:rPr>
          <w:rFonts w:ascii="Times New Roman" w:hAnsi="Times New Roman" w:cs="Times New Roman"/>
          <w:b/>
          <w:bCs/>
          <w:color w:val="auto"/>
        </w:rPr>
      </w:pPr>
    </w:p>
    <w:p w:rsidR="00E01FAB" w:rsidRDefault="00E01FAB" w:rsidP="00D10CA4">
      <w:pPr>
        <w:spacing w:line="360" w:lineRule="auto"/>
        <w:ind w:left="360"/>
        <w:rPr>
          <w:rFonts w:ascii="Times New Roman" w:hAnsi="Times New Roman" w:cs="Times New Roman"/>
          <w:b/>
          <w:bCs/>
          <w:color w:val="auto"/>
        </w:rPr>
      </w:pPr>
    </w:p>
    <w:p w:rsidR="0080597A" w:rsidRDefault="0080597A" w:rsidP="00D10CA4">
      <w:pPr>
        <w:spacing w:line="360" w:lineRule="auto"/>
        <w:ind w:left="360"/>
        <w:rPr>
          <w:rFonts w:ascii="Times New Roman" w:hAnsi="Times New Roman" w:cs="Times New Roman"/>
          <w:b/>
          <w:bCs/>
          <w:color w:val="auto"/>
        </w:rPr>
      </w:pPr>
    </w:p>
    <w:p w:rsidR="00E01FAB" w:rsidRDefault="00E01FAB" w:rsidP="00D10CA4">
      <w:pPr>
        <w:spacing w:line="360" w:lineRule="auto"/>
        <w:ind w:left="360"/>
        <w:rPr>
          <w:rFonts w:ascii="Times New Roman" w:hAnsi="Times New Roman" w:cs="Times New Roman"/>
          <w:b/>
          <w:bCs/>
          <w:color w:val="auto"/>
        </w:rPr>
      </w:pPr>
    </w:p>
    <w:p w:rsidR="00F16CEB" w:rsidRPr="00B96766" w:rsidRDefault="00F16CEB" w:rsidP="00F16CEB">
      <w:pPr>
        <w:numPr>
          <w:ilvl w:val="0"/>
          <w:numId w:val="25"/>
        </w:numPr>
        <w:spacing w:line="360" w:lineRule="auto"/>
        <w:rPr>
          <w:rFonts w:ascii="Times New Roman" w:hAnsi="Times New Roman" w:cs="Times New Roman"/>
          <w:b/>
          <w:bCs/>
          <w:color w:val="auto"/>
        </w:rPr>
      </w:pPr>
      <w:r w:rsidRPr="00B96766">
        <w:rPr>
          <w:rFonts w:ascii="Times New Roman" w:hAnsi="Times New Roman" w:cs="Times New Roman"/>
          <w:b/>
          <w:bCs/>
          <w:color w:val="auto"/>
        </w:rPr>
        <w:lastRenderedPageBreak/>
        <w:t>УЧЕБНО-МЕТОДИЧЕСКОЕ И ИНФОРМАЦИОННОЕ ОБЕСПЕЧЕНИЕ УЧЕБНОЙ ДИСЦИПЛИНЫ</w:t>
      </w:r>
    </w:p>
    <w:p w:rsidR="00F16CEB" w:rsidRDefault="00F16CEB" w:rsidP="00F16CEB">
      <w:pPr>
        <w:spacing w:line="360" w:lineRule="auto"/>
        <w:ind w:left="567"/>
        <w:jc w:val="both"/>
        <w:rPr>
          <w:rFonts w:ascii="Times New Roman" w:hAnsi="Times New Roman" w:cs="Times New Roman"/>
          <w:u w:val="single"/>
        </w:rPr>
      </w:pPr>
      <w:r>
        <w:rPr>
          <w:rFonts w:ascii="Times New Roman" w:hAnsi="Times New Roman" w:cs="Times New Roman"/>
          <w:u w:val="single"/>
        </w:rPr>
        <w:t xml:space="preserve">7.1. </w:t>
      </w:r>
      <w:r w:rsidRPr="00474D8D">
        <w:rPr>
          <w:rFonts w:ascii="Times New Roman" w:hAnsi="Times New Roman" w:cs="Times New Roman"/>
          <w:u w:val="single"/>
        </w:rPr>
        <w:t>ОСНОВНАЯ ЛИТЕРАТУРА (ОЛ).</w:t>
      </w:r>
    </w:p>
    <w:p w:rsidR="000E3ABB" w:rsidRDefault="000E3ABB" w:rsidP="000E3ABB">
      <w:pPr>
        <w:spacing w:line="360" w:lineRule="auto"/>
        <w:jc w:val="both"/>
        <w:rPr>
          <w:rFonts w:ascii="Times New Roman" w:hAnsi="Times New Roman" w:cs="Times New Roman"/>
          <w:b/>
        </w:rPr>
      </w:pPr>
      <w:r>
        <w:rPr>
          <w:rFonts w:ascii="Times New Roman" w:hAnsi="Times New Roman" w:cs="Times New Roman"/>
          <w:b/>
        </w:rPr>
        <w:t>Основная л</w:t>
      </w:r>
      <w:r w:rsidRPr="00F52C31">
        <w:rPr>
          <w:rFonts w:ascii="Times New Roman" w:hAnsi="Times New Roman" w:cs="Times New Roman"/>
          <w:b/>
        </w:rPr>
        <w:t>итература</w:t>
      </w:r>
      <w:r>
        <w:rPr>
          <w:rFonts w:ascii="Times New Roman" w:hAnsi="Times New Roman" w:cs="Times New Roman"/>
          <w:b/>
        </w:rPr>
        <w:t>:</w:t>
      </w:r>
    </w:p>
    <w:p w:rsidR="000E3ABB" w:rsidRPr="00DA02FB" w:rsidRDefault="000E3ABB" w:rsidP="000E3ABB">
      <w:pPr>
        <w:numPr>
          <w:ilvl w:val="3"/>
          <w:numId w:val="43"/>
        </w:numPr>
        <w:ind w:left="0" w:firstLine="851"/>
        <w:jc w:val="both"/>
        <w:rPr>
          <w:rFonts w:ascii="Times New Roman" w:hAnsi="Times New Roman" w:cs="Times New Roman"/>
        </w:rPr>
      </w:pPr>
      <w:r w:rsidRPr="00DA02FB">
        <w:rPr>
          <w:rFonts w:ascii="Times New Roman" w:hAnsi="Times New Roman" w:cs="Times New Roman"/>
        </w:rPr>
        <w:t xml:space="preserve">Богомильский, М. Р. Детская оториноларингология : учебник / М. Р. Богомильский, В. Р. Чистякова. – 3-е изд., перераб. и доп. – Москва : ГЭОТАР–Медиа, 2014. – 624 с. – ISBN 978–5–9704–2964–8 – URL: </w:t>
      </w:r>
      <w:hyperlink r:id="rId8" w:history="1">
        <w:r w:rsidRPr="0097111C">
          <w:rPr>
            <w:rStyle w:val="a3"/>
            <w:rFonts w:ascii="Times New Roman" w:hAnsi="Times New Roman" w:cs="Times New Roman"/>
          </w:rPr>
          <w:t>http://www.studentlibrary.ru/book/ISBN9785970429648.html</w:t>
        </w:r>
      </w:hyperlink>
      <w:r w:rsidRPr="00DA02FB">
        <w:rPr>
          <w:rFonts w:ascii="Times New Roman" w:hAnsi="Times New Roman" w:cs="Times New Roman"/>
        </w:rPr>
        <w:t>.– Текст: электронный (дата обращения: 07.07.2022г.)</w:t>
      </w:r>
    </w:p>
    <w:p w:rsidR="000E3ABB" w:rsidRDefault="000E3ABB" w:rsidP="000E3ABB">
      <w:pPr>
        <w:numPr>
          <w:ilvl w:val="0"/>
          <w:numId w:val="43"/>
        </w:numPr>
        <w:spacing w:line="276" w:lineRule="auto"/>
        <w:ind w:left="0" w:firstLine="851"/>
        <w:jc w:val="both"/>
        <w:rPr>
          <w:rFonts w:ascii="Times New Roman" w:hAnsi="Times New Roman" w:cs="Times New Roman"/>
        </w:rPr>
      </w:pPr>
      <w:r w:rsidRPr="00A94011">
        <w:rPr>
          <w:rFonts w:ascii="Times New Roman" w:hAnsi="Times New Roman" w:cs="Times New Roman"/>
        </w:rPr>
        <w:t>Оториноларингология : учебник / под редакцией С. А. Карпищенко. – Москва : ГЭОТАР–Медиа, 2018. – 464 с. – ISBN 978–5–9704–4323–1</w:t>
      </w:r>
      <w:r>
        <w:rPr>
          <w:rFonts w:ascii="Times New Roman" w:hAnsi="Times New Roman" w:cs="Times New Roman"/>
        </w:rPr>
        <w:t>.</w:t>
      </w:r>
      <w:r w:rsidRPr="00A94011">
        <w:rPr>
          <w:rFonts w:ascii="Times New Roman" w:hAnsi="Times New Roman" w:cs="Times New Roman"/>
        </w:rPr>
        <w:t xml:space="preserve"> – URL: </w:t>
      </w:r>
      <w:hyperlink r:id="rId9" w:history="1">
        <w:r w:rsidRPr="005A079D">
          <w:rPr>
            <w:rStyle w:val="a3"/>
            <w:rFonts w:ascii="Times New Roman" w:hAnsi="Times New Roman" w:cs="Times New Roman"/>
          </w:rPr>
          <w:t>http://www.studentlibrary.ru/book/ISBN9785970443231.html</w:t>
        </w:r>
      </w:hyperlink>
      <w:r w:rsidRPr="00A94011">
        <w:rPr>
          <w:rFonts w:ascii="Times New Roman" w:hAnsi="Times New Roman" w:cs="Times New Roman"/>
        </w:rPr>
        <w:t xml:space="preserve">.– Текст: электронный (дата обращения: </w:t>
      </w:r>
      <w:r>
        <w:rPr>
          <w:rFonts w:ascii="Times New Roman" w:hAnsi="Times New Roman" w:cs="Times New Roman"/>
        </w:rPr>
        <w:t>07.07</w:t>
      </w:r>
      <w:r w:rsidRPr="003A37DB">
        <w:rPr>
          <w:rFonts w:ascii="Times New Roman" w:hAnsi="Times New Roman" w:cs="Times New Roman"/>
        </w:rPr>
        <w:t>.2022</w:t>
      </w:r>
      <w:r>
        <w:rPr>
          <w:rFonts w:ascii="Times New Roman" w:hAnsi="Times New Roman" w:cs="Times New Roman"/>
        </w:rPr>
        <w:t>г.</w:t>
      </w:r>
      <w:r w:rsidRPr="00A94011">
        <w:rPr>
          <w:rFonts w:ascii="Times New Roman" w:hAnsi="Times New Roman" w:cs="Times New Roman"/>
        </w:rPr>
        <w:t>)</w:t>
      </w:r>
    </w:p>
    <w:p w:rsidR="000E3ABB" w:rsidRDefault="000E3ABB" w:rsidP="000E3ABB">
      <w:pPr>
        <w:numPr>
          <w:ilvl w:val="0"/>
          <w:numId w:val="43"/>
        </w:numPr>
        <w:ind w:left="0" w:firstLine="851"/>
        <w:jc w:val="both"/>
        <w:rPr>
          <w:rFonts w:ascii="Times New Roman" w:hAnsi="Times New Roman" w:cs="Times New Roman"/>
        </w:rPr>
      </w:pPr>
      <w:r w:rsidRPr="00DA02FB">
        <w:rPr>
          <w:rFonts w:ascii="Times New Roman" w:hAnsi="Times New Roman" w:cs="Times New Roman"/>
        </w:rPr>
        <w:t xml:space="preserve">Пальчун, В. Т. Оториноларингология : учебник / В. Т. Пальчун, А. И. Крюков, М. М. Магомедов. – 4-е изд., перераб. и доп. – Москва : ГЭОТАР–Медиа, 2020. – 592 с. : ил. – ISBN 978–5–9704–5736–8. – URL: </w:t>
      </w:r>
      <w:hyperlink r:id="rId10" w:history="1">
        <w:r w:rsidRPr="0097111C">
          <w:rPr>
            <w:rStyle w:val="a3"/>
            <w:rFonts w:ascii="Times New Roman" w:hAnsi="Times New Roman" w:cs="Times New Roman"/>
          </w:rPr>
          <w:t>https://www.studentlibrary.ru/book/ISBN9785970457368.html</w:t>
        </w:r>
      </w:hyperlink>
      <w:r w:rsidRPr="00DA02FB">
        <w:rPr>
          <w:rFonts w:ascii="Times New Roman" w:hAnsi="Times New Roman" w:cs="Times New Roman"/>
        </w:rPr>
        <w:t>.– Текст: электронный (дата обращения: 07.07.2022г.)</w:t>
      </w:r>
    </w:p>
    <w:p w:rsidR="000E3ABB" w:rsidRPr="00DA02FB" w:rsidRDefault="000E3ABB" w:rsidP="000E3ABB">
      <w:pPr>
        <w:numPr>
          <w:ilvl w:val="0"/>
          <w:numId w:val="43"/>
        </w:numPr>
        <w:ind w:left="0" w:firstLine="851"/>
        <w:jc w:val="both"/>
        <w:rPr>
          <w:rFonts w:ascii="Times New Roman" w:hAnsi="Times New Roman" w:cs="Times New Roman"/>
        </w:rPr>
      </w:pPr>
      <w:r w:rsidRPr="00DA02FB">
        <w:rPr>
          <w:rFonts w:ascii="Times New Roman" w:hAnsi="Times New Roman" w:cs="Times New Roman"/>
        </w:rPr>
        <w:t xml:space="preserve">Оториноларингология : учебник / А. А. Горохов, Ю. К. Янов, В. В. Дворянчиков, В. Г. Миронов ; под редакцией А. А. Горохова. – 2-е изд. доп. и испр. – Санкт-Петербург :СпецЛит, 2019. – 224 c. – ISBN 9785299010084. – URL: </w:t>
      </w:r>
      <w:hyperlink r:id="rId11" w:history="1">
        <w:r w:rsidRPr="0097111C">
          <w:rPr>
            <w:rStyle w:val="a3"/>
            <w:rFonts w:ascii="Times New Roman" w:hAnsi="Times New Roman" w:cs="Times New Roman"/>
          </w:rPr>
          <w:t>https://www.books-up.ru/ru/book/otorinolaringologiya-9085725/</w:t>
        </w:r>
      </w:hyperlink>
      <w:r w:rsidRPr="00DA02FB">
        <w:rPr>
          <w:rFonts w:ascii="Times New Roman" w:hAnsi="Times New Roman" w:cs="Times New Roman"/>
        </w:rPr>
        <w:t>.– Текст: электронный (дата обращения: 07.07.2022г.)</w:t>
      </w:r>
    </w:p>
    <w:p w:rsidR="000E3ABB" w:rsidRDefault="000E3ABB" w:rsidP="000E3ABB">
      <w:pPr>
        <w:spacing w:line="276" w:lineRule="auto"/>
        <w:jc w:val="both"/>
        <w:rPr>
          <w:rFonts w:ascii="Times New Roman" w:hAnsi="Times New Roman" w:cs="Times New Roman"/>
        </w:rPr>
      </w:pPr>
    </w:p>
    <w:p w:rsidR="000E3ABB" w:rsidRDefault="000E3ABB" w:rsidP="000E3ABB">
      <w:pPr>
        <w:spacing w:line="276" w:lineRule="auto"/>
        <w:jc w:val="both"/>
        <w:rPr>
          <w:rFonts w:ascii="Times New Roman" w:hAnsi="Times New Roman" w:cs="Times New Roman"/>
          <w:b/>
        </w:rPr>
      </w:pPr>
      <w:r w:rsidRPr="00DA19B3">
        <w:rPr>
          <w:rFonts w:ascii="Times New Roman" w:hAnsi="Times New Roman" w:cs="Times New Roman"/>
          <w:b/>
        </w:rPr>
        <w:t>Дополнительная литература</w:t>
      </w:r>
      <w:r>
        <w:rPr>
          <w:rFonts w:ascii="Times New Roman" w:hAnsi="Times New Roman" w:cs="Times New Roman"/>
          <w:b/>
        </w:rPr>
        <w:t>:</w:t>
      </w:r>
    </w:p>
    <w:p w:rsidR="000E3ABB" w:rsidRDefault="000E3ABB" w:rsidP="000E3ABB">
      <w:pPr>
        <w:jc w:val="both"/>
      </w:pPr>
    </w:p>
    <w:p w:rsidR="000E3AB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Богомильский, М. Р. Болезни уха, горла, носа в детском возрасте : национальное руководство / под редакцией М. Р. Богомильского. – 2-е изд., перераб. и доп. – Москва : ГЭОТАР–Медиа, </w:t>
      </w:r>
      <w:r w:rsidRPr="00475B1E">
        <w:rPr>
          <w:rFonts w:ascii="Times New Roman" w:hAnsi="Times New Roman" w:cs="Times New Roman"/>
        </w:rPr>
        <w:t>2021.</w:t>
      </w:r>
      <w:r w:rsidRPr="00DA02FB">
        <w:rPr>
          <w:rFonts w:ascii="Times New Roman" w:hAnsi="Times New Roman" w:cs="Times New Roman"/>
        </w:rPr>
        <w:t xml:space="preserve"> – 1072 с. – (Серия "Национальные руководства"). – ISBN 978–5–9704–6140–2. – URL: </w:t>
      </w:r>
      <w:hyperlink r:id="rId12" w:history="1">
        <w:r w:rsidRPr="0097111C">
          <w:rPr>
            <w:rStyle w:val="a3"/>
            <w:rFonts w:ascii="Times New Roman" w:hAnsi="Times New Roman" w:cs="Times New Roman"/>
          </w:rPr>
          <w:t>https://www.rosmedlib.ru/book/ISBN9785970461402.html</w:t>
        </w:r>
      </w:hyperlink>
      <w:r w:rsidRPr="00DA02FB">
        <w:rPr>
          <w:rFonts w:ascii="Times New Roman" w:hAnsi="Times New Roman" w:cs="Times New Roman"/>
        </w:rPr>
        <w:t xml:space="preserve">.– Текст: электронный (дата обращения: 07.07.2022г.) </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Вишняков, В. В. Оториноларингология : учебник / В. В. Вишняков. – 2-е изд., перераб. – Москва : ГЭОТАР–Медиа, 2022. – 392 с. – ISBN 978–5–9704–6380–2. – URL: </w:t>
      </w:r>
      <w:hyperlink r:id="rId13" w:history="1">
        <w:r w:rsidRPr="0097111C">
          <w:rPr>
            <w:rStyle w:val="a3"/>
            <w:rFonts w:ascii="Times New Roman" w:hAnsi="Times New Roman" w:cs="Times New Roman"/>
          </w:rPr>
          <w:t>https://www.studentlibrary.ru/book/ISBN9785970463802.html</w:t>
        </w:r>
      </w:hyperlink>
      <w:r w:rsidRPr="00DA02FB">
        <w:rPr>
          <w:rFonts w:ascii="Times New Roman" w:hAnsi="Times New Roman" w:cs="Times New Roman"/>
        </w:rPr>
        <w:t>.– Текст</w:t>
      </w:r>
      <w:r>
        <w:rPr>
          <w:rFonts w:ascii="Times New Roman" w:hAnsi="Times New Roman" w:cs="Times New Roman"/>
        </w:rPr>
        <w:t>: электронный (дата обращения: 07.07</w:t>
      </w:r>
      <w:r w:rsidRPr="00DA02FB">
        <w:rPr>
          <w:rFonts w:ascii="Times New Roman" w:hAnsi="Times New Roman" w:cs="Times New Roman"/>
        </w:rPr>
        <w:t>.2022</w:t>
      </w:r>
      <w:r>
        <w:rPr>
          <w:rFonts w:ascii="Times New Roman" w:hAnsi="Times New Roman" w:cs="Times New Roman"/>
        </w:rPr>
        <w:t>г.</w:t>
      </w:r>
      <w:r w:rsidRPr="00DA02FB">
        <w:rPr>
          <w:rFonts w:ascii="Times New Roman" w:hAnsi="Times New Roman" w:cs="Times New Roman"/>
        </w:rPr>
        <w:t>)</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Вишняков, В. В. Справочник врача-оториноларинголога. / В. В. Вишняков. – Москва : ГЭОТАР–Медиа, 2021. – 160 с. – ("Справочник врача-специалиста"). – ISBN 978–5–9704–6124–2. – URL: </w:t>
      </w:r>
      <w:hyperlink r:id="rId14" w:history="1">
        <w:r w:rsidRPr="0097111C">
          <w:rPr>
            <w:rStyle w:val="a3"/>
            <w:rFonts w:ascii="Times New Roman" w:hAnsi="Times New Roman" w:cs="Times New Roman"/>
          </w:rPr>
          <w:t>https://www.studentlibrary.ru/book/ISBN9785970461242.html</w:t>
        </w:r>
      </w:hyperlink>
      <w:r w:rsidRPr="00DA02FB">
        <w:rPr>
          <w:rFonts w:ascii="Times New Roman" w:hAnsi="Times New Roman" w:cs="Times New Roman"/>
        </w:rPr>
        <w:t>.– Текст: электронный (дата обращения: 07.07.2022г.)</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Военная оториноларингология : учебное пособие / под редакцией А. А. Горохова, А. М. Шелепова. – Санкт-Петербург :СпецЛит, 2014. – 271 c. – ISBN 9785299006094. – URL: </w:t>
      </w:r>
      <w:hyperlink r:id="rId15" w:history="1">
        <w:r w:rsidRPr="0097111C">
          <w:rPr>
            <w:rStyle w:val="a3"/>
            <w:rFonts w:ascii="Times New Roman" w:hAnsi="Times New Roman" w:cs="Times New Roman"/>
          </w:rPr>
          <w:t>https://www.books-up.ru/ru/book/voennaya-otorinolaringologiya-2994136/</w:t>
        </w:r>
      </w:hyperlink>
      <w:r w:rsidRPr="00DA02FB">
        <w:rPr>
          <w:rFonts w:ascii="Times New Roman" w:hAnsi="Times New Roman" w:cs="Times New Roman"/>
        </w:rPr>
        <w:t>.– Текст: электронный (дата обращения: 07.07.2022г.)</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Дементьев, А. С. Оториноларингология. Стандарты медицинской помощи : справочник / составители А. С. Дементьев, Н. И. Журавлева, С. Ю. Кочетков, Е. Ю. Чепанова. – Москва : ГЭОТАР–Медиа, 2016. – 320 с. – (Серия "Стандарты медицинской помощи"). – ISBN 978–5–9704–3942–5. – URL: </w:t>
      </w:r>
      <w:hyperlink r:id="rId16" w:history="1">
        <w:r w:rsidRPr="0097111C">
          <w:rPr>
            <w:rStyle w:val="a3"/>
            <w:rFonts w:ascii="Times New Roman" w:hAnsi="Times New Roman" w:cs="Times New Roman"/>
          </w:rPr>
          <w:t>https://www.rosmedlib.ru/book/ISBN9785970439425.html</w:t>
        </w:r>
      </w:hyperlink>
      <w:r w:rsidRPr="00DA02FB">
        <w:rPr>
          <w:rFonts w:ascii="Times New Roman" w:hAnsi="Times New Roman" w:cs="Times New Roman"/>
        </w:rPr>
        <w:t>.– Текст: электронный (дата обращения: 07.07.2022г.)</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lastRenderedPageBreak/>
        <w:t xml:space="preserve">Заболевания верхних дыхательных путей и уха : справочник практикующего врача / В. Т. Пальчун, Л. А. Лучихин, М. М. Магомедов, И. В. Иванец. – Москва : ГЭОТАР–Медиа, 2013. – 256 с. – ISBN 978–5–9704–2547–3. – URL: </w:t>
      </w:r>
      <w:hyperlink r:id="rId17" w:history="1">
        <w:r w:rsidRPr="0097111C">
          <w:rPr>
            <w:rStyle w:val="a3"/>
            <w:rFonts w:ascii="Times New Roman" w:hAnsi="Times New Roman" w:cs="Times New Roman"/>
          </w:rPr>
          <w:t>http://www.studentlibrary.ru/book/ISBN9785970425473.html</w:t>
        </w:r>
      </w:hyperlink>
      <w:r w:rsidRPr="00DA02FB">
        <w:rPr>
          <w:rFonts w:ascii="Times New Roman" w:hAnsi="Times New Roman" w:cs="Times New Roman"/>
        </w:rPr>
        <w:t>.– Текст: электронный (дата обращения: 07.07.2022г.)</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Лопатин, А. С. Справочник оториноларинголога / А. С. Лопатин, А. В. Варвянская, Г. Р. Каспранская. – Москва : ГЭОТАР–Медиа, 2020. – 336 с. – ISBN 978–5–9704–5927–0. – URL: </w:t>
      </w:r>
      <w:hyperlink r:id="rId18" w:history="1">
        <w:r w:rsidRPr="0097111C">
          <w:rPr>
            <w:rStyle w:val="a3"/>
            <w:rFonts w:ascii="Times New Roman" w:hAnsi="Times New Roman" w:cs="Times New Roman"/>
          </w:rPr>
          <w:t>https://www.studentlibrary.ru/book/ISBN9785970459270.html</w:t>
        </w:r>
      </w:hyperlink>
      <w:r>
        <w:rPr>
          <w:rFonts w:ascii="Times New Roman" w:hAnsi="Times New Roman" w:cs="Times New Roman"/>
        </w:rPr>
        <w:t>. – Текст: электронный</w:t>
      </w:r>
      <w:r w:rsidRPr="00DA02FB">
        <w:rPr>
          <w:rFonts w:ascii="Times New Roman" w:hAnsi="Times New Roman" w:cs="Times New Roman"/>
        </w:rPr>
        <w:t xml:space="preserve"> (дата обращения: 07.07.2022г.)</w:t>
      </w:r>
    </w:p>
    <w:p w:rsidR="000E3ABB" w:rsidRPr="00DA02F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Пальчун, В. Т. Краткий курс оториноларингологии : руководство для врачей / В. Т. Пальчун, М. М. Магомедов, А. В. Гуров. – Москва : ГЭОТАР–Медиа, 2016. – 288 с. – ISBN 978–5–9704–3814–5. – URL: </w:t>
      </w:r>
      <w:hyperlink r:id="rId19" w:history="1">
        <w:r w:rsidRPr="0097111C">
          <w:rPr>
            <w:rStyle w:val="a3"/>
            <w:rFonts w:ascii="Times New Roman" w:hAnsi="Times New Roman" w:cs="Times New Roman"/>
          </w:rPr>
          <w:t>https://www.rosmedlib.ru/book/ISBN9785970438145.html</w:t>
        </w:r>
      </w:hyperlink>
      <w:r w:rsidRPr="00DA02FB">
        <w:rPr>
          <w:rFonts w:ascii="Times New Roman" w:hAnsi="Times New Roman" w:cs="Times New Roman"/>
        </w:rPr>
        <w:t>.– Текст: электронный (дата обращения: 07.07.2022г.)</w:t>
      </w:r>
    </w:p>
    <w:p w:rsidR="000E3ABB" w:rsidRDefault="000E3ABB" w:rsidP="000E3ABB">
      <w:pPr>
        <w:numPr>
          <w:ilvl w:val="0"/>
          <w:numId w:val="44"/>
        </w:numPr>
        <w:ind w:left="0" w:firstLine="851"/>
        <w:jc w:val="both"/>
        <w:rPr>
          <w:rFonts w:ascii="Times New Roman" w:hAnsi="Times New Roman" w:cs="Times New Roman"/>
        </w:rPr>
      </w:pPr>
      <w:r w:rsidRPr="00DA02FB">
        <w:rPr>
          <w:rFonts w:ascii="Times New Roman" w:hAnsi="Times New Roman" w:cs="Times New Roman"/>
        </w:rPr>
        <w:t xml:space="preserve">Руководство по очаговой инфекции в оториноларингологии / под редакцией В. Т. Пальчуна, А. И. Крюкова, М. М. Магомедова. – Москва : ГЭОТАР–Медиа, 2015. – 224 с. – (Серия «Библиотека врача-специалиста»). – ISBN 978–5–9704–3474–1. – URL: </w:t>
      </w:r>
      <w:hyperlink r:id="rId20" w:history="1">
        <w:r w:rsidRPr="0097111C">
          <w:rPr>
            <w:rStyle w:val="a3"/>
            <w:rFonts w:ascii="Times New Roman" w:hAnsi="Times New Roman" w:cs="Times New Roman"/>
          </w:rPr>
          <w:t>https://www.rosmedlib.ru/book/ISBN9785970434741.html</w:t>
        </w:r>
      </w:hyperlink>
      <w:r w:rsidRPr="00DA02FB">
        <w:rPr>
          <w:rFonts w:ascii="Times New Roman" w:hAnsi="Times New Roman" w:cs="Times New Roman"/>
        </w:rPr>
        <w:t>.– Текст: электронный (дата обращения: 07.07.2022г.)</w:t>
      </w:r>
    </w:p>
    <w:p w:rsidR="00F16CEB" w:rsidRPr="00D80121" w:rsidRDefault="000E3ABB" w:rsidP="000E3ABB">
      <w:pPr>
        <w:ind w:firstLine="709"/>
        <w:jc w:val="both"/>
        <w:rPr>
          <w:rFonts w:ascii="Times New Roman" w:eastAsia="Calibri" w:hAnsi="Times New Roman" w:cs="Times New Roman"/>
          <w:color w:val="auto"/>
          <w:lang w:eastAsia="en-US"/>
        </w:rPr>
      </w:pPr>
      <w:r w:rsidRPr="00475B1E">
        <w:rPr>
          <w:rFonts w:ascii="Times New Roman" w:hAnsi="Times New Roman" w:cs="Times New Roman"/>
        </w:rPr>
        <w:t>Вестник оториноларингологии : научно-практический журнал</w:t>
      </w:r>
      <w:r w:rsidRPr="00AA4EA9">
        <w:rPr>
          <w:rFonts w:ascii="Times New Roman" w:hAnsi="Times New Roman" w:cs="Times New Roman"/>
        </w:rPr>
        <w:t xml:space="preserve"> / Научно-исследовательский клинический институт оториноларингологии им. Л. И. Свержевского ; главный редактор В. Т. Пальчун. – Москва : Медиа Сфера. – Выходит 6 раз в год. – ISSN 0042-4668. – URL: </w:t>
      </w:r>
      <w:hyperlink r:id="rId21" w:history="1">
        <w:r w:rsidRPr="0040754B">
          <w:rPr>
            <w:rStyle w:val="a3"/>
            <w:rFonts w:ascii="Times New Roman" w:hAnsi="Times New Roman" w:cs="Times New Roman"/>
          </w:rPr>
          <w:t>https://dlib.eastview.com/browse/publication/117553</w:t>
        </w:r>
      </w:hyperlink>
      <w:r w:rsidRPr="00AA4EA9">
        <w:rPr>
          <w:rFonts w:ascii="Times New Roman" w:hAnsi="Times New Roman" w:cs="Times New Roman"/>
        </w:rPr>
        <w:t>. – Текст : электронный.</w:t>
      </w:r>
    </w:p>
    <w:p w:rsidR="00F16CEB" w:rsidRPr="009A5EFD" w:rsidRDefault="00F16CEB" w:rsidP="00F16CEB">
      <w:pPr>
        <w:spacing w:after="160" w:line="256" w:lineRule="auto"/>
        <w:jc w:val="both"/>
        <w:rPr>
          <w:rFonts w:ascii="Times New Roman" w:eastAsia="Calibri" w:hAnsi="Times New Roman" w:cs="Times New Roman"/>
          <w:color w:val="auto"/>
          <w:lang w:eastAsia="en-US"/>
        </w:rPr>
      </w:pPr>
    </w:p>
    <w:p w:rsidR="00F16CEB" w:rsidRDefault="00F16CEB" w:rsidP="00F16CEB">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7.2. перечень ресурсов информационно-телекоммуникационной сети«</w:t>
      </w:r>
      <w:r w:rsidRPr="009C0691">
        <w:rPr>
          <w:rFonts w:ascii="Times New Roman" w:hAnsi="Times New Roman" w:cs="Times New Roman"/>
          <w:color w:val="auto"/>
          <w:sz w:val="28"/>
          <w:szCs w:val="28"/>
        </w:rPr>
        <w:t>Интернет</w:t>
      </w:r>
      <w:r>
        <w:rPr>
          <w:rFonts w:ascii="Times New Roman" w:hAnsi="Times New Roman" w:cs="Times New Roman"/>
          <w:color w:val="auto"/>
          <w:sz w:val="28"/>
          <w:szCs w:val="28"/>
        </w:rPr>
        <w:t xml:space="preserve">» </w:t>
      </w:r>
    </w:p>
    <w:p w:rsidR="00F16CEB" w:rsidRPr="00895040" w:rsidRDefault="00F16CEB" w:rsidP="00F16CEB">
      <w:pPr>
        <w:autoSpaceDE w:val="0"/>
        <w:autoSpaceDN w:val="0"/>
        <w:adjustRightInd w:val="0"/>
        <w:jc w:val="both"/>
        <w:rPr>
          <w:rFonts w:ascii="Times New Roman" w:hAnsi="Times New Roman" w:cs="Times New Roman"/>
          <w:color w:val="4F81BD"/>
          <w:sz w:val="28"/>
          <w:szCs w:val="28"/>
        </w:rPr>
      </w:pPr>
      <w:r w:rsidRPr="00B96766">
        <w:rPr>
          <w:rFonts w:ascii="Times New Roman" w:hAnsi="Times New Roman" w:cs="Times New Roman"/>
          <w:sz w:val="28"/>
          <w:szCs w:val="28"/>
        </w:rPr>
        <w:t>1.</w:t>
      </w:r>
      <w:r>
        <w:rPr>
          <w:rFonts w:ascii="Times New Roman" w:hAnsi="Times New Roman" w:cs="Times New Roman"/>
          <w:sz w:val="28"/>
          <w:szCs w:val="28"/>
        </w:rPr>
        <w:t xml:space="preserve">Электронно – библиотечная система «Консультат  студента» </w:t>
      </w:r>
      <w:hyperlink r:id="rId22" w:history="1">
        <w:r w:rsidRPr="00895040">
          <w:rPr>
            <w:rStyle w:val="a3"/>
            <w:rFonts w:ascii="Times New Roman" w:hAnsi="Times New Roman" w:cs="Times New Roman"/>
            <w:color w:val="4F81BD"/>
            <w:sz w:val="28"/>
            <w:szCs w:val="28"/>
            <w:lang w:val="en-US"/>
          </w:rPr>
          <w:t>http</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www</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studmedlib</w:t>
        </w:r>
        <w:r w:rsidRPr="00895040">
          <w:rPr>
            <w:rStyle w:val="a3"/>
            <w:rFonts w:ascii="Times New Roman" w:hAnsi="Times New Roman" w:cs="Times New Roman"/>
            <w:color w:val="4F81BD"/>
            <w:sz w:val="28"/>
            <w:szCs w:val="28"/>
          </w:rPr>
          <w:t>.</w:t>
        </w:r>
        <w:r w:rsidRPr="00FC72CF">
          <w:rPr>
            <w:rStyle w:val="a3"/>
            <w:rFonts w:ascii="Times New Roman" w:hAnsi="Times New Roman" w:cs="Times New Roman"/>
            <w:color w:val="4F81BD"/>
            <w:sz w:val="28"/>
            <w:szCs w:val="28"/>
          </w:rPr>
          <w:t>.</w:t>
        </w:r>
        <w:r w:rsidRPr="00FC72CF">
          <w:rPr>
            <w:rStyle w:val="a3"/>
            <w:rFonts w:ascii="Times New Roman" w:hAnsi="Times New Roman" w:cs="Times New Roman"/>
            <w:color w:val="4F81BD"/>
            <w:sz w:val="28"/>
            <w:szCs w:val="28"/>
            <w:lang w:val="en-US"/>
          </w:rPr>
          <w:t>com</w:t>
        </w:r>
        <w:r w:rsidRPr="00FC72CF">
          <w:rPr>
            <w:rStyle w:val="a3"/>
            <w:rFonts w:ascii="Times New Roman" w:hAnsi="Times New Roman" w:cs="Times New Roman"/>
            <w:color w:val="4F81BD"/>
            <w:sz w:val="28"/>
            <w:szCs w:val="28"/>
          </w:rPr>
          <w:t>/</w:t>
        </w:r>
      </w:hyperlink>
    </w:p>
    <w:p w:rsidR="00F16CEB" w:rsidRPr="00895040" w:rsidRDefault="00F16CEB" w:rsidP="00F16CEB">
      <w:pPr>
        <w:autoSpaceDE w:val="0"/>
        <w:autoSpaceDN w:val="0"/>
        <w:adjustRightInd w:val="0"/>
        <w:jc w:val="both"/>
        <w:rPr>
          <w:rFonts w:ascii="Times New Roman" w:hAnsi="Times New Roman" w:cs="Times New Roman"/>
          <w:color w:val="1F497D"/>
          <w:sz w:val="28"/>
          <w:szCs w:val="28"/>
        </w:rPr>
      </w:pPr>
      <w:r w:rsidRPr="00FC72CF">
        <w:rPr>
          <w:rFonts w:ascii="Times New Roman" w:hAnsi="Times New Roman" w:cs="Times New Roman"/>
          <w:color w:val="auto"/>
          <w:sz w:val="28"/>
          <w:szCs w:val="28"/>
        </w:rPr>
        <w:t xml:space="preserve">2. База данных « </w:t>
      </w:r>
      <w:r>
        <w:rPr>
          <w:rFonts w:ascii="Times New Roman" w:hAnsi="Times New Roman" w:cs="Times New Roman"/>
          <w:color w:val="auto"/>
          <w:sz w:val="28"/>
          <w:szCs w:val="28"/>
          <w:lang w:val="en-US"/>
        </w:rPr>
        <w:t>MedlintWithFulltext</w:t>
      </w:r>
      <w:r w:rsidRPr="00FC72CF">
        <w:rPr>
          <w:rFonts w:ascii="Times New Roman" w:hAnsi="Times New Roman" w:cs="Times New Roman"/>
          <w:color w:val="auto"/>
          <w:sz w:val="28"/>
          <w:szCs w:val="28"/>
        </w:rPr>
        <w:t xml:space="preserve">» </w:t>
      </w:r>
      <w:r>
        <w:rPr>
          <w:rFonts w:ascii="Times New Roman" w:hAnsi="Times New Roman" w:cs="Times New Roman"/>
          <w:color w:val="auto"/>
          <w:sz w:val="28"/>
          <w:szCs w:val="28"/>
        </w:rPr>
        <w:t>наплатформе</w:t>
      </w:r>
      <w:r>
        <w:rPr>
          <w:rFonts w:ascii="Times New Roman" w:hAnsi="Times New Roman" w:cs="Times New Roman"/>
          <w:color w:val="auto"/>
          <w:sz w:val="28"/>
          <w:szCs w:val="28"/>
          <w:lang w:val="en-US"/>
        </w:rPr>
        <w:t>EBSCOHOST</w:t>
      </w:r>
      <w:hyperlink r:id="rId23" w:history="1">
        <w:r w:rsidRPr="00895040">
          <w:rPr>
            <w:rStyle w:val="a3"/>
            <w:rFonts w:ascii="Times New Roman" w:hAnsi="Times New Roman" w:cs="Times New Roman"/>
            <w:color w:val="1F497D"/>
            <w:sz w:val="28"/>
            <w:szCs w:val="28"/>
            <w:lang w:val="en-US"/>
          </w:rPr>
          <w:t>http</w:t>
        </w:r>
        <w:r w:rsidRPr="00895040">
          <w:rPr>
            <w:rStyle w:val="a3"/>
            <w:rFonts w:ascii="Times New Roman" w:hAnsi="Times New Roman" w:cs="Times New Roman"/>
            <w:color w:val="1F497D"/>
            <w:sz w:val="28"/>
            <w:szCs w:val="28"/>
          </w:rPr>
          <w:t>://</w:t>
        </w:r>
        <w:r w:rsidRPr="00895040">
          <w:rPr>
            <w:rStyle w:val="a3"/>
            <w:rFonts w:ascii="Times New Roman" w:hAnsi="Times New Roman" w:cs="Times New Roman"/>
            <w:color w:val="1F497D"/>
            <w:sz w:val="28"/>
            <w:szCs w:val="28"/>
            <w:lang w:val="en-US"/>
          </w:rPr>
          <w:t>www</w:t>
        </w:r>
        <w:r w:rsidRPr="00895040">
          <w:rPr>
            <w:rStyle w:val="a3"/>
            <w:rFonts w:ascii="Times New Roman" w:hAnsi="Times New Roman" w:cs="Times New Roman"/>
            <w:color w:val="1F497D"/>
            <w:sz w:val="28"/>
            <w:szCs w:val="28"/>
          </w:rPr>
          <w:t>.</w:t>
        </w:r>
        <w:r w:rsidRPr="00895040">
          <w:rPr>
            <w:rStyle w:val="a3"/>
            <w:rFonts w:ascii="Times New Roman" w:hAnsi="Times New Roman" w:cs="Times New Roman"/>
            <w:color w:val="1F497D"/>
            <w:sz w:val="28"/>
            <w:szCs w:val="28"/>
            <w:lang w:val="en-US"/>
          </w:rPr>
          <w:t>search</w:t>
        </w:r>
        <w:r w:rsidRPr="00895040">
          <w:rPr>
            <w:rStyle w:val="a3"/>
            <w:rFonts w:ascii="Times New Roman" w:hAnsi="Times New Roman" w:cs="Times New Roman"/>
            <w:color w:val="1F497D"/>
            <w:sz w:val="28"/>
            <w:szCs w:val="28"/>
          </w:rPr>
          <w:t>.</w:t>
        </w:r>
        <w:r w:rsidRPr="00895040">
          <w:rPr>
            <w:rStyle w:val="a3"/>
            <w:rFonts w:ascii="Times New Roman" w:hAnsi="Times New Roman" w:cs="Times New Roman"/>
            <w:color w:val="1F497D"/>
            <w:sz w:val="28"/>
            <w:szCs w:val="28"/>
            <w:lang w:val="en-US"/>
          </w:rPr>
          <w:t>ebscohost</w:t>
        </w:r>
        <w:r w:rsidRPr="00895040">
          <w:rPr>
            <w:rStyle w:val="a3"/>
            <w:rFonts w:ascii="Times New Roman" w:hAnsi="Times New Roman" w:cs="Times New Roman"/>
            <w:color w:val="1F497D"/>
            <w:sz w:val="28"/>
            <w:szCs w:val="28"/>
          </w:rPr>
          <w:t>.</w:t>
        </w:r>
        <w:r w:rsidRPr="00895040">
          <w:rPr>
            <w:rStyle w:val="a3"/>
            <w:rFonts w:ascii="Times New Roman" w:hAnsi="Times New Roman" w:cs="Times New Roman"/>
            <w:color w:val="1F497D"/>
            <w:sz w:val="28"/>
            <w:szCs w:val="28"/>
            <w:lang w:val="en-US"/>
          </w:rPr>
          <w:t>ru</w:t>
        </w:r>
        <w:r w:rsidRPr="00895040">
          <w:rPr>
            <w:rStyle w:val="a3"/>
            <w:rFonts w:ascii="Times New Roman" w:hAnsi="Times New Roman" w:cs="Times New Roman"/>
            <w:color w:val="1F497D"/>
            <w:sz w:val="28"/>
            <w:szCs w:val="28"/>
          </w:rPr>
          <w:t>/</w:t>
        </w:r>
      </w:hyperlink>
    </w:p>
    <w:p w:rsidR="00F16CEB" w:rsidRPr="00847DA0" w:rsidRDefault="00F16CEB" w:rsidP="00F16CEB">
      <w:pPr>
        <w:autoSpaceDE w:val="0"/>
        <w:autoSpaceDN w:val="0"/>
        <w:adjustRightInd w:val="0"/>
        <w:jc w:val="both"/>
        <w:rPr>
          <w:rFonts w:ascii="Times New Roman" w:hAnsi="Times New Roman" w:cs="Times New Roman"/>
          <w:sz w:val="28"/>
          <w:szCs w:val="28"/>
        </w:rPr>
      </w:pPr>
      <w:r w:rsidRPr="00FC72CF">
        <w:rPr>
          <w:rFonts w:ascii="Times New Roman" w:hAnsi="Times New Roman" w:cs="Times New Roman"/>
          <w:color w:val="auto"/>
          <w:sz w:val="28"/>
          <w:szCs w:val="28"/>
        </w:rPr>
        <w:t>2</w:t>
      </w:r>
      <w:r w:rsidRPr="00B96766">
        <w:rPr>
          <w:rFonts w:ascii="Times New Roman" w:hAnsi="Times New Roman" w:cs="Times New Roman"/>
          <w:color w:val="0070C0"/>
          <w:sz w:val="28"/>
          <w:szCs w:val="28"/>
        </w:rPr>
        <w:t>.</w:t>
      </w:r>
      <w:r>
        <w:rPr>
          <w:rFonts w:ascii="Times New Roman" w:hAnsi="Times New Roman" w:cs="Times New Roman"/>
          <w:sz w:val="28"/>
          <w:szCs w:val="28"/>
        </w:rPr>
        <w:t>Электронно – библиотечная система</w:t>
      </w:r>
      <w:r w:rsidRPr="00895040">
        <w:rPr>
          <w:rFonts w:ascii="Times New Roman" w:hAnsi="Times New Roman" w:cs="Times New Roman"/>
          <w:color w:val="4F81BD"/>
          <w:sz w:val="28"/>
          <w:szCs w:val="28"/>
        </w:rPr>
        <w:t>«</w:t>
      </w:r>
      <w:r w:rsidRPr="00895040">
        <w:rPr>
          <w:rFonts w:ascii="Times New Roman" w:hAnsi="Times New Roman" w:cs="Times New Roman"/>
          <w:color w:val="4F81BD"/>
          <w:sz w:val="28"/>
          <w:szCs w:val="28"/>
          <w:lang w:val="en-US"/>
        </w:rPr>
        <w:t>Book</w:t>
      </w:r>
      <w:r w:rsidRPr="00895040">
        <w:rPr>
          <w:rFonts w:ascii="Times New Roman" w:hAnsi="Times New Roman" w:cs="Times New Roman"/>
          <w:color w:val="4F81BD"/>
          <w:sz w:val="28"/>
          <w:szCs w:val="28"/>
        </w:rPr>
        <w:t>-</w:t>
      </w:r>
      <w:r w:rsidRPr="00895040">
        <w:rPr>
          <w:rFonts w:ascii="Times New Roman" w:hAnsi="Times New Roman" w:cs="Times New Roman"/>
          <w:color w:val="4F81BD"/>
          <w:sz w:val="28"/>
          <w:szCs w:val="28"/>
          <w:lang w:val="en-US"/>
        </w:rPr>
        <w:t>up</w:t>
      </w:r>
      <w:r w:rsidRPr="00895040">
        <w:rPr>
          <w:rFonts w:ascii="Times New Roman" w:hAnsi="Times New Roman" w:cs="Times New Roman"/>
          <w:color w:val="4F81BD"/>
          <w:sz w:val="28"/>
          <w:szCs w:val="28"/>
        </w:rPr>
        <w:t xml:space="preserve">» </w:t>
      </w:r>
      <w:hyperlink w:history="1">
        <w:r w:rsidRPr="00895040">
          <w:rPr>
            <w:rStyle w:val="a3"/>
            <w:rFonts w:ascii="Times New Roman" w:hAnsi="Times New Roman" w:cs="Times New Roman"/>
            <w:color w:val="4F81BD"/>
            <w:sz w:val="28"/>
            <w:szCs w:val="28"/>
            <w:lang w:val="en-US"/>
          </w:rPr>
          <w:t>http</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www</w:t>
        </w:r>
        <w:r w:rsidRPr="00895040">
          <w:rPr>
            <w:rStyle w:val="a3"/>
            <w:rFonts w:ascii="Times New Roman" w:hAnsi="Times New Roman" w:cs="Times New Roman"/>
            <w:color w:val="4F81BD"/>
            <w:sz w:val="28"/>
            <w:szCs w:val="28"/>
          </w:rPr>
          <w:t xml:space="preserve">. </w:t>
        </w:r>
        <w:r w:rsidRPr="00895040">
          <w:rPr>
            <w:rStyle w:val="a3"/>
            <w:rFonts w:ascii="Times New Roman" w:hAnsi="Times New Roman" w:cs="Times New Roman"/>
            <w:color w:val="4F81BD"/>
            <w:sz w:val="28"/>
            <w:szCs w:val="28"/>
            <w:lang w:val="en-US"/>
          </w:rPr>
          <w:t>b</w:t>
        </w:r>
        <w:r w:rsidRPr="00895040">
          <w:rPr>
            <w:rStyle w:val="a3"/>
            <w:rFonts w:ascii="Times New Roman" w:hAnsi="Times New Roman" w:cs="Times New Roman" w:hint="eastAsia"/>
            <w:color w:val="4F81BD"/>
            <w:sz w:val="28"/>
            <w:szCs w:val="28"/>
            <w:lang w:val="en-US"/>
          </w:rPr>
          <w:t>ook</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up</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ru</w:t>
        </w:r>
        <w:r w:rsidRPr="00895040">
          <w:rPr>
            <w:rStyle w:val="a3"/>
            <w:rFonts w:ascii="Times New Roman" w:hAnsi="Times New Roman" w:cs="Times New Roman"/>
            <w:color w:val="4F81BD"/>
            <w:sz w:val="28"/>
            <w:szCs w:val="28"/>
          </w:rPr>
          <w:t>/</w:t>
        </w:r>
      </w:hyperlink>
    </w:p>
    <w:p w:rsidR="00F16CEB" w:rsidRDefault="00F16CEB" w:rsidP="00F16CEB">
      <w:pPr>
        <w:autoSpaceDE w:val="0"/>
        <w:autoSpaceDN w:val="0"/>
        <w:adjustRightInd w:val="0"/>
        <w:jc w:val="both"/>
        <w:rPr>
          <w:rFonts w:ascii="Times New Roman" w:hAnsi="Times New Roman" w:cs="Times New Roman"/>
          <w:color w:val="0070C0"/>
          <w:sz w:val="28"/>
          <w:szCs w:val="28"/>
        </w:rPr>
      </w:pPr>
      <w:r w:rsidRPr="00FC72CF">
        <w:rPr>
          <w:rFonts w:ascii="Times New Roman" w:hAnsi="Times New Roman" w:cs="Times New Roman"/>
          <w:color w:val="auto"/>
          <w:sz w:val="28"/>
          <w:szCs w:val="28"/>
        </w:rPr>
        <w:t>3.</w:t>
      </w:r>
      <w:r>
        <w:rPr>
          <w:rFonts w:ascii="Times New Roman" w:hAnsi="Times New Roman" w:cs="Times New Roman"/>
          <w:sz w:val="28"/>
          <w:szCs w:val="28"/>
        </w:rPr>
        <w:t>Электронно – библиотечная система «</w:t>
      </w:r>
      <w:r w:rsidRPr="00895040">
        <w:rPr>
          <w:rFonts w:ascii="Times New Roman" w:hAnsi="Times New Roman" w:cs="Times New Roman"/>
          <w:color w:val="4F81BD"/>
          <w:sz w:val="28"/>
          <w:szCs w:val="28"/>
        </w:rPr>
        <w:t xml:space="preserve">Лань» - </w:t>
      </w:r>
      <w:hyperlink r:id="rId24" w:history="1">
        <w:r w:rsidRPr="00895040">
          <w:rPr>
            <w:rStyle w:val="a3"/>
            <w:rFonts w:ascii="Times New Roman" w:hAnsi="Times New Roman" w:cs="Times New Roman"/>
            <w:color w:val="4F81BD"/>
            <w:sz w:val="28"/>
            <w:szCs w:val="28"/>
            <w:lang w:val="en-US"/>
          </w:rPr>
          <w:t>http</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www</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lanbook</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com</w:t>
        </w:r>
        <w:r w:rsidRPr="00895040">
          <w:rPr>
            <w:rStyle w:val="a3"/>
            <w:rFonts w:ascii="Times New Roman" w:hAnsi="Times New Roman" w:cs="Times New Roman"/>
            <w:color w:val="4F81BD"/>
            <w:sz w:val="28"/>
            <w:szCs w:val="28"/>
          </w:rPr>
          <w:t>/</w:t>
        </w:r>
      </w:hyperlink>
    </w:p>
    <w:p w:rsidR="00F16CEB" w:rsidRPr="00B96766" w:rsidRDefault="00F16CEB" w:rsidP="00F1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 Электронно – библиотечная ВГМУ им. Н.Н. Бурденко</w:t>
      </w:r>
      <w:r w:rsidRPr="00895040">
        <w:rPr>
          <w:rFonts w:ascii="Times New Roman" w:hAnsi="Times New Roman" w:cs="Times New Roman"/>
          <w:color w:val="4F81BD"/>
          <w:sz w:val="28"/>
          <w:szCs w:val="28"/>
        </w:rPr>
        <w:t xml:space="preserve">- </w:t>
      </w:r>
      <w:hyperlink r:id="rId25" w:history="1">
        <w:r w:rsidRPr="00895040">
          <w:rPr>
            <w:rStyle w:val="a3"/>
            <w:rFonts w:ascii="Times New Roman" w:hAnsi="Times New Roman" w:cs="Times New Roman"/>
            <w:color w:val="4F81BD"/>
            <w:sz w:val="28"/>
            <w:szCs w:val="28"/>
            <w:lang w:val="en-US"/>
          </w:rPr>
          <w:t>http</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www</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vrngmu</w:t>
        </w:r>
        <w:r w:rsidRPr="00895040">
          <w:rPr>
            <w:rStyle w:val="a3"/>
            <w:rFonts w:ascii="Times New Roman" w:hAnsi="Times New Roman" w:cs="Times New Roman"/>
            <w:color w:val="4F81BD"/>
            <w:sz w:val="28"/>
            <w:szCs w:val="28"/>
          </w:rPr>
          <w:t>.</w:t>
        </w:r>
        <w:r w:rsidRPr="00895040">
          <w:rPr>
            <w:rStyle w:val="a3"/>
            <w:rFonts w:ascii="Times New Roman" w:hAnsi="Times New Roman" w:cs="Times New Roman"/>
            <w:color w:val="4F81BD"/>
            <w:sz w:val="28"/>
            <w:szCs w:val="28"/>
            <w:lang w:val="en-US"/>
          </w:rPr>
          <w:t>ru</w:t>
        </w:r>
        <w:r w:rsidRPr="00895040">
          <w:rPr>
            <w:rStyle w:val="a3"/>
            <w:rFonts w:ascii="Times New Roman" w:hAnsi="Times New Roman" w:cs="Times New Roman"/>
            <w:color w:val="4F81BD"/>
            <w:sz w:val="28"/>
            <w:szCs w:val="28"/>
          </w:rPr>
          <w:t>/</w:t>
        </w:r>
      </w:hyperlink>
    </w:p>
    <w:p w:rsidR="00F16CEB" w:rsidRPr="00B96766" w:rsidRDefault="00F16CEB" w:rsidP="00F16CEB">
      <w:pPr>
        <w:spacing w:line="360" w:lineRule="auto"/>
        <w:jc w:val="both"/>
        <w:rPr>
          <w:rFonts w:ascii="Times New Roman" w:hAnsi="Times New Roman" w:cs="Times New Roman"/>
          <w:sz w:val="28"/>
          <w:szCs w:val="28"/>
        </w:rPr>
      </w:pPr>
    </w:p>
    <w:p w:rsidR="00F16CEB" w:rsidRPr="00B62F81" w:rsidRDefault="00F16CEB" w:rsidP="00F16CEB">
      <w:pPr>
        <w:spacing w:line="360" w:lineRule="auto"/>
        <w:jc w:val="both"/>
        <w:rPr>
          <w:rFonts w:ascii="Times New Roman" w:hAnsi="Times New Roman" w:cs="Times New Roman"/>
          <w:color w:val="FF0000"/>
          <w:sz w:val="28"/>
          <w:szCs w:val="28"/>
        </w:rPr>
      </w:pPr>
    </w:p>
    <w:p w:rsidR="00B944D3" w:rsidRPr="00B62F81" w:rsidRDefault="00B944D3" w:rsidP="009C0691">
      <w:pPr>
        <w:spacing w:line="360" w:lineRule="auto"/>
        <w:jc w:val="both"/>
        <w:rPr>
          <w:rFonts w:ascii="Times New Roman" w:hAnsi="Times New Roman" w:cs="Times New Roman"/>
          <w:color w:val="FF0000"/>
          <w:sz w:val="28"/>
          <w:szCs w:val="28"/>
        </w:rPr>
      </w:pPr>
    </w:p>
    <w:p w:rsidR="00A253A7" w:rsidRPr="005931FB" w:rsidRDefault="00A253A7" w:rsidP="00F96C80">
      <w:pPr>
        <w:spacing w:line="360" w:lineRule="auto"/>
        <w:jc w:val="both"/>
        <w:rPr>
          <w:rFonts w:ascii="Times New Roman" w:hAnsi="Times New Roman" w:cs="Times New Roman"/>
          <w:bCs/>
          <w:color w:val="auto"/>
        </w:rPr>
      </w:pPr>
      <w:r w:rsidRPr="005931FB">
        <w:rPr>
          <w:rFonts w:ascii="Times New Roman" w:hAnsi="Times New Roman" w:cs="Times New Roman"/>
          <w:bCs/>
          <w:color w:val="auto"/>
        </w:rPr>
        <w:t>8. МАТЕРИАЛЬНО-ТЕХНИЧЕСКОЕ ОБЕСПЕЧЕНИЕ ДИСЦИПЛИНЫ</w:t>
      </w:r>
    </w:p>
    <w:p w:rsidR="00D804C2" w:rsidRPr="00D804C2" w:rsidRDefault="00D804C2" w:rsidP="00D804C2">
      <w:pPr>
        <w:shd w:val="clear" w:color="auto" w:fill="FFFFFF"/>
        <w:spacing w:before="120" w:after="120" w:line="360" w:lineRule="auto"/>
        <w:jc w:val="both"/>
        <w:rPr>
          <w:rFonts w:ascii="Times New Roman" w:hAnsi="Times New Roman" w:cs="Times New Roman"/>
          <w:color w:val="auto"/>
          <w:spacing w:val="7"/>
        </w:rPr>
      </w:pPr>
      <w:r w:rsidRPr="00D804C2">
        <w:rPr>
          <w:rFonts w:ascii="Times New Roman" w:hAnsi="Times New Roman" w:cs="Times New Roman"/>
          <w:color w:val="auto"/>
          <w:spacing w:val="7"/>
        </w:rPr>
        <w:t>Используются специализированные учебные комнаты для работы студентов (в соответствии с номенклатурой типового учебного оборудования кафедр ЛОР болезней) (каб. 4. -15 рабочих мест)</w:t>
      </w:r>
    </w:p>
    <w:p w:rsidR="00D804C2" w:rsidRPr="00D804C2" w:rsidRDefault="00D804C2" w:rsidP="00D804C2">
      <w:pPr>
        <w:shd w:val="clear" w:color="auto" w:fill="FFFFFF"/>
        <w:spacing w:before="120" w:after="120" w:line="360" w:lineRule="auto"/>
        <w:jc w:val="both"/>
        <w:rPr>
          <w:rFonts w:ascii="Times New Roman" w:hAnsi="Times New Roman" w:cs="Times New Roman"/>
          <w:color w:val="auto"/>
          <w:spacing w:val="7"/>
        </w:rPr>
      </w:pPr>
      <w:r w:rsidRPr="00D804C2">
        <w:rPr>
          <w:rFonts w:ascii="Times New Roman" w:hAnsi="Times New Roman" w:cs="Times New Roman"/>
          <w:color w:val="auto"/>
          <w:spacing w:val="7"/>
        </w:rPr>
        <w:t xml:space="preserve">Учебные комнаты ВОКБ №1 №2,3,5,6, ВОКДБ №1 и КБ « РЖД-Медицина» уч. комната №1  оборудованы мультимедийной аппаратурой, иллюстративными материалами: наборы рентгенограмм с патологией носа и околоносовых пазух, гортани, уха, </w:t>
      </w:r>
      <w:r w:rsidRPr="00D804C2">
        <w:rPr>
          <w:rFonts w:ascii="Times New Roman" w:hAnsi="Times New Roman" w:cs="Times New Roman"/>
          <w:color w:val="auto"/>
          <w:spacing w:val="7"/>
        </w:rPr>
        <w:lastRenderedPageBreak/>
        <w:t>аудиограмм при различной патологии слухового анализатора, смотровой медицинский инструментарий – рефлекторы лобные, ушные воронки, носовые зеркала, шпатели; наборы камертонов, риноскоп, кресло Барани, наборы таблиц, муляжи латеральной и медиальной стенки носа, муляжи гортани, муляж для проведения передней и задней тампонады.</w:t>
      </w:r>
    </w:p>
    <w:p w:rsidR="00D804C2" w:rsidRPr="00D804C2" w:rsidRDefault="00D804C2" w:rsidP="00D804C2">
      <w:pPr>
        <w:shd w:val="clear" w:color="auto" w:fill="FFFFFF"/>
        <w:spacing w:before="120" w:after="120" w:line="360" w:lineRule="auto"/>
        <w:jc w:val="both"/>
        <w:rPr>
          <w:rFonts w:ascii="Times New Roman" w:hAnsi="Times New Roman" w:cs="Times New Roman"/>
          <w:color w:val="auto"/>
          <w:spacing w:val="7"/>
        </w:rPr>
      </w:pPr>
      <w:r w:rsidRPr="00D804C2">
        <w:rPr>
          <w:rFonts w:ascii="Times New Roman" w:hAnsi="Times New Roman" w:cs="Times New Roman"/>
          <w:color w:val="auto"/>
          <w:spacing w:val="7"/>
        </w:rPr>
        <w:t>Ситуационные задачи, тестовые задания по изучаемым темам, компьютерные презентации по всем темам лекционного курса и практических занятий, учебные фильмы</w:t>
      </w:r>
    </w:p>
    <w:p w:rsidR="00D804C2" w:rsidRPr="00D804C2" w:rsidRDefault="00D804C2" w:rsidP="00D804C2">
      <w:pPr>
        <w:shd w:val="clear" w:color="auto" w:fill="FFFFFF"/>
        <w:spacing w:before="120" w:after="120" w:line="360" w:lineRule="auto"/>
        <w:jc w:val="both"/>
        <w:rPr>
          <w:rFonts w:ascii="Times New Roman" w:hAnsi="Times New Roman" w:cs="Times New Roman"/>
          <w:color w:val="auto"/>
          <w:spacing w:val="7"/>
        </w:rPr>
      </w:pPr>
      <w:r w:rsidRPr="00D804C2">
        <w:rPr>
          <w:rFonts w:ascii="Times New Roman" w:hAnsi="Times New Roman" w:cs="Times New Roman"/>
          <w:color w:val="auto"/>
          <w:spacing w:val="7"/>
        </w:rPr>
        <w:t>«Методы исследования ЛОР органов», «Вскрытие паратонзиллярного абсцесса»,</w:t>
      </w:r>
    </w:p>
    <w:p w:rsidR="00A253A7" w:rsidRPr="002A2E93" w:rsidRDefault="00D804C2" w:rsidP="00D804C2">
      <w:pPr>
        <w:shd w:val="clear" w:color="auto" w:fill="FFFFFF"/>
        <w:spacing w:before="120" w:after="120" w:line="360" w:lineRule="auto"/>
        <w:jc w:val="both"/>
        <w:rPr>
          <w:rFonts w:ascii="Times New Roman" w:hAnsi="Times New Roman" w:cs="Times New Roman"/>
        </w:rPr>
      </w:pPr>
      <w:r w:rsidRPr="00D804C2">
        <w:rPr>
          <w:rFonts w:ascii="Times New Roman" w:hAnsi="Times New Roman" w:cs="Times New Roman"/>
          <w:color w:val="auto"/>
          <w:spacing w:val="7"/>
        </w:rPr>
        <w:t>«Трахеостомия»- №2, Методы исследования ЛОР органов №2, Микротрахеостомия. №2, Рак гортани, Паратонзиллярный абсцесс, Видеоэндоскопическаяполисинусотомия, Кохлеарная имплантация.</w:t>
      </w:r>
    </w:p>
    <w:p w:rsidR="003A6638" w:rsidRPr="008F06DB" w:rsidRDefault="003A6638" w:rsidP="00452FFB">
      <w:pPr>
        <w:pStyle w:val="Heading10"/>
        <w:shd w:val="clear" w:color="auto" w:fill="auto"/>
        <w:rPr>
          <w:rFonts w:ascii="Times New Roman" w:eastAsia="Times New Roman" w:cs="Times New Roman"/>
          <w:sz w:val="28"/>
          <w:szCs w:val="28"/>
        </w:rPr>
      </w:pPr>
    </w:p>
    <w:p w:rsidR="003A6638" w:rsidRPr="0026656F" w:rsidRDefault="003A6638" w:rsidP="0026656F">
      <w:pPr>
        <w:pStyle w:val="Heading10"/>
        <w:shd w:val="clear" w:color="auto" w:fill="auto"/>
        <w:rPr>
          <w:rFonts w:ascii="Times New Roman" w:eastAsia="Times New Roman" w:cs="Times New Roman"/>
          <w:b/>
          <w:bCs/>
          <w:sz w:val="28"/>
          <w:szCs w:val="28"/>
          <w:lang w:eastAsia="en-US"/>
        </w:rPr>
      </w:pPr>
    </w:p>
    <w:sectPr w:rsidR="003A6638" w:rsidRPr="0026656F" w:rsidSect="004B35A1">
      <w:headerReference w:type="default" r:id="rId26"/>
      <w:footerReference w:type="default" r:id="rId27"/>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FD" w:rsidRDefault="00835EFD" w:rsidP="005B7116">
      <w:r>
        <w:separator/>
      </w:r>
    </w:p>
  </w:endnote>
  <w:endnote w:type="continuationSeparator" w:id="0">
    <w:p w:rsidR="00835EFD" w:rsidRDefault="00835EFD" w:rsidP="005B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6D" w:rsidRDefault="00572B6D" w:rsidP="009F766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FD" w:rsidRDefault="00835EFD" w:rsidP="005B7116">
      <w:r>
        <w:separator/>
      </w:r>
    </w:p>
  </w:footnote>
  <w:footnote w:type="continuationSeparator" w:id="0">
    <w:p w:rsidR="00835EFD" w:rsidRDefault="00835EFD" w:rsidP="005B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6D" w:rsidRPr="00DA0A88" w:rsidRDefault="00572B6D">
    <w:pPr>
      <w:framePr w:w="13906" w:h="137" w:wrap="none" w:vAnchor="text" w:hAnchor="page" w:x="1466" w:y="3470"/>
      <w:ind w:left="89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F2"/>
    <w:multiLevelType w:val="multilevel"/>
    <w:tmpl w:val="955C62C2"/>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40A1F76"/>
    <w:multiLevelType w:val="hybridMultilevel"/>
    <w:tmpl w:val="E62222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179D1"/>
    <w:multiLevelType w:val="singleLevel"/>
    <w:tmpl w:val="8646CA1E"/>
    <w:lvl w:ilvl="0">
      <w:start w:val="1"/>
      <w:numFmt w:val="decimal"/>
      <w:lvlText w:val="%1."/>
      <w:lvlJc w:val="left"/>
      <w:pPr>
        <w:tabs>
          <w:tab w:val="num" w:pos="360"/>
        </w:tabs>
        <w:ind w:left="360" w:hanging="360"/>
      </w:pPr>
      <w:rPr>
        <w:rFonts w:hint="default"/>
      </w:rPr>
    </w:lvl>
  </w:abstractNum>
  <w:abstractNum w:abstractNumId="3" w15:restartNumberingAfterBreak="0">
    <w:nsid w:val="05E37B51"/>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7514F4F"/>
    <w:multiLevelType w:val="singleLevel"/>
    <w:tmpl w:val="C14890E2"/>
    <w:lvl w:ilvl="0">
      <w:start w:val="1"/>
      <w:numFmt w:val="decimal"/>
      <w:lvlText w:val="%1."/>
      <w:lvlJc w:val="left"/>
      <w:pPr>
        <w:tabs>
          <w:tab w:val="num" w:pos="420"/>
        </w:tabs>
        <w:ind w:left="420" w:hanging="360"/>
      </w:pPr>
      <w:rPr>
        <w:rFonts w:hint="default"/>
      </w:rPr>
    </w:lvl>
  </w:abstractNum>
  <w:abstractNum w:abstractNumId="5" w15:restartNumberingAfterBreak="0">
    <w:nsid w:val="08734E35"/>
    <w:multiLevelType w:val="hybridMultilevel"/>
    <w:tmpl w:val="5DCCC150"/>
    <w:lvl w:ilvl="0" w:tplc="22403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6E3F23"/>
    <w:multiLevelType w:val="hybridMultilevel"/>
    <w:tmpl w:val="160E64A8"/>
    <w:lvl w:ilvl="0" w:tplc="0D362FE0">
      <w:start w:val="1"/>
      <w:numFmt w:val="decimal"/>
      <w:lvlText w:val="%1."/>
      <w:lvlJc w:val="left"/>
      <w:pPr>
        <w:tabs>
          <w:tab w:val="num" w:pos="1080"/>
        </w:tabs>
        <w:ind w:left="1080" w:hanging="360"/>
      </w:pPr>
    </w:lvl>
    <w:lvl w:ilvl="1" w:tplc="2AB012BC">
      <w:numFmt w:val="none"/>
      <w:lvlText w:val=""/>
      <w:lvlJc w:val="left"/>
      <w:pPr>
        <w:tabs>
          <w:tab w:val="num" w:pos="360"/>
        </w:tabs>
      </w:pPr>
    </w:lvl>
    <w:lvl w:ilvl="2" w:tplc="1C3C7D5A">
      <w:numFmt w:val="none"/>
      <w:lvlText w:val=""/>
      <w:lvlJc w:val="left"/>
      <w:pPr>
        <w:tabs>
          <w:tab w:val="num" w:pos="360"/>
        </w:tabs>
      </w:pPr>
    </w:lvl>
    <w:lvl w:ilvl="3" w:tplc="4672EB74">
      <w:numFmt w:val="none"/>
      <w:lvlText w:val=""/>
      <w:lvlJc w:val="left"/>
      <w:pPr>
        <w:tabs>
          <w:tab w:val="num" w:pos="360"/>
        </w:tabs>
      </w:pPr>
    </w:lvl>
    <w:lvl w:ilvl="4" w:tplc="8974D134">
      <w:numFmt w:val="none"/>
      <w:lvlText w:val=""/>
      <w:lvlJc w:val="left"/>
      <w:pPr>
        <w:tabs>
          <w:tab w:val="num" w:pos="360"/>
        </w:tabs>
      </w:pPr>
    </w:lvl>
    <w:lvl w:ilvl="5" w:tplc="579EBAF8">
      <w:numFmt w:val="none"/>
      <w:lvlText w:val=""/>
      <w:lvlJc w:val="left"/>
      <w:pPr>
        <w:tabs>
          <w:tab w:val="num" w:pos="360"/>
        </w:tabs>
      </w:pPr>
    </w:lvl>
    <w:lvl w:ilvl="6" w:tplc="38D6F1EC">
      <w:numFmt w:val="none"/>
      <w:lvlText w:val=""/>
      <w:lvlJc w:val="left"/>
      <w:pPr>
        <w:tabs>
          <w:tab w:val="num" w:pos="360"/>
        </w:tabs>
      </w:pPr>
    </w:lvl>
    <w:lvl w:ilvl="7" w:tplc="7C4285EC">
      <w:numFmt w:val="none"/>
      <w:lvlText w:val=""/>
      <w:lvlJc w:val="left"/>
      <w:pPr>
        <w:tabs>
          <w:tab w:val="num" w:pos="360"/>
        </w:tabs>
      </w:pPr>
    </w:lvl>
    <w:lvl w:ilvl="8" w:tplc="56C4230A">
      <w:numFmt w:val="none"/>
      <w:lvlText w:val=""/>
      <w:lvlJc w:val="left"/>
      <w:pPr>
        <w:tabs>
          <w:tab w:val="num" w:pos="360"/>
        </w:tabs>
      </w:pPr>
    </w:lvl>
  </w:abstractNum>
  <w:abstractNum w:abstractNumId="7" w15:restartNumberingAfterBreak="0">
    <w:nsid w:val="0E3E0B07"/>
    <w:multiLevelType w:val="hybridMultilevel"/>
    <w:tmpl w:val="7A6058F8"/>
    <w:lvl w:ilvl="0" w:tplc="A37EAF38">
      <w:start w:val="1"/>
      <w:numFmt w:val="bullet"/>
      <w:lvlText w:val="•"/>
      <w:lvlJc w:val="left"/>
      <w:pPr>
        <w:tabs>
          <w:tab w:val="num" w:pos="720"/>
        </w:tabs>
        <w:ind w:left="720" w:hanging="360"/>
      </w:pPr>
      <w:rPr>
        <w:rFonts w:ascii="Times New Roman" w:hAnsi="Times New Roman" w:cs="Times New Roman" w:hint="default"/>
      </w:rPr>
    </w:lvl>
    <w:lvl w:ilvl="1" w:tplc="7E32D618">
      <w:start w:val="1"/>
      <w:numFmt w:val="bullet"/>
      <w:lvlText w:val="•"/>
      <w:lvlJc w:val="left"/>
      <w:pPr>
        <w:tabs>
          <w:tab w:val="num" w:pos="1440"/>
        </w:tabs>
        <w:ind w:left="1440" w:hanging="360"/>
      </w:pPr>
      <w:rPr>
        <w:rFonts w:ascii="Times New Roman" w:hAnsi="Times New Roman" w:cs="Times New Roman" w:hint="default"/>
      </w:rPr>
    </w:lvl>
    <w:lvl w:ilvl="2" w:tplc="E5C430C8">
      <w:start w:val="1"/>
      <w:numFmt w:val="bullet"/>
      <w:lvlText w:val="•"/>
      <w:lvlJc w:val="left"/>
      <w:pPr>
        <w:tabs>
          <w:tab w:val="num" w:pos="2160"/>
        </w:tabs>
        <w:ind w:left="2160" w:hanging="360"/>
      </w:pPr>
      <w:rPr>
        <w:rFonts w:ascii="Times New Roman" w:hAnsi="Times New Roman" w:cs="Times New Roman" w:hint="default"/>
      </w:rPr>
    </w:lvl>
    <w:lvl w:ilvl="3" w:tplc="EC54D778">
      <w:start w:val="1"/>
      <w:numFmt w:val="bullet"/>
      <w:lvlText w:val="•"/>
      <w:lvlJc w:val="left"/>
      <w:pPr>
        <w:tabs>
          <w:tab w:val="num" w:pos="2880"/>
        </w:tabs>
        <w:ind w:left="2880" w:hanging="360"/>
      </w:pPr>
      <w:rPr>
        <w:rFonts w:ascii="Times New Roman" w:hAnsi="Times New Roman" w:cs="Times New Roman" w:hint="default"/>
      </w:rPr>
    </w:lvl>
    <w:lvl w:ilvl="4" w:tplc="CDB0649A">
      <w:start w:val="1"/>
      <w:numFmt w:val="bullet"/>
      <w:lvlText w:val="•"/>
      <w:lvlJc w:val="left"/>
      <w:pPr>
        <w:tabs>
          <w:tab w:val="num" w:pos="3600"/>
        </w:tabs>
        <w:ind w:left="3600" w:hanging="360"/>
      </w:pPr>
      <w:rPr>
        <w:rFonts w:ascii="Times New Roman" w:hAnsi="Times New Roman" w:cs="Times New Roman" w:hint="default"/>
      </w:rPr>
    </w:lvl>
    <w:lvl w:ilvl="5" w:tplc="D9DA362A">
      <w:start w:val="1"/>
      <w:numFmt w:val="bullet"/>
      <w:lvlText w:val="•"/>
      <w:lvlJc w:val="left"/>
      <w:pPr>
        <w:tabs>
          <w:tab w:val="num" w:pos="4320"/>
        </w:tabs>
        <w:ind w:left="4320" w:hanging="360"/>
      </w:pPr>
      <w:rPr>
        <w:rFonts w:ascii="Times New Roman" w:hAnsi="Times New Roman" w:cs="Times New Roman" w:hint="default"/>
      </w:rPr>
    </w:lvl>
    <w:lvl w:ilvl="6" w:tplc="3B8848CA">
      <w:start w:val="1"/>
      <w:numFmt w:val="bullet"/>
      <w:lvlText w:val="•"/>
      <w:lvlJc w:val="left"/>
      <w:pPr>
        <w:tabs>
          <w:tab w:val="num" w:pos="5040"/>
        </w:tabs>
        <w:ind w:left="5040" w:hanging="360"/>
      </w:pPr>
      <w:rPr>
        <w:rFonts w:ascii="Times New Roman" w:hAnsi="Times New Roman" w:cs="Times New Roman" w:hint="default"/>
      </w:rPr>
    </w:lvl>
    <w:lvl w:ilvl="7" w:tplc="EB081756">
      <w:start w:val="1"/>
      <w:numFmt w:val="bullet"/>
      <w:lvlText w:val="•"/>
      <w:lvlJc w:val="left"/>
      <w:pPr>
        <w:tabs>
          <w:tab w:val="num" w:pos="5760"/>
        </w:tabs>
        <w:ind w:left="5760" w:hanging="360"/>
      </w:pPr>
      <w:rPr>
        <w:rFonts w:ascii="Times New Roman" w:hAnsi="Times New Roman" w:cs="Times New Roman" w:hint="default"/>
      </w:rPr>
    </w:lvl>
    <w:lvl w:ilvl="8" w:tplc="A73885B0">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0FA56087"/>
    <w:multiLevelType w:val="hybridMultilevel"/>
    <w:tmpl w:val="0DA615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110439B"/>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3A72C25"/>
    <w:multiLevelType w:val="singleLevel"/>
    <w:tmpl w:val="6964B902"/>
    <w:lvl w:ilvl="0">
      <w:start w:val="10"/>
      <w:numFmt w:val="decimal"/>
      <w:lvlText w:val="%1."/>
      <w:lvlJc w:val="left"/>
      <w:pPr>
        <w:tabs>
          <w:tab w:val="num" w:pos="360"/>
        </w:tabs>
        <w:ind w:left="360" w:hanging="360"/>
      </w:pPr>
    </w:lvl>
  </w:abstractNum>
  <w:abstractNum w:abstractNumId="11" w15:restartNumberingAfterBreak="0">
    <w:nsid w:val="17E25FD1"/>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1B606303"/>
    <w:multiLevelType w:val="singleLevel"/>
    <w:tmpl w:val="8646CA1E"/>
    <w:lvl w:ilvl="0">
      <w:start w:val="1"/>
      <w:numFmt w:val="decimal"/>
      <w:lvlText w:val="%1."/>
      <w:lvlJc w:val="left"/>
      <w:pPr>
        <w:tabs>
          <w:tab w:val="num" w:pos="360"/>
        </w:tabs>
        <w:ind w:left="360" w:hanging="360"/>
      </w:pPr>
      <w:rPr>
        <w:rFonts w:hint="default"/>
      </w:rPr>
    </w:lvl>
  </w:abstractNum>
  <w:abstractNum w:abstractNumId="13" w15:restartNumberingAfterBreak="0">
    <w:nsid w:val="1BD32DDD"/>
    <w:multiLevelType w:val="hybridMultilevel"/>
    <w:tmpl w:val="5596F106"/>
    <w:lvl w:ilvl="0" w:tplc="0419000F">
      <w:start w:val="1"/>
      <w:numFmt w:val="decimal"/>
      <w:lvlText w:val="%1."/>
      <w:lvlJc w:val="left"/>
      <w:pPr>
        <w:tabs>
          <w:tab w:val="num" w:pos="1619"/>
        </w:tabs>
        <w:ind w:left="16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C6918EA"/>
    <w:multiLevelType w:val="multilevel"/>
    <w:tmpl w:val="0650917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197"/>
        </w:tabs>
        <w:ind w:left="1197" w:hanging="63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15:restartNumberingAfterBreak="0">
    <w:nsid w:val="20574F69"/>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270D4992"/>
    <w:multiLevelType w:val="singleLevel"/>
    <w:tmpl w:val="8646CA1E"/>
    <w:lvl w:ilvl="0">
      <w:start w:val="1"/>
      <w:numFmt w:val="decimal"/>
      <w:lvlText w:val="%1."/>
      <w:lvlJc w:val="left"/>
      <w:pPr>
        <w:tabs>
          <w:tab w:val="num" w:pos="360"/>
        </w:tabs>
        <w:ind w:left="360" w:hanging="360"/>
      </w:pPr>
      <w:rPr>
        <w:rFonts w:hint="default"/>
      </w:rPr>
    </w:lvl>
  </w:abstractNum>
  <w:abstractNum w:abstractNumId="17" w15:restartNumberingAfterBreak="0">
    <w:nsid w:val="29C40076"/>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3021203A"/>
    <w:multiLevelType w:val="singleLevel"/>
    <w:tmpl w:val="F5F66548"/>
    <w:lvl w:ilvl="0">
      <w:start w:val="1"/>
      <w:numFmt w:val="decimal"/>
      <w:lvlText w:val="%1."/>
      <w:lvlJc w:val="left"/>
      <w:pPr>
        <w:tabs>
          <w:tab w:val="num" w:pos="927"/>
        </w:tabs>
        <w:ind w:left="927" w:hanging="360"/>
      </w:pPr>
      <w:rPr>
        <w:rFonts w:hint="default"/>
      </w:rPr>
    </w:lvl>
  </w:abstractNum>
  <w:abstractNum w:abstractNumId="19" w15:restartNumberingAfterBreak="0">
    <w:nsid w:val="36E81DCC"/>
    <w:multiLevelType w:val="singleLevel"/>
    <w:tmpl w:val="8646CA1E"/>
    <w:lvl w:ilvl="0">
      <w:start w:val="1"/>
      <w:numFmt w:val="decimal"/>
      <w:lvlText w:val="%1."/>
      <w:lvlJc w:val="left"/>
      <w:pPr>
        <w:tabs>
          <w:tab w:val="num" w:pos="360"/>
        </w:tabs>
        <w:ind w:left="360" w:hanging="360"/>
      </w:pPr>
      <w:rPr>
        <w:rFonts w:hint="default"/>
      </w:rPr>
    </w:lvl>
  </w:abstractNum>
  <w:abstractNum w:abstractNumId="20" w15:restartNumberingAfterBreak="0">
    <w:nsid w:val="3B9511AA"/>
    <w:multiLevelType w:val="multilevel"/>
    <w:tmpl w:val="B13852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0A7A99"/>
    <w:multiLevelType w:val="multilevel"/>
    <w:tmpl w:val="4CAE30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3C8D399E"/>
    <w:multiLevelType w:val="multilevel"/>
    <w:tmpl w:val="9E6AF2CC"/>
    <w:lvl w:ilvl="0">
      <w:start w:val="1"/>
      <w:numFmt w:val="decimal"/>
      <w:lvlText w:val="%1."/>
      <w:lvlJc w:val="left"/>
      <w:pPr>
        <w:ind w:left="1140" w:hanging="7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7366F5"/>
    <w:multiLevelType w:val="singleLevel"/>
    <w:tmpl w:val="8646CA1E"/>
    <w:lvl w:ilvl="0">
      <w:start w:val="1"/>
      <w:numFmt w:val="decimal"/>
      <w:lvlText w:val="%1."/>
      <w:lvlJc w:val="left"/>
      <w:pPr>
        <w:tabs>
          <w:tab w:val="num" w:pos="360"/>
        </w:tabs>
        <w:ind w:left="360" w:hanging="360"/>
      </w:pPr>
      <w:rPr>
        <w:rFonts w:hint="default"/>
      </w:rPr>
    </w:lvl>
  </w:abstractNum>
  <w:abstractNum w:abstractNumId="24" w15:restartNumberingAfterBreak="0">
    <w:nsid w:val="49340E6E"/>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4C7E39D9"/>
    <w:multiLevelType w:val="multilevel"/>
    <w:tmpl w:val="506A8D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A1051F"/>
    <w:multiLevelType w:val="hybridMultilevel"/>
    <w:tmpl w:val="0C5EC3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E1244C3"/>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58BC7178"/>
    <w:multiLevelType w:val="hybridMultilevel"/>
    <w:tmpl w:val="3998D9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9491F0E"/>
    <w:multiLevelType w:val="hybridMultilevel"/>
    <w:tmpl w:val="0574B1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C0E54D5"/>
    <w:multiLevelType w:val="hybridMultilevel"/>
    <w:tmpl w:val="35E64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C5DED"/>
    <w:multiLevelType w:val="hybridMultilevel"/>
    <w:tmpl w:val="D124E3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C7F482B"/>
    <w:multiLevelType w:val="multilevel"/>
    <w:tmpl w:val="A2CAAA02"/>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D3430F"/>
    <w:multiLevelType w:val="hybridMultilevel"/>
    <w:tmpl w:val="B16E7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F3B1FBE"/>
    <w:multiLevelType w:val="multilevel"/>
    <w:tmpl w:val="350C599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1B64D47"/>
    <w:multiLevelType w:val="hybridMultilevel"/>
    <w:tmpl w:val="E03844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64D7392"/>
    <w:multiLevelType w:val="hybridMultilevel"/>
    <w:tmpl w:val="75968114"/>
    <w:lvl w:ilvl="0" w:tplc="D892D9BA">
      <w:start w:val="4"/>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0BC1FEA"/>
    <w:multiLevelType w:val="hybridMultilevel"/>
    <w:tmpl w:val="767E3A40"/>
    <w:lvl w:ilvl="0" w:tplc="10D401E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568586B"/>
    <w:multiLevelType w:val="hybridMultilevel"/>
    <w:tmpl w:val="B7B0781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7695880"/>
    <w:multiLevelType w:val="hybridMultilevel"/>
    <w:tmpl w:val="C0889B6A"/>
    <w:lvl w:ilvl="0" w:tplc="7C34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DF0454"/>
    <w:multiLevelType w:val="hybridMultilevel"/>
    <w:tmpl w:val="987657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B827A2A"/>
    <w:multiLevelType w:val="hybridMultilevel"/>
    <w:tmpl w:val="1DA47534"/>
    <w:lvl w:ilvl="0" w:tplc="6826EAD6">
      <w:start w:val="1"/>
      <w:numFmt w:val="decimal"/>
      <w:lvlText w:val="%1."/>
      <w:lvlJc w:val="left"/>
      <w:pPr>
        <w:tabs>
          <w:tab w:val="num" w:pos="795"/>
        </w:tabs>
        <w:ind w:left="795" w:hanging="435"/>
      </w:pPr>
      <w:rPr>
        <w:rFonts w:hint="default"/>
        <w:b/>
        <w:bCs/>
      </w:rPr>
    </w:lvl>
    <w:lvl w:ilvl="1" w:tplc="A66C260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EDF10E2"/>
    <w:multiLevelType w:val="hybridMultilevel"/>
    <w:tmpl w:val="6B203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4"/>
    <w:lvlOverride w:ilvl="0">
      <w:startOverride w:val="1"/>
    </w:lvlOverride>
  </w:num>
  <w:num w:numId="3">
    <w:abstractNumId w:val="6"/>
  </w:num>
  <w:num w:numId="4">
    <w:abstractNumId w:val="18"/>
    <w:lvlOverride w:ilvl="0">
      <w:startOverride w:val="1"/>
    </w:lvlOverride>
  </w:num>
  <w:num w:numId="5">
    <w:abstractNumId w:val="41"/>
  </w:num>
  <w:num w:numId="6">
    <w:abstractNumId w:val="3"/>
    <w:lvlOverride w:ilvl="0">
      <w:startOverride w:val="1"/>
    </w:lvlOverride>
  </w:num>
  <w:num w:numId="7">
    <w:abstractNumId w:val="17"/>
    <w:lvlOverride w:ilvl="0">
      <w:startOverride w:val="1"/>
    </w:lvlOverride>
  </w:num>
  <w:num w:numId="8">
    <w:abstractNumId w:val="27"/>
    <w:lvlOverride w:ilvl="0">
      <w:startOverride w:val="1"/>
    </w:lvlOverride>
  </w:num>
  <w:num w:numId="9">
    <w:abstractNumId w:val="15"/>
    <w:lvlOverride w:ilvl="0">
      <w:startOverride w:val="1"/>
    </w:lvlOverride>
  </w:num>
  <w:num w:numId="10">
    <w:abstractNumId w:val="9"/>
    <w:lvlOverride w:ilvl="0">
      <w:startOverride w:val="1"/>
    </w:lvlOverride>
  </w:num>
  <w:num w:numId="11">
    <w:abstractNumId w:val="24"/>
    <w:lvlOverride w:ilvl="0">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23"/>
    <w:lvlOverride w:ilvl="0">
      <w:startOverride w:val="1"/>
    </w:lvlOverride>
  </w:num>
  <w:num w:numId="15">
    <w:abstractNumId w:val="11"/>
    <w:lvlOverride w:ilvl="0">
      <w:startOverride w:val="1"/>
    </w:lvlOverride>
  </w:num>
  <w:num w:numId="16">
    <w:abstractNumId w:val="16"/>
    <w:lvlOverride w:ilvl="0">
      <w:startOverride w:val="1"/>
    </w:lvlOverride>
  </w:num>
  <w:num w:numId="17">
    <w:abstractNumId w:val="37"/>
  </w:num>
  <w:num w:numId="18">
    <w:abstractNumId w:val="26"/>
  </w:num>
  <w:num w:numId="19">
    <w:abstractNumId w:val="31"/>
  </w:num>
  <w:num w:numId="20">
    <w:abstractNumId w:val="18"/>
  </w:num>
  <w:num w:numId="21">
    <w:abstractNumId w:val="14"/>
  </w:num>
  <w:num w:numId="2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25"/>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4"/>
    <w:lvlOverride w:ilvl="0">
      <w:startOverride w:val="1"/>
    </w:lvlOverride>
  </w:num>
  <w:num w:numId="30">
    <w:abstractNumId w:val="40"/>
  </w:num>
  <w:num w:numId="31">
    <w:abstractNumId w:val="2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2"/>
  </w:num>
  <w:num w:numId="35">
    <w:abstractNumId w:val="1"/>
  </w:num>
  <w:num w:numId="36">
    <w:abstractNumId w:val="32"/>
  </w:num>
  <w:num w:numId="37">
    <w:abstractNumId w:val="10"/>
  </w:num>
  <w:num w:numId="38">
    <w:abstractNumId w:val="3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8"/>
  </w:num>
  <w:num w:numId="43">
    <w:abstractNumId w:val="3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35A1"/>
    <w:rsid w:val="0000645F"/>
    <w:rsid w:val="0000646F"/>
    <w:rsid w:val="00007416"/>
    <w:rsid w:val="000074D5"/>
    <w:rsid w:val="00011A25"/>
    <w:rsid w:val="00012A7D"/>
    <w:rsid w:val="000150C1"/>
    <w:rsid w:val="00017279"/>
    <w:rsid w:val="000206C5"/>
    <w:rsid w:val="00022DDF"/>
    <w:rsid w:val="000237C3"/>
    <w:rsid w:val="0002381D"/>
    <w:rsid w:val="00025FF2"/>
    <w:rsid w:val="00026338"/>
    <w:rsid w:val="0002651D"/>
    <w:rsid w:val="000315E2"/>
    <w:rsid w:val="000375DE"/>
    <w:rsid w:val="00037D1E"/>
    <w:rsid w:val="00042110"/>
    <w:rsid w:val="000424AB"/>
    <w:rsid w:val="000450F7"/>
    <w:rsid w:val="00045D2D"/>
    <w:rsid w:val="000467BD"/>
    <w:rsid w:val="000528E7"/>
    <w:rsid w:val="0005428B"/>
    <w:rsid w:val="000612DD"/>
    <w:rsid w:val="000619FD"/>
    <w:rsid w:val="00062B12"/>
    <w:rsid w:val="00070CA9"/>
    <w:rsid w:val="00074F85"/>
    <w:rsid w:val="00082325"/>
    <w:rsid w:val="00083107"/>
    <w:rsid w:val="000861D8"/>
    <w:rsid w:val="000870C7"/>
    <w:rsid w:val="000903CA"/>
    <w:rsid w:val="00095EEB"/>
    <w:rsid w:val="0009799C"/>
    <w:rsid w:val="000A287E"/>
    <w:rsid w:val="000A3E19"/>
    <w:rsid w:val="000A5663"/>
    <w:rsid w:val="000A673E"/>
    <w:rsid w:val="000B1565"/>
    <w:rsid w:val="000B2F1C"/>
    <w:rsid w:val="000B3F86"/>
    <w:rsid w:val="000B435D"/>
    <w:rsid w:val="000B6891"/>
    <w:rsid w:val="000C00AE"/>
    <w:rsid w:val="000C130C"/>
    <w:rsid w:val="000C18A7"/>
    <w:rsid w:val="000C3E67"/>
    <w:rsid w:val="000C6296"/>
    <w:rsid w:val="000D1871"/>
    <w:rsid w:val="000D4F95"/>
    <w:rsid w:val="000D7B83"/>
    <w:rsid w:val="000D7DE6"/>
    <w:rsid w:val="000E3ABB"/>
    <w:rsid w:val="000E5274"/>
    <w:rsid w:val="000E7D59"/>
    <w:rsid w:val="000F5A7D"/>
    <w:rsid w:val="000F5D8E"/>
    <w:rsid w:val="00100006"/>
    <w:rsid w:val="001013B3"/>
    <w:rsid w:val="00101541"/>
    <w:rsid w:val="00102F25"/>
    <w:rsid w:val="00106F0F"/>
    <w:rsid w:val="00107756"/>
    <w:rsid w:val="001144F3"/>
    <w:rsid w:val="00116F79"/>
    <w:rsid w:val="0011787B"/>
    <w:rsid w:val="00120D6D"/>
    <w:rsid w:val="00121015"/>
    <w:rsid w:val="0012166C"/>
    <w:rsid w:val="00122C6C"/>
    <w:rsid w:val="00123121"/>
    <w:rsid w:val="0012339D"/>
    <w:rsid w:val="00124AF9"/>
    <w:rsid w:val="001253D0"/>
    <w:rsid w:val="0013221A"/>
    <w:rsid w:val="0013406A"/>
    <w:rsid w:val="00137201"/>
    <w:rsid w:val="00137292"/>
    <w:rsid w:val="00140813"/>
    <w:rsid w:val="00150CF5"/>
    <w:rsid w:val="0015110B"/>
    <w:rsid w:val="0016023F"/>
    <w:rsid w:val="00160A7E"/>
    <w:rsid w:val="001612AE"/>
    <w:rsid w:val="00162A48"/>
    <w:rsid w:val="00163399"/>
    <w:rsid w:val="00164475"/>
    <w:rsid w:val="00165E0B"/>
    <w:rsid w:val="00165E47"/>
    <w:rsid w:val="0016724E"/>
    <w:rsid w:val="001739B5"/>
    <w:rsid w:val="00173A97"/>
    <w:rsid w:val="00174746"/>
    <w:rsid w:val="001845F2"/>
    <w:rsid w:val="00185F5F"/>
    <w:rsid w:val="00186F34"/>
    <w:rsid w:val="00187E7A"/>
    <w:rsid w:val="0019087A"/>
    <w:rsid w:val="00191052"/>
    <w:rsid w:val="00194505"/>
    <w:rsid w:val="00194DC4"/>
    <w:rsid w:val="001A0BD9"/>
    <w:rsid w:val="001A0F6A"/>
    <w:rsid w:val="001A18A8"/>
    <w:rsid w:val="001B139A"/>
    <w:rsid w:val="001B30C1"/>
    <w:rsid w:val="001B3463"/>
    <w:rsid w:val="001B35CE"/>
    <w:rsid w:val="001C1B39"/>
    <w:rsid w:val="001C2366"/>
    <w:rsid w:val="001D3DB5"/>
    <w:rsid w:val="001D5BC9"/>
    <w:rsid w:val="001D61E5"/>
    <w:rsid w:val="001D6D6E"/>
    <w:rsid w:val="001E52E7"/>
    <w:rsid w:val="001E68AD"/>
    <w:rsid w:val="001E695F"/>
    <w:rsid w:val="001F1231"/>
    <w:rsid w:val="001F1E2C"/>
    <w:rsid w:val="001F597D"/>
    <w:rsid w:val="001F5FF2"/>
    <w:rsid w:val="001F65D0"/>
    <w:rsid w:val="001F7729"/>
    <w:rsid w:val="00200350"/>
    <w:rsid w:val="0020046A"/>
    <w:rsid w:val="00200659"/>
    <w:rsid w:val="00200BA8"/>
    <w:rsid w:val="0020106B"/>
    <w:rsid w:val="00201311"/>
    <w:rsid w:val="002077FB"/>
    <w:rsid w:val="0021028B"/>
    <w:rsid w:val="00211C52"/>
    <w:rsid w:val="002174F6"/>
    <w:rsid w:val="00222FB9"/>
    <w:rsid w:val="0022442D"/>
    <w:rsid w:val="002337D7"/>
    <w:rsid w:val="00234219"/>
    <w:rsid w:val="00234D94"/>
    <w:rsid w:val="0023685A"/>
    <w:rsid w:val="00236C83"/>
    <w:rsid w:val="0024421D"/>
    <w:rsid w:val="00246983"/>
    <w:rsid w:val="00254C30"/>
    <w:rsid w:val="00254D68"/>
    <w:rsid w:val="002555C9"/>
    <w:rsid w:val="00255B21"/>
    <w:rsid w:val="002603A1"/>
    <w:rsid w:val="002626AB"/>
    <w:rsid w:val="00264201"/>
    <w:rsid w:val="00264429"/>
    <w:rsid w:val="002660FA"/>
    <w:rsid w:val="0026656F"/>
    <w:rsid w:val="00271FB0"/>
    <w:rsid w:val="002720FA"/>
    <w:rsid w:val="002727D5"/>
    <w:rsid w:val="00273E5B"/>
    <w:rsid w:val="002749E0"/>
    <w:rsid w:val="002759D8"/>
    <w:rsid w:val="002765EB"/>
    <w:rsid w:val="00276AD2"/>
    <w:rsid w:val="002778FC"/>
    <w:rsid w:val="00282F52"/>
    <w:rsid w:val="0028457C"/>
    <w:rsid w:val="002923E9"/>
    <w:rsid w:val="00293D8F"/>
    <w:rsid w:val="00295730"/>
    <w:rsid w:val="00296472"/>
    <w:rsid w:val="002969B0"/>
    <w:rsid w:val="002A056E"/>
    <w:rsid w:val="002A2E93"/>
    <w:rsid w:val="002A32A5"/>
    <w:rsid w:val="002A5D43"/>
    <w:rsid w:val="002B1971"/>
    <w:rsid w:val="002B1DE1"/>
    <w:rsid w:val="002B26BF"/>
    <w:rsid w:val="002B35BC"/>
    <w:rsid w:val="002B48FD"/>
    <w:rsid w:val="002C2F58"/>
    <w:rsid w:val="002C450F"/>
    <w:rsid w:val="002C53D8"/>
    <w:rsid w:val="002D03A7"/>
    <w:rsid w:val="002D71E7"/>
    <w:rsid w:val="002D78DE"/>
    <w:rsid w:val="002E02A2"/>
    <w:rsid w:val="002E0D38"/>
    <w:rsid w:val="002E4077"/>
    <w:rsid w:val="002E57D7"/>
    <w:rsid w:val="002E6D25"/>
    <w:rsid w:val="002E7445"/>
    <w:rsid w:val="002F176B"/>
    <w:rsid w:val="002F3FD2"/>
    <w:rsid w:val="002F77FA"/>
    <w:rsid w:val="00303AE6"/>
    <w:rsid w:val="003048FF"/>
    <w:rsid w:val="00304DAC"/>
    <w:rsid w:val="00305EC6"/>
    <w:rsid w:val="00305F18"/>
    <w:rsid w:val="00310C28"/>
    <w:rsid w:val="00324A80"/>
    <w:rsid w:val="00324C69"/>
    <w:rsid w:val="00325556"/>
    <w:rsid w:val="00325E08"/>
    <w:rsid w:val="00327CF7"/>
    <w:rsid w:val="0033074D"/>
    <w:rsid w:val="003308D2"/>
    <w:rsid w:val="00330C98"/>
    <w:rsid w:val="003326EC"/>
    <w:rsid w:val="003327B7"/>
    <w:rsid w:val="00333AA4"/>
    <w:rsid w:val="003346AE"/>
    <w:rsid w:val="00334AA0"/>
    <w:rsid w:val="00334B57"/>
    <w:rsid w:val="0033503F"/>
    <w:rsid w:val="00341161"/>
    <w:rsid w:val="00350BF1"/>
    <w:rsid w:val="0035232A"/>
    <w:rsid w:val="00357B38"/>
    <w:rsid w:val="00361998"/>
    <w:rsid w:val="0037101C"/>
    <w:rsid w:val="003739C5"/>
    <w:rsid w:val="00374BFD"/>
    <w:rsid w:val="0037603E"/>
    <w:rsid w:val="00377159"/>
    <w:rsid w:val="003846D4"/>
    <w:rsid w:val="00384AD6"/>
    <w:rsid w:val="00384C58"/>
    <w:rsid w:val="00385F8B"/>
    <w:rsid w:val="003918DA"/>
    <w:rsid w:val="003925C7"/>
    <w:rsid w:val="00395CEE"/>
    <w:rsid w:val="00396650"/>
    <w:rsid w:val="003A2738"/>
    <w:rsid w:val="003A2B10"/>
    <w:rsid w:val="003A4497"/>
    <w:rsid w:val="003A5839"/>
    <w:rsid w:val="003A6638"/>
    <w:rsid w:val="003A6E37"/>
    <w:rsid w:val="003B3FC1"/>
    <w:rsid w:val="003B4D84"/>
    <w:rsid w:val="003B51DE"/>
    <w:rsid w:val="003C2A7E"/>
    <w:rsid w:val="003C537D"/>
    <w:rsid w:val="003D05E2"/>
    <w:rsid w:val="003D187D"/>
    <w:rsid w:val="003D4739"/>
    <w:rsid w:val="003D4F0E"/>
    <w:rsid w:val="003D5314"/>
    <w:rsid w:val="003E07D7"/>
    <w:rsid w:val="003E2346"/>
    <w:rsid w:val="003E7658"/>
    <w:rsid w:val="003F0342"/>
    <w:rsid w:val="003F0C97"/>
    <w:rsid w:val="003F249E"/>
    <w:rsid w:val="003F7587"/>
    <w:rsid w:val="003F7984"/>
    <w:rsid w:val="0040029A"/>
    <w:rsid w:val="0040058E"/>
    <w:rsid w:val="0040233F"/>
    <w:rsid w:val="004025E9"/>
    <w:rsid w:val="00403EE2"/>
    <w:rsid w:val="0040582B"/>
    <w:rsid w:val="00406B79"/>
    <w:rsid w:val="00410072"/>
    <w:rsid w:val="0041345D"/>
    <w:rsid w:val="004204F9"/>
    <w:rsid w:val="004208BF"/>
    <w:rsid w:val="004213B7"/>
    <w:rsid w:val="0042350A"/>
    <w:rsid w:val="004253CA"/>
    <w:rsid w:val="00427A11"/>
    <w:rsid w:val="004306E4"/>
    <w:rsid w:val="00433C7B"/>
    <w:rsid w:val="00451194"/>
    <w:rsid w:val="00452D35"/>
    <w:rsid w:val="00452FFB"/>
    <w:rsid w:val="00463855"/>
    <w:rsid w:val="00465E20"/>
    <w:rsid w:val="0046733C"/>
    <w:rsid w:val="0047026B"/>
    <w:rsid w:val="004712BF"/>
    <w:rsid w:val="00474D8D"/>
    <w:rsid w:val="004819F8"/>
    <w:rsid w:val="00483945"/>
    <w:rsid w:val="00484730"/>
    <w:rsid w:val="00490829"/>
    <w:rsid w:val="00490AAC"/>
    <w:rsid w:val="00491CE5"/>
    <w:rsid w:val="00493ECF"/>
    <w:rsid w:val="00494F1A"/>
    <w:rsid w:val="0049584F"/>
    <w:rsid w:val="004A0170"/>
    <w:rsid w:val="004A3AF1"/>
    <w:rsid w:val="004A4172"/>
    <w:rsid w:val="004A4AB1"/>
    <w:rsid w:val="004A73B2"/>
    <w:rsid w:val="004A770D"/>
    <w:rsid w:val="004B3344"/>
    <w:rsid w:val="004B35A1"/>
    <w:rsid w:val="004B3BBC"/>
    <w:rsid w:val="004B3CF9"/>
    <w:rsid w:val="004B4919"/>
    <w:rsid w:val="004C362C"/>
    <w:rsid w:val="004C56AC"/>
    <w:rsid w:val="004D10D5"/>
    <w:rsid w:val="004D22AB"/>
    <w:rsid w:val="004D3BF1"/>
    <w:rsid w:val="004F6848"/>
    <w:rsid w:val="004F7BFC"/>
    <w:rsid w:val="005006E6"/>
    <w:rsid w:val="00505676"/>
    <w:rsid w:val="00510C6A"/>
    <w:rsid w:val="00511714"/>
    <w:rsid w:val="00511CE4"/>
    <w:rsid w:val="0051410C"/>
    <w:rsid w:val="005146DE"/>
    <w:rsid w:val="00517BBF"/>
    <w:rsid w:val="00517D06"/>
    <w:rsid w:val="00522DE2"/>
    <w:rsid w:val="00523DF9"/>
    <w:rsid w:val="00524574"/>
    <w:rsid w:val="00524805"/>
    <w:rsid w:val="00525A89"/>
    <w:rsid w:val="00526665"/>
    <w:rsid w:val="00531D05"/>
    <w:rsid w:val="0053264F"/>
    <w:rsid w:val="00533877"/>
    <w:rsid w:val="005342E2"/>
    <w:rsid w:val="005346EB"/>
    <w:rsid w:val="00534A87"/>
    <w:rsid w:val="00534DA0"/>
    <w:rsid w:val="00542C23"/>
    <w:rsid w:val="00546BBB"/>
    <w:rsid w:val="00546D00"/>
    <w:rsid w:val="00551730"/>
    <w:rsid w:val="00551E87"/>
    <w:rsid w:val="00552DF8"/>
    <w:rsid w:val="005530C0"/>
    <w:rsid w:val="00553BF6"/>
    <w:rsid w:val="0055435C"/>
    <w:rsid w:val="0055437D"/>
    <w:rsid w:val="005546E0"/>
    <w:rsid w:val="00557730"/>
    <w:rsid w:val="00561534"/>
    <w:rsid w:val="0056198D"/>
    <w:rsid w:val="0056276C"/>
    <w:rsid w:val="00565E64"/>
    <w:rsid w:val="00565E9B"/>
    <w:rsid w:val="00565EDA"/>
    <w:rsid w:val="00566479"/>
    <w:rsid w:val="00567A3C"/>
    <w:rsid w:val="00572B6D"/>
    <w:rsid w:val="00584051"/>
    <w:rsid w:val="005852C2"/>
    <w:rsid w:val="00590EC9"/>
    <w:rsid w:val="00592B66"/>
    <w:rsid w:val="005931FB"/>
    <w:rsid w:val="00593361"/>
    <w:rsid w:val="0059560A"/>
    <w:rsid w:val="005A4402"/>
    <w:rsid w:val="005A625D"/>
    <w:rsid w:val="005A6650"/>
    <w:rsid w:val="005B09C0"/>
    <w:rsid w:val="005B1DEA"/>
    <w:rsid w:val="005B422D"/>
    <w:rsid w:val="005B4F8C"/>
    <w:rsid w:val="005B59B4"/>
    <w:rsid w:val="005B6C72"/>
    <w:rsid w:val="005B7116"/>
    <w:rsid w:val="005B71FF"/>
    <w:rsid w:val="005C2414"/>
    <w:rsid w:val="005C2D75"/>
    <w:rsid w:val="005C4627"/>
    <w:rsid w:val="005C4A50"/>
    <w:rsid w:val="005C64AB"/>
    <w:rsid w:val="005C6BA6"/>
    <w:rsid w:val="005D0739"/>
    <w:rsid w:val="005D1026"/>
    <w:rsid w:val="005D2537"/>
    <w:rsid w:val="005D3AE3"/>
    <w:rsid w:val="005D4506"/>
    <w:rsid w:val="005D78F2"/>
    <w:rsid w:val="005D7BDD"/>
    <w:rsid w:val="005E2AB8"/>
    <w:rsid w:val="005E40D1"/>
    <w:rsid w:val="005E53C3"/>
    <w:rsid w:val="005E699F"/>
    <w:rsid w:val="005E7D72"/>
    <w:rsid w:val="005F4A2B"/>
    <w:rsid w:val="005F5863"/>
    <w:rsid w:val="005F67A0"/>
    <w:rsid w:val="00602375"/>
    <w:rsid w:val="00602D92"/>
    <w:rsid w:val="00605926"/>
    <w:rsid w:val="006071AF"/>
    <w:rsid w:val="006073A3"/>
    <w:rsid w:val="006074E1"/>
    <w:rsid w:val="00607EE3"/>
    <w:rsid w:val="00613E12"/>
    <w:rsid w:val="00613E8C"/>
    <w:rsid w:val="00621621"/>
    <w:rsid w:val="0062426A"/>
    <w:rsid w:val="006244CB"/>
    <w:rsid w:val="00624C86"/>
    <w:rsid w:val="00625812"/>
    <w:rsid w:val="00626D34"/>
    <w:rsid w:val="00631996"/>
    <w:rsid w:val="00633960"/>
    <w:rsid w:val="0063449B"/>
    <w:rsid w:val="00640CF8"/>
    <w:rsid w:val="006414C0"/>
    <w:rsid w:val="00643B2E"/>
    <w:rsid w:val="006455F6"/>
    <w:rsid w:val="00657894"/>
    <w:rsid w:val="0066185C"/>
    <w:rsid w:val="006619B4"/>
    <w:rsid w:val="006657EA"/>
    <w:rsid w:val="0066678C"/>
    <w:rsid w:val="00670A79"/>
    <w:rsid w:val="006715B6"/>
    <w:rsid w:val="0067291F"/>
    <w:rsid w:val="006753B3"/>
    <w:rsid w:val="006769DB"/>
    <w:rsid w:val="006774A1"/>
    <w:rsid w:val="00682A20"/>
    <w:rsid w:val="00683103"/>
    <w:rsid w:val="006873B5"/>
    <w:rsid w:val="006938EB"/>
    <w:rsid w:val="00696940"/>
    <w:rsid w:val="006A59C3"/>
    <w:rsid w:val="006B0997"/>
    <w:rsid w:val="006B1E3D"/>
    <w:rsid w:val="006B4CCD"/>
    <w:rsid w:val="006B7AF5"/>
    <w:rsid w:val="006C06C0"/>
    <w:rsid w:val="006C24E4"/>
    <w:rsid w:val="006C2973"/>
    <w:rsid w:val="006C32EE"/>
    <w:rsid w:val="006C353D"/>
    <w:rsid w:val="006C633F"/>
    <w:rsid w:val="006D2D32"/>
    <w:rsid w:val="006D3B5D"/>
    <w:rsid w:val="006D3E5C"/>
    <w:rsid w:val="006D592D"/>
    <w:rsid w:val="006D59FB"/>
    <w:rsid w:val="006D69E1"/>
    <w:rsid w:val="006E0BAB"/>
    <w:rsid w:val="006E2FA5"/>
    <w:rsid w:val="006E5307"/>
    <w:rsid w:val="006E5E1B"/>
    <w:rsid w:val="006E5EB7"/>
    <w:rsid w:val="006E6B23"/>
    <w:rsid w:val="006E7A4F"/>
    <w:rsid w:val="006F0DF8"/>
    <w:rsid w:val="006F2CE4"/>
    <w:rsid w:val="006F58A3"/>
    <w:rsid w:val="006F7199"/>
    <w:rsid w:val="00700275"/>
    <w:rsid w:val="007035D3"/>
    <w:rsid w:val="00705365"/>
    <w:rsid w:val="00705420"/>
    <w:rsid w:val="00705FDB"/>
    <w:rsid w:val="0071060C"/>
    <w:rsid w:val="00711178"/>
    <w:rsid w:val="00712477"/>
    <w:rsid w:val="007130DB"/>
    <w:rsid w:val="007136B6"/>
    <w:rsid w:val="007148B7"/>
    <w:rsid w:val="00715C15"/>
    <w:rsid w:val="007162A4"/>
    <w:rsid w:val="00716986"/>
    <w:rsid w:val="0072180F"/>
    <w:rsid w:val="00726430"/>
    <w:rsid w:val="00741EC4"/>
    <w:rsid w:val="00743C80"/>
    <w:rsid w:val="00746FF5"/>
    <w:rsid w:val="007576A7"/>
    <w:rsid w:val="00761C9E"/>
    <w:rsid w:val="00764C9B"/>
    <w:rsid w:val="007656DB"/>
    <w:rsid w:val="00765CAC"/>
    <w:rsid w:val="00765FAA"/>
    <w:rsid w:val="007701B4"/>
    <w:rsid w:val="00771754"/>
    <w:rsid w:val="00771D11"/>
    <w:rsid w:val="00771F6C"/>
    <w:rsid w:val="00774608"/>
    <w:rsid w:val="0077491A"/>
    <w:rsid w:val="00774CB7"/>
    <w:rsid w:val="0077682A"/>
    <w:rsid w:val="00777B1E"/>
    <w:rsid w:val="0078502A"/>
    <w:rsid w:val="00793916"/>
    <w:rsid w:val="00795056"/>
    <w:rsid w:val="007A2C23"/>
    <w:rsid w:val="007A76E3"/>
    <w:rsid w:val="007B0004"/>
    <w:rsid w:val="007B272D"/>
    <w:rsid w:val="007B53E2"/>
    <w:rsid w:val="007C4208"/>
    <w:rsid w:val="007D0971"/>
    <w:rsid w:val="007D0C53"/>
    <w:rsid w:val="007D1EF6"/>
    <w:rsid w:val="007D272E"/>
    <w:rsid w:val="007D2E5F"/>
    <w:rsid w:val="007D49C4"/>
    <w:rsid w:val="007D4DD4"/>
    <w:rsid w:val="007D6BFB"/>
    <w:rsid w:val="007D7C3E"/>
    <w:rsid w:val="007E1401"/>
    <w:rsid w:val="007E2777"/>
    <w:rsid w:val="007E378B"/>
    <w:rsid w:val="007E40F9"/>
    <w:rsid w:val="007E4F87"/>
    <w:rsid w:val="007E579E"/>
    <w:rsid w:val="007E6884"/>
    <w:rsid w:val="007F26A5"/>
    <w:rsid w:val="007F3F29"/>
    <w:rsid w:val="007F42A2"/>
    <w:rsid w:val="007F6A05"/>
    <w:rsid w:val="008018D2"/>
    <w:rsid w:val="008022DA"/>
    <w:rsid w:val="008028EE"/>
    <w:rsid w:val="008029A3"/>
    <w:rsid w:val="00803F84"/>
    <w:rsid w:val="00804613"/>
    <w:rsid w:val="00804CBC"/>
    <w:rsid w:val="0080525C"/>
    <w:rsid w:val="0080597A"/>
    <w:rsid w:val="0081032B"/>
    <w:rsid w:val="00813D6A"/>
    <w:rsid w:val="008146C8"/>
    <w:rsid w:val="00814A2D"/>
    <w:rsid w:val="00815810"/>
    <w:rsid w:val="008158D7"/>
    <w:rsid w:val="00815D93"/>
    <w:rsid w:val="0082264F"/>
    <w:rsid w:val="00823832"/>
    <w:rsid w:val="008249BC"/>
    <w:rsid w:val="00835EFD"/>
    <w:rsid w:val="00843C20"/>
    <w:rsid w:val="00844CD5"/>
    <w:rsid w:val="00847DA0"/>
    <w:rsid w:val="008508F1"/>
    <w:rsid w:val="00852F96"/>
    <w:rsid w:val="00855E5A"/>
    <w:rsid w:val="008652F2"/>
    <w:rsid w:val="008674FA"/>
    <w:rsid w:val="008719AE"/>
    <w:rsid w:val="00874EA9"/>
    <w:rsid w:val="00877DF0"/>
    <w:rsid w:val="008818A2"/>
    <w:rsid w:val="00891CFB"/>
    <w:rsid w:val="00892ED6"/>
    <w:rsid w:val="00895040"/>
    <w:rsid w:val="008975F1"/>
    <w:rsid w:val="008A1E5D"/>
    <w:rsid w:val="008A4DE6"/>
    <w:rsid w:val="008A4F1F"/>
    <w:rsid w:val="008A5843"/>
    <w:rsid w:val="008A5D62"/>
    <w:rsid w:val="008A5DAC"/>
    <w:rsid w:val="008A6475"/>
    <w:rsid w:val="008A7CD4"/>
    <w:rsid w:val="008B2175"/>
    <w:rsid w:val="008C6BE9"/>
    <w:rsid w:val="008C6D93"/>
    <w:rsid w:val="008D47C2"/>
    <w:rsid w:val="008D4821"/>
    <w:rsid w:val="008E0E41"/>
    <w:rsid w:val="008E11C4"/>
    <w:rsid w:val="008F1433"/>
    <w:rsid w:val="008F2321"/>
    <w:rsid w:val="008F3D19"/>
    <w:rsid w:val="008F63AD"/>
    <w:rsid w:val="008F63F4"/>
    <w:rsid w:val="008F6DD4"/>
    <w:rsid w:val="008F7636"/>
    <w:rsid w:val="008F79DA"/>
    <w:rsid w:val="00907629"/>
    <w:rsid w:val="00913695"/>
    <w:rsid w:val="00913F63"/>
    <w:rsid w:val="00914AA8"/>
    <w:rsid w:val="00914EBD"/>
    <w:rsid w:val="00915E6E"/>
    <w:rsid w:val="00922D84"/>
    <w:rsid w:val="009235D4"/>
    <w:rsid w:val="009243DF"/>
    <w:rsid w:val="00925227"/>
    <w:rsid w:val="00931B45"/>
    <w:rsid w:val="00932A2E"/>
    <w:rsid w:val="00933CA2"/>
    <w:rsid w:val="00934365"/>
    <w:rsid w:val="00941996"/>
    <w:rsid w:val="009438E0"/>
    <w:rsid w:val="009459EF"/>
    <w:rsid w:val="009530E5"/>
    <w:rsid w:val="009609F7"/>
    <w:rsid w:val="0096291D"/>
    <w:rsid w:val="00963A35"/>
    <w:rsid w:val="009647A7"/>
    <w:rsid w:val="00964BC6"/>
    <w:rsid w:val="00965A0F"/>
    <w:rsid w:val="009661D3"/>
    <w:rsid w:val="00966665"/>
    <w:rsid w:val="0096698A"/>
    <w:rsid w:val="00972B0A"/>
    <w:rsid w:val="00972DF1"/>
    <w:rsid w:val="00980D0E"/>
    <w:rsid w:val="00990734"/>
    <w:rsid w:val="009907C1"/>
    <w:rsid w:val="00992F2D"/>
    <w:rsid w:val="00993624"/>
    <w:rsid w:val="009952E3"/>
    <w:rsid w:val="00995BDA"/>
    <w:rsid w:val="00997A5A"/>
    <w:rsid w:val="009A140F"/>
    <w:rsid w:val="009A19D1"/>
    <w:rsid w:val="009A5A36"/>
    <w:rsid w:val="009B0692"/>
    <w:rsid w:val="009B0F72"/>
    <w:rsid w:val="009B250A"/>
    <w:rsid w:val="009B5592"/>
    <w:rsid w:val="009B7990"/>
    <w:rsid w:val="009C0406"/>
    <w:rsid w:val="009C0691"/>
    <w:rsid w:val="009C3A85"/>
    <w:rsid w:val="009C6212"/>
    <w:rsid w:val="009C7FEC"/>
    <w:rsid w:val="009D7B40"/>
    <w:rsid w:val="009E2507"/>
    <w:rsid w:val="009E2868"/>
    <w:rsid w:val="009E28EB"/>
    <w:rsid w:val="009E2CF2"/>
    <w:rsid w:val="009E2D54"/>
    <w:rsid w:val="009E38BA"/>
    <w:rsid w:val="009E5F6B"/>
    <w:rsid w:val="009E641B"/>
    <w:rsid w:val="009F2482"/>
    <w:rsid w:val="009F47C3"/>
    <w:rsid w:val="009F7660"/>
    <w:rsid w:val="00A025CE"/>
    <w:rsid w:val="00A02E23"/>
    <w:rsid w:val="00A03ED9"/>
    <w:rsid w:val="00A05D51"/>
    <w:rsid w:val="00A135E1"/>
    <w:rsid w:val="00A1518C"/>
    <w:rsid w:val="00A22776"/>
    <w:rsid w:val="00A253A7"/>
    <w:rsid w:val="00A26A85"/>
    <w:rsid w:val="00A35403"/>
    <w:rsid w:val="00A442C0"/>
    <w:rsid w:val="00A44800"/>
    <w:rsid w:val="00A46A34"/>
    <w:rsid w:val="00A53EC4"/>
    <w:rsid w:val="00A564AA"/>
    <w:rsid w:val="00A57EE6"/>
    <w:rsid w:val="00A75BF0"/>
    <w:rsid w:val="00A7627A"/>
    <w:rsid w:val="00A76BE4"/>
    <w:rsid w:val="00A770E1"/>
    <w:rsid w:val="00A77460"/>
    <w:rsid w:val="00A803C9"/>
    <w:rsid w:val="00A80C3B"/>
    <w:rsid w:val="00A8152D"/>
    <w:rsid w:val="00A82FCC"/>
    <w:rsid w:val="00A83D9A"/>
    <w:rsid w:val="00A972DA"/>
    <w:rsid w:val="00AA33CB"/>
    <w:rsid w:val="00AA4D52"/>
    <w:rsid w:val="00AA5C59"/>
    <w:rsid w:val="00AB4A3C"/>
    <w:rsid w:val="00AB61BF"/>
    <w:rsid w:val="00AB70E5"/>
    <w:rsid w:val="00AB729D"/>
    <w:rsid w:val="00AC1AB6"/>
    <w:rsid w:val="00AC4C53"/>
    <w:rsid w:val="00AC5323"/>
    <w:rsid w:val="00AC6EB0"/>
    <w:rsid w:val="00AD041E"/>
    <w:rsid w:val="00AD04AD"/>
    <w:rsid w:val="00AD0502"/>
    <w:rsid w:val="00AD3D5F"/>
    <w:rsid w:val="00AD4F67"/>
    <w:rsid w:val="00AE2961"/>
    <w:rsid w:val="00AE4E76"/>
    <w:rsid w:val="00AE5DC1"/>
    <w:rsid w:val="00AE6517"/>
    <w:rsid w:val="00AF16CB"/>
    <w:rsid w:val="00AF3DDA"/>
    <w:rsid w:val="00B050FD"/>
    <w:rsid w:val="00B060DC"/>
    <w:rsid w:val="00B060EA"/>
    <w:rsid w:val="00B06EF6"/>
    <w:rsid w:val="00B11558"/>
    <w:rsid w:val="00B13B21"/>
    <w:rsid w:val="00B13D7E"/>
    <w:rsid w:val="00B14329"/>
    <w:rsid w:val="00B16E71"/>
    <w:rsid w:val="00B22D23"/>
    <w:rsid w:val="00B2323E"/>
    <w:rsid w:val="00B23286"/>
    <w:rsid w:val="00B23541"/>
    <w:rsid w:val="00B23987"/>
    <w:rsid w:val="00B24DDC"/>
    <w:rsid w:val="00B25C14"/>
    <w:rsid w:val="00B3036E"/>
    <w:rsid w:val="00B308B6"/>
    <w:rsid w:val="00B30C7D"/>
    <w:rsid w:val="00B34989"/>
    <w:rsid w:val="00B363E7"/>
    <w:rsid w:val="00B40DD2"/>
    <w:rsid w:val="00B41B63"/>
    <w:rsid w:val="00B45E30"/>
    <w:rsid w:val="00B45F14"/>
    <w:rsid w:val="00B464EF"/>
    <w:rsid w:val="00B471C3"/>
    <w:rsid w:val="00B53EFE"/>
    <w:rsid w:val="00B54CEB"/>
    <w:rsid w:val="00B57893"/>
    <w:rsid w:val="00B6043E"/>
    <w:rsid w:val="00B615F1"/>
    <w:rsid w:val="00B62F81"/>
    <w:rsid w:val="00B664A8"/>
    <w:rsid w:val="00B66972"/>
    <w:rsid w:val="00B67228"/>
    <w:rsid w:val="00B71A9D"/>
    <w:rsid w:val="00B74EF5"/>
    <w:rsid w:val="00B7750A"/>
    <w:rsid w:val="00B77AA0"/>
    <w:rsid w:val="00B77DA6"/>
    <w:rsid w:val="00B80B62"/>
    <w:rsid w:val="00B80BE9"/>
    <w:rsid w:val="00B8341C"/>
    <w:rsid w:val="00B84642"/>
    <w:rsid w:val="00B85AB3"/>
    <w:rsid w:val="00B87ED8"/>
    <w:rsid w:val="00B913DA"/>
    <w:rsid w:val="00B92F4B"/>
    <w:rsid w:val="00B944D3"/>
    <w:rsid w:val="00B94583"/>
    <w:rsid w:val="00B95859"/>
    <w:rsid w:val="00B960F7"/>
    <w:rsid w:val="00B96766"/>
    <w:rsid w:val="00BA119E"/>
    <w:rsid w:val="00BA1B65"/>
    <w:rsid w:val="00BA766A"/>
    <w:rsid w:val="00BB200C"/>
    <w:rsid w:val="00BB3B87"/>
    <w:rsid w:val="00BB4534"/>
    <w:rsid w:val="00BB5946"/>
    <w:rsid w:val="00BC1341"/>
    <w:rsid w:val="00BC5321"/>
    <w:rsid w:val="00BD1163"/>
    <w:rsid w:val="00BD1F41"/>
    <w:rsid w:val="00BE42CC"/>
    <w:rsid w:val="00BE4BE8"/>
    <w:rsid w:val="00BF2B2B"/>
    <w:rsid w:val="00BF34AF"/>
    <w:rsid w:val="00C10569"/>
    <w:rsid w:val="00C14C17"/>
    <w:rsid w:val="00C15B7F"/>
    <w:rsid w:val="00C16427"/>
    <w:rsid w:val="00C1796F"/>
    <w:rsid w:val="00C20920"/>
    <w:rsid w:val="00C249F3"/>
    <w:rsid w:val="00C25386"/>
    <w:rsid w:val="00C2719F"/>
    <w:rsid w:val="00C304B8"/>
    <w:rsid w:val="00C30A80"/>
    <w:rsid w:val="00C314A5"/>
    <w:rsid w:val="00C33259"/>
    <w:rsid w:val="00C40171"/>
    <w:rsid w:val="00C4099D"/>
    <w:rsid w:val="00C41BEE"/>
    <w:rsid w:val="00C4233D"/>
    <w:rsid w:val="00C432DE"/>
    <w:rsid w:val="00C47614"/>
    <w:rsid w:val="00C56E27"/>
    <w:rsid w:val="00C625F9"/>
    <w:rsid w:val="00C63BF5"/>
    <w:rsid w:val="00C67BE0"/>
    <w:rsid w:val="00C71C18"/>
    <w:rsid w:val="00C73185"/>
    <w:rsid w:val="00C73795"/>
    <w:rsid w:val="00C75062"/>
    <w:rsid w:val="00C75F3E"/>
    <w:rsid w:val="00C83AEC"/>
    <w:rsid w:val="00C8736C"/>
    <w:rsid w:val="00C930B5"/>
    <w:rsid w:val="00C9431C"/>
    <w:rsid w:val="00C9549D"/>
    <w:rsid w:val="00CA11DF"/>
    <w:rsid w:val="00CA1BD6"/>
    <w:rsid w:val="00CA5080"/>
    <w:rsid w:val="00CB0D8F"/>
    <w:rsid w:val="00CB4918"/>
    <w:rsid w:val="00CC28B4"/>
    <w:rsid w:val="00CC2B28"/>
    <w:rsid w:val="00CC6D10"/>
    <w:rsid w:val="00CD0D64"/>
    <w:rsid w:val="00CD2AEE"/>
    <w:rsid w:val="00CD3A1C"/>
    <w:rsid w:val="00CE01AF"/>
    <w:rsid w:val="00CE4E8F"/>
    <w:rsid w:val="00CE55C9"/>
    <w:rsid w:val="00CF07E1"/>
    <w:rsid w:val="00CF1660"/>
    <w:rsid w:val="00D00A65"/>
    <w:rsid w:val="00D04240"/>
    <w:rsid w:val="00D04AB5"/>
    <w:rsid w:val="00D04AE8"/>
    <w:rsid w:val="00D10CA4"/>
    <w:rsid w:val="00D1493F"/>
    <w:rsid w:val="00D1523E"/>
    <w:rsid w:val="00D157EC"/>
    <w:rsid w:val="00D15D24"/>
    <w:rsid w:val="00D22F9E"/>
    <w:rsid w:val="00D23158"/>
    <w:rsid w:val="00D243AF"/>
    <w:rsid w:val="00D25078"/>
    <w:rsid w:val="00D262D0"/>
    <w:rsid w:val="00D30F40"/>
    <w:rsid w:val="00D325AC"/>
    <w:rsid w:val="00D41366"/>
    <w:rsid w:val="00D4461A"/>
    <w:rsid w:val="00D44EAE"/>
    <w:rsid w:val="00D452FB"/>
    <w:rsid w:val="00D47FD7"/>
    <w:rsid w:val="00D51504"/>
    <w:rsid w:val="00D52CB9"/>
    <w:rsid w:val="00D60305"/>
    <w:rsid w:val="00D61565"/>
    <w:rsid w:val="00D6156D"/>
    <w:rsid w:val="00D64443"/>
    <w:rsid w:val="00D67B3A"/>
    <w:rsid w:val="00D711FA"/>
    <w:rsid w:val="00D726BF"/>
    <w:rsid w:val="00D7289D"/>
    <w:rsid w:val="00D7386C"/>
    <w:rsid w:val="00D747F5"/>
    <w:rsid w:val="00D804C2"/>
    <w:rsid w:val="00D807B8"/>
    <w:rsid w:val="00D80CA9"/>
    <w:rsid w:val="00D84E9D"/>
    <w:rsid w:val="00D8534B"/>
    <w:rsid w:val="00D8549A"/>
    <w:rsid w:val="00D85761"/>
    <w:rsid w:val="00D872AD"/>
    <w:rsid w:val="00D87EF8"/>
    <w:rsid w:val="00D91464"/>
    <w:rsid w:val="00D9316F"/>
    <w:rsid w:val="00D93A50"/>
    <w:rsid w:val="00DA0A88"/>
    <w:rsid w:val="00DA2A8F"/>
    <w:rsid w:val="00DA52D8"/>
    <w:rsid w:val="00DA7CB0"/>
    <w:rsid w:val="00DB1401"/>
    <w:rsid w:val="00DB233E"/>
    <w:rsid w:val="00DB33BE"/>
    <w:rsid w:val="00DB5B53"/>
    <w:rsid w:val="00DB642F"/>
    <w:rsid w:val="00DB668B"/>
    <w:rsid w:val="00DC2FD8"/>
    <w:rsid w:val="00DC352C"/>
    <w:rsid w:val="00DC3B7A"/>
    <w:rsid w:val="00DC761A"/>
    <w:rsid w:val="00DD42A6"/>
    <w:rsid w:val="00DD47C7"/>
    <w:rsid w:val="00DD5B97"/>
    <w:rsid w:val="00DE0005"/>
    <w:rsid w:val="00DE0DFA"/>
    <w:rsid w:val="00DE171F"/>
    <w:rsid w:val="00DE38C6"/>
    <w:rsid w:val="00DE4764"/>
    <w:rsid w:val="00DE4D1D"/>
    <w:rsid w:val="00DE7D2E"/>
    <w:rsid w:val="00DF5A89"/>
    <w:rsid w:val="00DF6870"/>
    <w:rsid w:val="00DF7410"/>
    <w:rsid w:val="00E0055E"/>
    <w:rsid w:val="00E01FAB"/>
    <w:rsid w:val="00E0694A"/>
    <w:rsid w:val="00E10F00"/>
    <w:rsid w:val="00E130A2"/>
    <w:rsid w:val="00E13345"/>
    <w:rsid w:val="00E13691"/>
    <w:rsid w:val="00E1695E"/>
    <w:rsid w:val="00E2028A"/>
    <w:rsid w:val="00E216CD"/>
    <w:rsid w:val="00E22AD2"/>
    <w:rsid w:val="00E239AB"/>
    <w:rsid w:val="00E25933"/>
    <w:rsid w:val="00E2781E"/>
    <w:rsid w:val="00E37820"/>
    <w:rsid w:val="00E4039E"/>
    <w:rsid w:val="00E41C54"/>
    <w:rsid w:val="00E455C9"/>
    <w:rsid w:val="00E47E2C"/>
    <w:rsid w:val="00E51181"/>
    <w:rsid w:val="00E5278A"/>
    <w:rsid w:val="00E55229"/>
    <w:rsid w:val="00E56828"/>
    <w:rsid w:val="00E574AC"/>
    <w:rsid w:val="00E60978"/>
    <w:rsid w:val="00E63BFB"/>
    <w:rsid w:val="00E658A9"/>
    <w:rsid w:val="00E72BAC"/>
    <w:rsid w:val="00E81B88"/>
    <w:rsid w:val="00E82A61"/>
    <w:rsid w:val="00E835B1"/>
    <w:rsid w:val="00E841F7"/>
    <w:rsid w:val="00E85676"/>
    <w:rsid w:val="00E858B6"/>
    <w:rsid w:val="00E86322"/>
    <w:rsid w:val="00E907B4"/>
    <w:rsid w:val="00E90FCB"/>
    <w:rsid w:val="00E943F7"/>
    <w:rsid w:val="00EA339A"/>
    <w:rsid w:val="00EB0618"/>
    <w:rsid w:val="00ED0D24"/>
    <w:rsid w:val="00ED223E"/>
    <w:rsid w:val="00ED790C"/>
    <w:rsid w:val="00EE408C"/>
    <w:rsid w:val="00EE45A8"/>
    <w:rsid w:val="00EE67D4"/>
    <w:rsid w:val="00EE78BB"/>
    <w:rsid w:val="00EF0AB9"/>
    <w:rsid w:val="00EF10D2"/>
    <w:rsid w:val="00EF16EB"/>
    <w:rsid w:val="00EF41C0"/>
    <w:rsid w:val="00EF6816"/>
    <w:rsid w:val="00EF7695"/>
    <w:rsid w:val="00F06977"/>
    <w:rsid w:val="00F07CEF"/>
    <w:rsid w:val="00F10597"/>
    <w:rsid w:val="00F117C6"/>
    <w:rsid w:val="00F13FAE"/>
    <w:rsid w:val="00F159EC"/>
    <w:rsid w:val="00F16CEB"/>
    <w:rsid w:val="00F23A0C"/>
    <w:rsid w:val="00F23B60"/>
    <w:rsid w:val="00F2475D"/>
    <w:rsid w:val="00F30EC5"/>
    <w:rsid w:val="00F335C6"/>
    <w:rsid w:val="00F33A0F"/>
    <w:rsid w:val="00F40053"/>
    <w:rsid w:val="00F42E40"/>
    <w:rsid w:val="00F433F9"/>
    <w:rsid w:val="00F43400"/>
    <w:rsid w:val="00F43BA6"/>
    <w:rsid w:val="00F43F8D"/>
    <w:rsid w:val="00F55180"/>
    <w:rsid w:val="00F56169"/>
    <w:rsid w:val="00F70054"/>
    <w:rsid w:val="00F70156"/>
    <w:rsid w:val="00F701D9"/>
    <w:rsid w:val="00F706AF"/>
    <w:rsid w:val="00F74863"/>
    <w:rsid w:val="00F75BFF"/>
    <w:rsid w:val="00F82E94"/>
    <w:rsid w:val="00F85241"/>
    <w:rsid w:val="00F854BE"/>
    <w:rsid w:val="00F861BB"/>
    <w:rsid w:val="00F87F07"/>
    <w:rsid w:val="00F91D20"/>
    <w:rsid w:val="00F96C80"/>
    <w:rsid w:val="00FA17E5"/>
    <w:rsid w:val="00FA49E7"/>
    <w:rsid w:val="00FA62CC"/>
    <w:rsid w:val="00FA7117"/>
    <w:rsid w:val="00FA72D8"/>
    <w:rsid w:val="00FB020C"/>
    <w:rsid w:val="00FB195D"/>
    <w:rsid w:val="00FB3E3B"/>
    <w:rsid w:val="00FB3EE5"/>
    <w:rsid w:val="00FB42A5"/>
    <w:rsid w:val="00FB45F8"/>
    <w:rsid w:val="00FB707C"/>
    <w:rsid w:val="00FC01E0"/>
    <w:rsid w:val="00FC3239"/>
    <w:rsid w:val="00FC72CF"/>
    <w:rsid w:val="00FD19A3"/>
    <w:rsid w:val="00FD364A"/>
    <w:rsid w:val="00FD47C5"/>
    <w:rsid w:val="00FD6C69"/>
    <w:rsid w:val="00FE370C"/>
    <w:rsid w:val="00FE5470"/>
    <w:rsid w:val="00FE5A40"/>
    <w:rsid w:val="00FE6E6E"/>
    <w:rsid w:val="00FF0014"/>
    <w:rsid w:val="00FF1DD1"/>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EC88FE-FB31-47FE-B4D5-E5B1A67A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0D"/>
    <w:rPr>
      <w:rFonts w:ascii="Arial Unicode MS" w:eastAsia="Arial Unicode MS" w:hAnsi="Arial Unicode MS" w:cs="Arial Unicode MS"/>
      <w:color w:val="000000"/>
      <w:sz w:val="24"/>
      <w:szCs w:val="24"/>
    </w:rPr>
  </w:style>
  <w:style w:type="paragraph" w:styleId="2">
    <w:name w:val="heading 2"/>
    <w:basedOn w:val="a"/>
    <w:next w:val="a"/>
    <w:link w:val="20"/>
    <w:uiPriority w:val="99"/>
    <w:qFormat/>
    <w:locked/>
    <w:rsid w:val="00384AD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locked/>
    <w:rsid w:val="00F96C80"/>
    <w:pPr>
      <w:keepNext/>
      <w:spacing w:before="240" w:after="60" w:line="276" w:lineRule="auto"/>
      <w:outlineLvl w:val="3"/>
    </w:pPr>
    <w:rPr>
      <w:rFonts w:hAnsi="Times New Roman"/>
      <w:b/>
      <w:bCs/>
      <w:color w:val="auto"/>
      <w:sz w:val="28"/>
      <w:szCs w:val="28"/>
      <w:lang w:eastAsia="en-US"/>
    </w:rPr>
  </w:style>
  <w:style w:type="paragraph" w:styleId="5">
    <w:name w:val="heading 5"/>
    <w:basedOn w:val="a"/>
    <w:next w:val="a"/>
    <w:link w:val="50"/>
    <w:uiPriority w:val="99"/>
    <w:qFormat/>
    <w:locked/>
    <w:rsid w:val="00F96C80"/>
    <w:pPr>
      <w:keepNext/>
      <w:spacing w:line="360" w:lineRule="auto"/>
      <w:ind w:firstLine="567"/>
      <w:jc w:val="both"/>
      <w:outlineLvl w:val="4"/>
    </w:pPr>
    <w:rPr>
      <w:rFonts w:hAnsi="Times New Roman"/>
      <w:color w:val="auto"/>
    </w:rPr>
  </w:style>
  <w:style w:type="paragraph" w:styleId="7">
    <w:name w:val="heading 7"/>
    <w:basedOn w:val="a"/>
    <w:next w:val="a"/>
    <w:link w:val="70"/>
    <w:uiPriority w:val="99"/>
    <w:qFormat/>
    <w:locked/>
    <w:rsid w:val="00F96C80"/>
    <w:pPr>
      <w:spacing w:before="240" w:after="60" w:line="276" w:lineRule="auto"/>
      <w:outlineLvl w:val="6"/>
    </w:pPr>
    <w:rPr>
      <w:rFonts w:hAnsi="Times New Roman"/>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2651D"/>
    <w:rPr>
      <w:rFonts w:ascii="Cambria" w:hAnsi="Cambria" w:cs="Cambria"/>
      <w:b/>
      <w:bCs/>
      <w:i/>
      <w:iCs/>
      <w:color w:val="000000"/>
      <w:sz w:val="28"/>
      <w:szCs w:val="28"/>
    </w:rPr>
  </w:style>
  <w:style w:type="character" w:customStyle="1" w:styleId="40">
    <w:name w:val="Заголовок 4 Знак"/>
    <w:link w:val="4"/>
    <w:uiPriority w:val="99"/>
    <w:semiHidden/>
    <w:locked/>
    <w:rsid w:val="00F96C80"/>
    <w:rPr>
      <w:b/>
      <w:bCs/>
      <w:sz w:val="28"/>
      <w:szCs w:val="28"/>
      <w:lang w:val="ru-RU" w:eastAsia="en-US"/>
    </w:rPr>
  </w:style>
  <w:style w:type="character" w:customStyle="1" w:styleId="50">
    <w:name w:val="Заголовок 5 Знак"/>
    <w:link w:val="5"/>
    <w:uiPriority w:val="99"/>
    <w:semiHidden/>
    <w:locked/>
    <w:rsid w:val="00F96C80"/>
    <w:rPr>
      <w:sz w:val="24"/>
      <w:szCs w:val="24"/>
      <w:lang w:val="ru-RU" w:eastAsia="ru-RU"/>
    </w:rPr>
  </w:style>
  <w:style w:type="character" w:customStyle="1" w:styleId="70">
    <w:name w:val="Заголовок 7 Знак"/>
    <w:link w:val="7"/>
    <w:uiPriority w:val="99"/>
    <w:semiHidden/>
    <w:locked/>
    <w:rsid w:val="00F96C80"/>
    <w:rPr>
      <w:sz w:val="24"/>
      <w:szCs w:val="24"/>
      <w:lang w:val="ru-RU" w:eastAsia="en-US"/>
    </w:rPr>
  </w:style>
  <w:style w:type="character" w:styleId="a3">
    <w:name w:val="Hyperlink"/>
    <w:uiPriority w:val="99"/>
    <w:rsid w:val="004B35A1"/>
    <w:rPr>
      <w:color w:val="auto"/>
      <w:u w:val="single"/>
    </w:rPr>
  </w:style>
  <w:style w:type="character" w:customStyle="1" w:styleId="Heading1">
    <w:name w:val="Heading #1_"/>
    <w:link w:val="Heading10"/>
    <w:uiPriority w:val="99"/>
    <w:locked/>
    <w:rsid w:val="004B35A1"/>
    <w:rPr>
      <w:sz w:val="24"/>
      <w:szCs w:val="24"/>
      <w:shd w:val="clear" w:color="auto" w:fill="FFFFFF"/>
    </w:rPr>
  </w:style>
  <w:style w:type="paragraph" w:customStyle="1" w:styleId="Heading10">
    <w:name w:val="Heading #1"/>
    <w:basedOn w:val="a"/>
    <w:link w:val="Heading1"/>
    <w:uiPriority w:val="99"/>
    <w:rsid w:val="004B35A1"/>
    <w:pPr>
      <w:shd w:val="clear" w:color="auto" w:fill="FFFFFF"/>
      <w:spacing w:after="60" w:line="329" w:lineRule="exact"/>
      <w:jc w:val="both"/>
      <w:outlineLvl w:val="0"/>
    </w:pPr>
    <w:rPr>
      <w:rFonts w:hAnsi="Times New Roman"/>
      <w:color w:val="auto"/>
    </w:rPr>
  </w:style>
  <w:style w:type="character" w:customStyle="1" w:styleId="Headerorfooter">
    <w:name w:val="Header or footer_"/>
    <w:uiPriority w:val="99"/>
    <w:rsid w:val="004B35A1"/>
    <w:rPr>
      <w:rFonts w:ascii="Times New Roman" w:hAnsi="Times New Roman" w:cs="Times New Roman"/>
      <w:sz w:val="20"/>
      <w:szCs w:val="20"/>
    </w:rPr>
  </w:style>
  <w:style w:type="character" w:customStyle="1" w:styleId="Headerorfooter0">
    <w:name w:val="Header or footer"/>
    <w:uiPriority w:val="99"/>
    <w:rsid w:val="004B35A1"/>
    <w:rPr>
      <w:rFonts w:ascii="Times New Roman" w:hAnsi="Times New Roman" w:cs="Times New Roman"/>
      <w:sz w:val="20"/>
      <w:szCs w:val="20"/>
    </w:rPr>
  </w:style>
  <w:style w:type="character" w:customStyle="1" w:styleId="Bodytext">
    <w:name w:val="Body text_"/>
    <w:link w:val="21"/>
    <w:uiPriority w:val="99"/>
    <w:locked/>
    <w:rsid w:val="004B35A1"/>
    <w:rPr>
      <w:sz w:val="24"/>
      <w:szCs w:val="24"/>
      <w:shd w:val="clear" w:color="auto" w:fill="FFFFFF"/>
    </w:rPr>
  </w:style>
  <w:style w:type="paragraph" w:customStyle="1" w:styleId="21">
    <w:name w:val="Основной текст2"/>
    <w:basedOn w:val="a"/>
    <w:link w:val="Bodytext"/>
    <w:uiPriority w:val="99"/>
    <w:rsid w:val="004B35A1"/>
    <w:pPr>
      <w:shd w:val="clear" w:color="auto" w:fill="FFFFFF"/>
      <w:spacing w:before="60" w:after="60" w:line="329" w:lineRule="exact"/>
      <w:ind w:firstLine="660"/>
      <w:jc w:val="both"/>
    </w:pPr>
    <w:rPr>
      <w:rFonts w:hAnsi="Times New Roman"/>
      <w:color w:val="auto"/>
    </w:rPr>
  </w:style>
  <w:style w:type="character" w:customStyle="1" w:styleId="BodytextBold">
    <w:name w:val="Body text + Bold"/>
    <w:uiPriority w:val="99"/>
    <w:rsid w:val="004B35A1"/>
    <w:rPr>
      <w:b/>
      <w:bCs/>
      <w:sz w:val="24"/>
      <w:szCs w:val="24"/>
      <w:shd w:val="clear" w:color="auto" w:fill="FFFFFF"/>
    </w:rPr>
  </w:style>
  <w:style w:type="character" w:customStyle="1" w:styleId="Bodytext2">
    <w:name w:val="Body text (2)_"/>
    <w:link w:val="Bodytext20"/>
    <w:uiPriority w:val="99"/>
    <w:locked/>
    <w:rsid w:val="004B35A1"/>
    <w:rPr>
      <w:sz w:val="21"/>
      <w:szCs w:val="21"/>
      <w:shd w:val="clear" w:color="auto" w:fill="FFFFFF"/>
    </w:rPr>
  </w:style>
  <w:style w:type="paragraph" w:customStyle="1" w:styleId="Bodytext20">
    <w:name w:val="Body text (2)"/>
    <w:basedOn w:val="a"/>
    <w:link w:val="Bodytext2"/>
    <w:uiPriority w:val="99"/>
    <w:rsid w:val="004B35A1"/>
    <w:pPr>
      <w:shd w:val="clear" w:color="auto" w:fill="FFFFFF"/>
      <w:spacing w:before="60" w:line="281" w:lineRule="exact"/>
      <w:ind w:firstLine="660"/>
      <w:jc w:val="both"/>
    </w:pPr>
    <w:rPr>
      <w:rFonts w:hAnsi="Times New Roman"/>
      <w:color w:val="auto"/>
      <w:sz w:val="21"/>
      <w:szCs w:val="21"/>
    </w:rPr>
  </w:style>
  <w:style w:type="character" w:customStyle="1" w:styleId="Bodytext212pt">
    <w:name w:val="Body text (2) + 12 pt"/>
    <w:aliases w:val="Not Bold"/>
    <w:uiPriority w:val="99"/>
    <w:rsid w:val="004B35A1"/>
    <w:rPr>
      <w:b/>
      <w:bCs/>
      <w:sz w:val="24"/>
      <w:szCs w:val="24"/>
      <w:shd w:val="clear" w:color="auto" w:fill="FFFFFF"/>
    </w:rPr>
  </w:style>
  <w:style w:type="character" w:customStyle="1" w:styleId="Bodytext212pt1">
    <w:name w:val="Body text (2) + 12 pt1"/>
    <w:aliases w:val="Not Bold1,Italic"/>
    <w:uiPriority w:val="99"/>
    <w:rsid w:val="004B35A1"/>
    <w:rPr>
      <w:b/>
      <w:bCs/>
      <w:i/>
      <w:iCs/>
      <w:sz w:val="24"/>
      <w:szCs w:val="24"/>
      <w:shd w:val="clear" w:color="auto" w:fill="FFFFFF"/>
    </w:rPr>
  </w:style>
  <w:style w:type="character" w:customStyle="1" w:styleId="1">
    <w:name w:val="Основной текст1"/>
    <w:uiPriority w:val="99"/>
    <w:rsid w:val="004B35A1"/>
    <w:rPr>
      <w:sz w:val="24"/>
      <w:szCs w:val="24"/>
      <w:u w:val="single"/>
      <w:shd w:val="clear" w:color="auto" w:fill="FFFFFF"/>
    </w:rPr>
  </w:style>
  <w:style w:type="character" w:customStyle="1" w:styleId="Bodytext3">
    <w:name w:val="Body text (3)_"/>
    <w:uiPriority w:val="99"/>
    <w:rsid w:val="004B35A1"/>
    <w:rPr>
      <w:rFonts w:ascii="Times New Roman" w:hAnsi="Times New Roman" w:cs="Times New Roman"/>
      <w:spacing w:val="0"/>
      <w:sz w:val="24"/>
      <w:szCs w:val="24"/>
    </w:rPr>
  </w:style>
  <w:style w:type="character" w:customStyle="1" w:styleId="Bodytext30">
    <w:name w:val="Body text (3)"/>
    <w:uiPriority w:val="99"/>
    <w:rsid w:val="004B35A1"/>
    <w:rPr>
      <w:rFonts w:ascii="Times New Roman" w:hAnsi="Times New Roman" w:cs="Times New Roman"/>
      <w:spacing w:val="0"/>
      <w:sz w:val="24"/>
      <w:szCs w:val="24"/>
      <w:u w:val="single"/>
    </w:rPr>
  </w:style>
  <w:style w:type="character" w:customStyle="1" w:styleId="Bodytext4">
    <w:name w:val="Body text (4)_"/>
    <w:link w:val="Bodytext40"/>
    <w:uiPriority w:val="99"/>
    <w:locked/>
    <w:rsid w:val="004B35A1"/>
    <w:rPr>
      <w:sz w:val="15"/>
      <w:szCs w:val="15"/>
      <w:shd w:val="clear" w:color="auto" w:fill="FFFFFF"/>
    </w:rPr>
  </w:style>
  <w:style w:type="paragraph" w:customStyle="1" w:styleId="Bodytext40">
    <w:name w:val="Body text (4)"/>
    <w:basedOn w:val="a"/>
    <w:link w:val="Bodytext4"/>
    <w:uiPriority w:val="99"/>
    <w:rsid w:val="004B35A1"/>
    <w:pPr>
      <w:shd w:val="clear" w:color="auto" w:fill="FFFFFF"/>
      <w:spacing w:line="240" w:lineRule="atLeast"/>
    </w:pPr>
    <w:rPr>
      <w:rFonts w:hAnsi="Times New Roman"/>
      <w:color w:val="auto"/>
      <w:sz w:val="15"/>
      <w:szCs w:val="15"/>
    </w:rPr>
  </w:style>
  <w:style w:type="character" w:customStyle="1" w:styleId="Bodytext3Bold">
    <w:name w:val="Body text (3) + Bold"/>
    <w:aliases w:val="Not Italic"/>
    <w:uiPriority w:val="99"/>
    <w:rsid w:val="004B35A1"/>
    <w:rPr>
      <w:rFonts w:ascii="Times New Roman" w:hAnsi="Times New Roman" w:cs="Times New Roman"/>
      <w:b/>
      <w:bCs/>
      <w:i/>
      <w:iCs/>
      <w:spacing w:val="0"/>
      <w:sz w:val="24"/>
      <w:szCs w:val="24"/>
    </w:rPr>
  </w:style>
  <w:style w:type="character" w:customStyle="1" w:styleId="Tablecaption">
    <w:name w:val="Table caption_"/>
    <w:link w:val="Tablecaption0"/>
    <w:uiPriority w:val="99"/>
    <w:locked/>
    <w:rsid w:val="004B35A1"/>
    <w:rPr>
      <w:shd w:val="clear" w:color="auto" w:fill="FFFFFF"/>
    </w:rPr>
  </w:style>
  <w:style w:type="paragraph" w:customStyle="1" w:styleId="Tablecaption0">
    <w:name w:val="Table caption"/>
    <w:basedOn w:val="a"/>
    <w:link w:val="Tablecaption"/>
    <w:uiPriority w:val="99"/>
    <w:rsid w:val="004B35A1"/>
    <w:pPr>
      <w:shd w:val="clear" w:color="auto" w:fill="FFFFFF"/>
      <w:spacing w:line="240" w:lineRule="atLeast"/>
    </w:pPr>
    <w:rPr>
      <w:rFonts w:hAnsi="Times New Roman"/>
      <w:color w:val="auto"/>
      <w:sz w:val="20"/>
      <w:szCs w:val="20"/>
    </w:rPr>
  </w:style>
  <w:style w:type="paragraph" w:customStyle="1" w:styleId="3">
    <w:name w:val="Основной текст3"/>
    <w:basedOn w:val="a"/>
    <w:uiPriority w:val="99"/>
    <w:rsid w:val="004B35A1"/>
    <w:pPr>
      <w:shd w:val="clear" w:color="auto" w:fill="FFFFFF"/>
      <w:spacing w:before="60" w:after="60" w:line="329" w:lineRule="exact"/>
      <w:ind w:firstLine="660"/>
      <w:jc w:val="both"/>
    </w:pPr>
    <w:rPr>
      <w:rFonts w:hAnsi="Times New Roman"/>
    </w:rPr>
  </w:style>
  <w:style w:type="character" w:customStyle="1" w:styleId="BodytextItalic">
    <w:name w:val="Body text + Italic"/>
    <w:uiPriority w:val="99"/>
    <w:rsid w:val="004B35A1"/>
    <w:rPr>
      <w:i/>
      <w:iCs/>
      <w:sz w:val="24"/>
      <w:szCs w:val="24"/>
      <w:shd w:val="clear" w:color="auto" w:fill="FFFFFF"/>
    </w:rPr>
  </w:style>
  <w:style w:type="character" w:customStyle="1" w:styleId="Bodytext6">
    <w:name w:val="Body text (6)_"/>
    <w:uiPriority w:val="99"/>
    <w:rsid w:val="004B35A1"/>
    <w:rPr>
      <w:rFonts w:ascii="Times New Roman" w:hAnsi="Times New Roman" w:cs="Times New Roman"/>
      <w:spacing w:val="0"/>
      <w:sz w:val="24"/>
      <w:szCs w:val="24"/>
    </w:rPr>
  </w:style>
  <w:style w:type="character" w:customStyle="1" w:styleId="Bodytext60">
    <w:name w:val="Body text (6)"/>
    <w:uiPriority w:val="99"/>
    <w:rsid w:val="004B35A1"/>
    <w:rPr>
      <w:rFonts w:ascii="Times New Roman" w:hAnsi="Times New Roman" w:cs="Times New Roman"/>
      <w:spacing w:val="0"/>
      <w:sz w:val="24"/>
      <w:szCs w:val="24"/>
    </w:rPr>
  </w:style>
  <w:style w:type="character" w:customStyle="1" w:styleId="Bodytext8">
    <w:name w:val="Body text (8)_"/>
    <w:link w:val="Bodytext80"/>
    <w:uiPriority w:val="99"/>
    <w:locked/>
    <w:rsid w:val="004B35A1"/>
    <w:rPr>
      <w:sz w:val="9"/>
      <w:szCs w:val="9"/>
      <w:shd w:val="clear" w:color="auto" w:fill="FFFFFF"/>
    </w:rPr>
  </w:style>
  <w:style w:type="paragraph" w:customStyle="1" w:styleId="Bodytext80">
    <w:name w:val="Body text (8)"/>
    <w:basedOn w:val="a"/>
    <w:link w:val="Bodytext8"/>
    <w:uiPriority w:val="99"/>
    <w:rsid w:val="004B35A1"/>
    <w:pPr>
      <w:shd w:val="clear" w:color="auto" w:fill="FFFFFF"/>
      <w:spacing w:after="60" w:line="240" w:lineRule="atLeast"/>
    </w:pPr>
    <w:rPr>
      <w:rFonts w:hAnsi="Times New Roman"/>
      <w:color w:val="auto"/>
      <w:sz w:val="9"/>
      <w:szCs w:val="9"/>
    </w:rPr>
  </w:style>
  <w:style w:type="character" w:customStyle="1" w:styleId="Bodytext6NotBold">
    <w:name w:val="Body text (6) + Not Bold"/>
    <w:uiPriority w:val="99"/>
    <w:rsid w:val="004B35A1"/>
    <w:rPr>
      <w:rFonts w:ascii="Times New Roman" w:hAnsi="Times New Roman" w:cs="Times New Roman"/>
      <w:b/>
      <w:bCs/>
      <w:spacing w:val="0"/>
      <w:sz w:val="24"/>
      <w:szCs w:val="24"/>
    </w:rPr>
  </w:style>
  <w:style w:type="character" w:customStyle="1" w:styleId="Bodytext9">
    <w:name w:val="Body text (9)_"/>
    <w:link w:val="Bodytext90"/>
    <w:uiPriority w:val="99"/>
    <w:locked/>
    <w:rsid w:val="004B35A1"/>
    <w:rPr>
      <w:sz w:val="9"/>
      <w:szCs w:val="9"/>
      <w:shd w:val="clear" w:color="auto" w:fill="FFFFFF"/>
    </w:rPr>
  </w:style>
  <w:style w:type="paragraph" w:customStyle="1" w:styleId="Bodytext90">
    <w:name w:val="Body text (9)"/>
    <w:basedOn w:val="a"/>
    <w:link w:val="Bodytext9"/>
    <w:uiPriority w:val="99"/>
    <w:rsid w:val="004B35A1"/>
    <w:pPr>
      <w:shd w:val="clear" w:color="auto" w:fill="FFFFFF"/>
      <w:spacing w:line="240" w:lineRule="atLeast"/>
      <w:jc w:val="center"/>
    </w:pPr>
    <w:rPr>
      <w:rFonts w:hAnsi="Times New Roman"/>
      <w:color w:val="auto"/>
      <w:sz w:val="9"/>
      <w:szCs w:val="9"/>
    </w:rPr>
  </w:style>
  <w:style w:type="character" w:customStyle="1" w:styleId="Bodytext7">
    <w:name w:val="Body text (7)_"/>
    <w:link w:val="Bodytext70"/>
    <w:uiPriority w:val="99"/>
    <w:locked/>
    <w:rsid w:val="004B35A1"/>
    <w:rPr>
      <w:shd w:val="clear" w:color="auto" w:fill="FFFFFF"/>
    </w:rPr>
  </w:style>
  <w:style w:type="paragraph" w:customStyle="1" w:styleId="Bodytext70">
    <w:name w:val="Body text (7)"/>
    <w:basedOn w:val="a"/>
    <w:link w:val="Bodytext7"/>
    <w:uiPriority w:val="99"/>
    <w:rsid w:val="004B35A1"/>
    <w:pPr>
      <w:shd w:val="clear" w:color="auto" w:fill="FFFFFF"/>
      <w:spacing w:before="60" w:line="240" w:lineRule="atLeast"/>
    </w:pPr>
    <w:rPr>
      <w:rFonts w:hAnsi="Times New Roman"/>
      <w:color w:val="auto"/>
      <w:sz w:val="20"/>
      <w:szCs w:val="20"/>
    </w:rPr>
  </w:style>
  <w:style w:type="character" w:customStyle="1" w:styleId="Bodytext11">
    <w:name w:val="Body text (11)_"/>
    <w:link w:val="Bodytext110"/>
    <w:uiPriority w:val="99"/>
    <w:locked/>
    <w:rsid w:val="004B35A1"/>
    <w:rPr>
      <w:sz w:val="10"/>
      <w:szCs w:val="10"/>
      <w:shd w:val="clear" w:color="auto" w:fill="FFFFFF"/>
    </w:rPr>
  </w:style>
  <w:style w:type="paragraph" w:customStyle="1" w:styleId="Bodytext110">
    <w:name w:val="Body text (11)"/>
    <w:basedOn w:val="a"/>
    <w:link w:val="Bodytext11"/>
    <w:uiPriority w:val="99"/>
    <w:rsid w:val="004B35A1"/>
    <w:pPr>
      <w:shd w:val="clear" w:color="auto" w:fill="FFFFFF"/>
      <w:spacing w:line="240" w:lineRule="atLeast"/>
    </w:pPr>
    <w:rPr>
      <w:rFonts w:hAnsi="Times New Roman"/>
      <w:color w:val="auto"/>
      <w:sz w:val="10"/>
      <w:szCs w:val="10"/>
    </w:rPr>
  </w:style>
  <w:style w:type="character" w:customStyle="1" w:styleId="Bodytext13">
    <w:name w:val="Body text (13)_"/>
    <w:link w:val="Bodytext130"/>
    <w:uiPriority w:val="99"/>
    <w:locked/>
    <w:rsid w:val="004B35A1"/>
    <w:rPr>
      <w:sz w:val="8"/>
      <w:szCs w:val="8"/>
      <w:shd w:val="clear" w:color="auto" w:fill="FFFFFF"/>
    </w:rPr>
  </w:style>
  <w:style w:type="paragraph" w:customStyle="1" w:styleId="Bodytext130">
    <w:name w:val="Body text (13)"/>
    <w:basedOn w:val="a"/>
    <w:link w:val="Bodytext13"/>
    <w:uiPriority w:val="99"/>
    <w:rsid w:val="004B35A1"/>
    <w:pPr>
      <w:shd w:val="clear" w:color="auto" w:fill="FFFFFF"/>
      <w:spacing w:line="240" w:lineRule="atLeast"/>
      <w:jc w:val="both"/>
    </w:pPr>
    <w:rPr>
      <w:rFonts w:hAnsi="Times New Roman"/>
      <w:color w:val="auto"/>
      <w:sz w:val="8"/>
      <w:szCs w:val="8"/>
    </w:rPr>
  </w:style>
  <w:style w:type="character" w:customStyle="1" w:styleId="Bodytext5">
    <w:name w:val="Body text (5)_"/>
    <w:uiPriority w:val="99"/>
    <w:rsid w:val="004B35A1"/>
    <w:rPr>
      <w:rFonts w:ascii="Times New Roman" w:hAnsi="Times New Roman" w:cs="Times New Roman"/>
      <w:sz w:val="20"/>
      <w:szCs w:val="20"/>
    </w:rPr>
  </w:style>
  <w:style w:type="character" w:customStyle="1" w:styleId="Bodytext50">
    <w:name w:val="Body text (5)"/>
    <w:uiPriority w:val="99"/>
    <w:rsid w:val="004B35A1"/>
    <w:rPr>
      <w:rFonts w:ascii="Times New Roman" w:hAnsi="Times New Roman" w:cs="Times New Roman"/>
      <w:sz w:val="20"/>
      <w:szCs w:val="20"/>
    </w:rPr>
  </w:style>
  <w:style w:type="character" w:customStyle="1" w:styleId="Bodytext10">
    <w:name w:val="Body text (10)_"/>
    <w:uiPriority w:val="99"/>
    <w:rsid w:val="004B35A1"/>
    <w:rPr>
      <w:rFonts w:ascii="Times New Roman" w:hAnsi="Times New Roman" w:cs="Times New Roman"/>
      <w:spacing w:val="0"/>
      <w:sz w:val="24"/>
      <w:szCs w:val="24"/>
    </w:rPr>
  </w:style>
  <w:style w:type="character" w:customStyle="1" w:styleId="Bodytext100">
    <w:name w:val="Body text (10)"/>
    <w:uiPriority w:val="99"/>
    <w:rsid w:val="004B35A1"/>
    <w:rPr>
      <w:rFonts w:ascii="Times New Roman" w:hAnsi="Times New Roman" w:cs="Times New Roman"/>
      <w:spacing w:val="0"/>
      <w:sz w:val="24"/>
      <w:szCs w:val="24"/>
    </w:rPr>
  </w:style>
  <w:style w:type="character" w:customStyle="1" w:styleId="Bodytext12">
    <w:name w:val="Body text (12)_"/>
    <w:link w:val="Bodytext120"/>
    <w:uiPriority w:val="99"/>
    <w:locked/>
    <w:rsid w:val="004B35A1"/>
    <w:rPr>
      <w:spacing w:val="10"/>
      <w:sz w:val="17"/>
      <w:szCs w:val="17"/>
      <w:shd w:val="clear" w:color="auto" w:fill="FFFFFF"/>
    </w:rPr>
  </w:style>
  <w:style w:type="paragraph" w:customStyle="1" w:styleId="Bodytext120">
    <w:name w:val="Body text (12)"/>
    <w:basedOn w:val="a"/>
    <w:link w:val="Bodytext12"/>
    <w:uiPriority w:val="99"/>
    <w:rsid w:val="004B35A1"/>
    <w:pPr>
      <w:shd w:val="clear" w:color="auto" w:fill="FFFFFF"/>
      <w:spacing w:after="60" w:line="240" w:lineRule="atLeast"/>
    </w:pPr>
    <w:rPr>
      <w:rFonts w:hAnsi="Times New Roman"/>
      <w:color w:val="auto"/>
      <w:spacing w:val="10"/>
      <w:sz w:val="17"/>
      <w:szCs w:val="17"/>
    </w:rPr>
  </w:style>
  <w:style w:type="character" w:customStyle="1" w:styleId="Bodytext10NotBold">
    <w:name w:val="Body text (10) + Not Bold"/>
    <w:uiPriority w:val="99"/>
    <w:rsid w:val="004B35A1"/>
    <w:rPr>
      <w:rFonts w:ascii="Times New Roman" w:hAnsi="Times New Roman" w:cs="Times New Roman"/>
      <w:b/>
      <w:bCs/>
      <w:spacing w:val="0"/>
      <w:sz w:val="24"/>
      <w:szCs w:val="24"/>
    </w:rPr>
  </w:style>
  <w:style w:type="character" w:customStyle="1" w:styleId="Bodytext14">
    <w:name w:val="Body text (14)_"/>
    <w:link w:val="Bodytext140"/>
    <w:uiPriority w:val="99"/>
    <w:locked/>
    <w:rsid w:val="004B35A1"/>
    <w:rPr>
      <w:sz w:val="23"/>
      <w:szCs w:val="23"/>
      <w:shd w:val="clear" w:color="auto" w:fill="FFFFFF"/>
    </w:rPr>
  </w:style>
  <w:style w:type="paragraph" w:customStyle="1" w:styleId="Bodytext140">
    <w:name w:val="Body text (14)"/>
    <w:basedOn w:val="a"/>
    <w:link w:val="Bodytext14"/>
    <w:uiPriority w:val="99"/>
    <w:rsid w:val="004B35A1"/>
    <w:pPr>
      <w:shd w:val="clear" w:color="auto" w:fill="FFFFFF"/>
      <w:spacing w:before="60" w:line="240" w:lineRule="atLeast"/>
    </w:pPr>
    <w:rPr>
      <w:rFonts w:hAnsi="Times New Roman"/>
      <w:color w:val="auto"/>
      <w:sz w:val="23"/>
      <w:szCs w:val="23"/>
    </w:rPr>
  </w:style>
  <w:style w:type="character" w:customStyle="1" w:styleId="Bodytext15">
    <w:name w:val="Body text (15)_"/>
    <w:link w:val="Bodytext150"/>
    <w:uiPriority w:val="99"/>
    <w:locked/>
    <w:rsid w:val="004B35A1"/>
    <w:rPr>
      <w:sz w:val="9"/>
      <w:szCs w:val="9"/>
      <w:shd w:val="clear" w:color="auto" w:fill="FFFFFF"/>
    </w:rPr>
  </w:style>
  <w:style w:type="paragraph" w:customStyle="1" w:styleId="Bodytext150">
    <w:name w:val="Body text (15)"/>
    <w:basedOn w:val="a"/>
    <w:link w:val="Bodytext15"/>
    <w:uiPriority w:val="99"/>
    <w:rsid w:val="004B35A1"/>
    <w:pPr>
      <w:shd w:val="clear" w:color="auto" w:fill="FFFFFF"/>
      <w:spacing w:line="240" w:lineRule="atLeast"/>
    </w:pPr>
    <w:rPr>
      <w:rFonts w:hAnsi="Times New Roman"/>
      <w:color w:val="auto"/>
      <w:sz w:val="9"/>
      <w:szCs w:val="9"/>
    </w:rPr>
  </w:style>
  <w:style w:type="character" w:customStyle="1" w:styleId="Bodytext17">
    <w:name w:val="Body text (17)_"/>
    <w:link w:val="Bodytext170"/>
    <w:uiPriority w:val="99"/>
    <w:locked/>
    <w:rsid w:val="004B35A1"/>
    <w:rPr>
      <w:sz w:val="22"/>
      <w:szCs w:val="22"/>
      <w:shd w:val="clear" w:color="auto" w:fill="FFFFFF"/>
    </w:rPr>
  </w:style>
  <w:style w:type="paragraph" w:customStyle="1" w:styleId="Bodytext170">
    <w:name w:val="Body text (17)"/>
    <w:basedOn w:val="a"/>
    <w:link w:val="Bodytext17"/>
    <w:uiPriority w:val="99"/>
    <w:rsid w:val="004B35A1"/>
    <w:pPr>
      <w:shd w:val="clear" w:color="auto" w:fill="FFFFFF"/>
      <w:spacing w:before="60" w:line="240" w:lineRule="atLeast"/>
    </w:pPr>
    <w:rPr>
      <w:rFonts w:hAnsi="Times New Roman"/>
      <w:color w:val="auto"/>
      <w:sz w:val="22"/>
      <w:szCs w:val="22"/>
    </w:rPr>
  </w:style>
  <w:style w:type="character" w:customStyle="1" w:styleId="Bodytext16">
    <w:name w:val="Body text (16)_"/>
    <w:link w:val="Bodytext160"/>
    <w:uiPriority w:val="99"/>
    <w:locked/>
    <w:rsid w:val="004B35A1"/>
    <w:rPr>
      <w:shd w:val="clear" w:color="auto" w:fill="FFFFFF"/>
    </w:rPr>
  </w:style>
  <w:style w:type="paragraph" w:customStyle="1" w:styleId="Bodytext160">
    <w:name w:val="Body text (16)"/>
    <w:basedOn w:val="a"/>
    <w:link w:val="Bodytext16"/>
    <w:uiPriority w:val="99"/>
    <w:rsid w:val="004B35A1"/>
    <w:pPr>
      <w:shd w:val="clear" w:color="auto" w:fill="FFFFFF"/>
      <w:spacing w:line="240" w:lineRule="atLeast"/>
    </w:pPr>
    <w:rPr>
      <w:rFonts w:hAnsi="Times New Roman"/>
      <w:color w:val="auto"/>
      <w:sz w:val="20"/>
      <w:szCs w:val="20"/>
    </w:rPr>
  </w:style>
  <w:style w:type="character" w:customStyle="1" w:styleId="Bodytext21">
    <w:name w:val="Body text (21)_"/>
    <w:link w:val="Bodytext210"/>
    <w:uiPriority w:val="99"/>
    <w:locked/>
    <w:rsid w:val="004B35A1"/>
    <w:rPr>
      <w:sz w:val="22"/>
      <w:szCs w:val="22"/>
      <w:shd w:val="clear" w:color="auto" w:fill="FFFFFF"/>
    </w:rPr>
  </w:style>
  <w:style w:type="paragraph" w:customStyle="1" w:styleId="Bodytext210">
    <w:name w:val="Body text (21)"/>
    <w:basedOn w:val="a"/>
    <w:link w:val="Bodytext21"/>
    <w:uiPriority w:val="99"/>
    <w:rsid w:val="004B35A1"/>
    <w:pPr>
      <w:shd w:val="clear" w:color="auto" w:fill="FFFFFF"/>
      <w:spacing w:line="240" w:lineRule="atLeast"/>
      <w:jc w:val="right"/>
    </w:pPr>
    <w:rPr>
      <w:rFonts w:hAnsi="Times New Roman"/>
      <w:color w:val="auto"/>
      <w:sz w:val="22"/>
      <w:szCs w:val="22"/>
    </w:rPr>
  </w:style>
  <w:style w:type="character" w:customStyle="1" w:styleId="Bodytext22">
    <w:name w:val="Body text (22)_"/>
    <w:link w:val="Bodytext220"/>
    <w:uiPriority w:val="99"/>
    <w:locked/>
    <w:rsid w:val="004B35A1"/>
    <w:rPr>
      <w:shd w:val="clear" w:color="auto" w:fill="FFFFFF"/>
    </w:rPr>
  </w:style>
  <w:style w:type="paragraph" w:customStyle="1" w:styleId="Bodytext220">
    <w:name w:val="Body text (22)"/>
    <w:basedOn w:val="a"/>
    <w:link w:val="Bodytext22"/>
    <w:uiPriority w:val="99"/>
    <w:rsid w:val="004B35A1"/>
    <w:pPr>
      <w:shd w:val="clear" w:color="auto" w:fill="FFFFFF"/>
      <w:spacing w:line="240" w:lineRule="atLeast"/>
      <w:jc w:val="right"/>
    </w:pPr>
    <w:rPr>
      <w:rFonts w:hAnsi="Times New Roman"/>
      <w:color w:val="auto"/>
      <w:sz w:val="20"/>
      <w:szCs w:val="20"/>
    </w:rPr>
  </w:style>
  <w:style w:type="character" w:customStyle="1" w:styleId="Bodytext25">
    <w:name w:val="Body text (25)_"/>
    <w:link w:val="Bodytext250"/>
    <w:uiPriority w:val="99"/>
    <w:locked/>
    <w:rsid w:val="004B35A1"/>
    <w:rPr>
      <w:shd w:val="clear" w:color="auto" w:fill="FFFFFF"/>
    </w:rPr>
  </w:style>
  <w:style w:type="paragraph" w:customStyle="1" w:styleId="Bodytext250">
    <w:name w:val="Body text (25)"/>
    <w:basedOn w:val="a"/>
    <w:link w:val="Bodytext25"/>
    <w:uiPriority w:val="99"/>
    <w:rsid w:val="004B35A1"/>
    <w:pPr>
      <w:shd w:val="clear" w:color="auto" w:fill="FFFFFF"/>
      <w:spacing w:line="240" w:lineRule="atLeast"/>
      <w:jc w:val="right"/>
    </w:pPr>
    <w:rPr>
      <w:rFonts w:hAnsi="Times New Roman"/>
      <w:color w:val="auto"/>
      <w:sz w:val="20"/>
      <w:szCs w:val="20"/>
    </w:rPr>
  </w:style>
  <w:style w:type="character" w:customStyle="1" w:styleId="Bodytext32">
    <w:name w:val="Body text (32)_"/>
    <w:link w:val="Bodytext320"/>
    <w:uiPriority w:val="99"/>
    <w:locked/>
    <w:rsid w:val="004B35A1"/>
    <w:rPr>
      <w:shd w:val="clear" w:color="auto" w:fill="FFFFFF"/>
    </w:rPr>
  </w:style>
  <w:style w:type="paragraph" w:customStyle="1" w:styleId="Bodytext320">
    <w:name w:val="Body text (32)"/>
    <w:basedOn w:val="a"/>
    <w:link w:val="Bodytext32"/>
    <w:uiPriority w:val="99"/>
    <w:rsid w:val="004B35A1"/>
    <w:pPr>
      <w:shd w:val="clear" w:color="auto" w:fill="FFFFFF"/>
      <w:spacing w:line="240" w:lineRule="atLeast"/>
    </w:pPr>
    <w:rPr>
      <w:rFonts w:hAnsi="Times New Roman"/>
      <w:color w:val="auto"/>
      <w:sz w:val="20"/>
      <w:szCs w:val="20"/>
    </w:rPr>
  </w:style>
  <w:style w:type="character" w:customStyle="1" w:styleId="Bodytext34">
    <w:name w:val="Body text (34)_"/>
    <w:link w:val="Bodytext340"/>
    <w:uiPriority w:val="99"/>
    <w:locked/>
    <w:rsid w:val="004B35A1"/>
    <w:rPr>
      <w:shd w:val="clear" w:color="auto" w:fill="FFFFFF"/>
    </w:rPr>
  </w:style>
  <w:style w:type="paragraph" w:customStyle="1" w:styleId="Bodytext340">
    <w:name w:val="Body text (34)"/>
    <w:basedOn w:val="a"/>
    <w:link w:val="Bodytext34"/>
    <w:uiPriority w:val="99"/>
    <w:rsid w:val="004B35A1"/>
    <w:pPr>
      <w:shd w:val="clear" w:color="auto" w:fill="FFFFFF"/>
      <w:spacing w:line="240" w:lineRule="atLeast"/>
      <w:jc w:val="both"/>
    </w:pPr>
    <w:rPr>
      <w:rFonts w:hAnsi="Times New Roman"/>
      <w:color w:val="auto"/>
      <w:sz w:val="20"/>
      <w:szCs w:val="20"/>
    </w:rPr>
  </w:style>
  <w:style w:type="character" w:customStyle="1" w:styleId="Bodytext35">
    <w:name w:val="Body text (35)_"/>
    <w:link w:val="Bodytext350"/>
    <w:uiPriority w:val="99"/>
    <w:locked/>
    <w:rsid w:val="004B35A1"/>
    <w:rPr>
      <w:shd w:val="clear" w:color="auto" w:fill="FFFFFF"/>
    </w:rPr>
  </w:style>
  <w:style w:type="paragraph" w:customStyle="1" w:styleId="Bodytext350">
    <w:name w:val="Body text (35)"/>
    <w:basedOn w:val="a"/>
    <w:link w:val="Bodytext35"/>
    <w:uiPriority w:val="99"/>
    <w:rsid w:val="004B35A1"/>
    <w:pPr>
      <w:shd w:val="clear" w:color="auto" w:fill="FFFFFF"/>
      <w:spacing w:line="240" w:lineRule="atLeast"/>
    </w:pPr>
    <w:rPr>
      <w:rFonts w:hAnsi="Times New Roman"/>
      <w:color w:val="auto"/>
      <w:sz w:val="20"/>
      <w:szCs w:val="20"/>
    </w:rPr>
  </w:style>
  <w:style w:type="character" w:customStyle="1" w:styleId="Bodytext39">
    <w:name w:val="Body text (39)_"/>
    <w:link w:val="Bodytext390"/>
    <w:uiPriority w:val="99"/>
    <w:locked/>
    <w:rsid w:val="004B35A1"/>
    <w:rPr>
      <w:shd w:val="clear" w:color="auto" w:fill="FFFFFF"/>
    </w:rPr>
  </w:style>
  <w:style w:type="paragraph" w:customStyle="1" w:styleId="Bodytext390">
    <w:name w:val="Body text (39)"/>
    <w:basedOn w:val="a"/>
    <w:link w:val="Bodytext39"/>
    <w:uiPriority w:val="99"/>
    <w:rsid w:val="004B35A1"/>
    <w:pPr>
      <w:shd w:val="clear" w:color="auto" w:fill="FFFFFF"/>
      <w:spacing w:line="240" w:lineRule="atLeast"/>
      <w:jc w:val="center"/>
    </w:pPr>
    <w:rPr>
      <w:rFonts w:hAnsi="Times New Roman"/>
      <w:color w:val="auto"/>
      <w:sz w:val="20"/>
      <w:szCs w:val="20"/>
    </w:rPr>
  </w:style>
  <w:style w:type="character" w:customStyle="1" w:styleId="Bodytext18">
    <w:name w:val="Body text (18)_"/>
    <w:link w:val="Bodytext180"/>
    <w:uiPriority w:val="99"/>
    <w:locked/>
    <w:rsid w:val="004B35A1"/>
    <w:rPr>
      <w:shd w:val="clear" w:color="auto" w:fill="FFFFFF"/>
    </w:rPr>
  </w:style>
  <w:style w:type="paragraph" w:customStyle="1" w:styleId="Bodytext180">
    <w:name w:val="Body text (18)"/>
    <w:basedOn w:val="a"/>
    <w:link w:val="Bodytext18"/>
    <w:uiPriority w:val="99"/>
    <w:rsid w:val="004B35A1"/>
    <w:pPr>
      <w:shd w:val="clear" w:color="auto" w:fill="FFFFFF"/>
      <w:spacing w:line="240" w:lineRule="atLeast"/>
      <w:jc w:val="right"/>
    </w:pPr>
    <w:rPr>
      <w:rFonts w:hAnsi="Times New Roman"/>
      <w:color w:val="auto"/>
      <w:sz w:val="20"/>
      <w:szCs w:val="20"/>
    </w:rPr>
  </w:style>
  <w:style w:type="character" w:customStyle="1" w:styleId="Bodytext24">
    <w:name w:val="Body text (24)_"/>
    <w:link w:val="Bodytext240"/>
    <w:uiPriority w:val="99"/>
    <w:locked/>
    <w:rsid w:val="004B35A1"/>
    <w:rPr>
      <w:shd w:val="clear" w:color="auto" w:fill="FFFFFF"/>
    </w:rPr>
  </w:style>
  <w:style w:type="paragraph" w:customStyle="1" w:styleId="Bodytext240">
    <w:name w:val="Body text (24)"/>
    <w:basedOn w:val="a"/>
    <w:link w:val="Bodytext24"/>
    <w:uiPriority w:val="99"/>
    <w:rsid w:val="004B35A1"/>
    <w:pPr>
      <w:shd w:val="clear" w:color="auto" w:fill="FFFFFF"/>
      <w:spacing w:line="240" w:lineRule="atLeast"/>
      <w:jc w:val="right"/>
    </w:pPr>
    <w:rPr>
      <w:rFonts w:hAnsi="Times New Roman"/>
      <w:color w:val="auto"/>
      <w:sz w:val="20"/>
      <w:szCs w:val="20"/>
    </w:rPr>
  </w:style>
  <w:style w:type="character" w:customStyle="1" w:styleId="Bodytext28">
    <w:name w:val="Body text (28)_"/>
    <w:link w:val="Bodytext280"/>
    <w:uiPriority w:val="99"/>
    <w:locked/>
    <w:rsid w:val="004B35A1"/>
    <w:rPr>
      <w:shd w:val="clear" w:color="auto" w:fill="FFFFFF"/>
    </w:rPr>
  </w:style>
  <w:style w:type="paragraph" w:customStyle="1" w:styleId="Bodytext280">
    <w:name w:val="Body text (28)"/>
    <w:basedOn w:val="a"/>
    <w:link w:val="Bodytext28"/>
    <w:uiPriority w:val="99"/>
    <w:rsid w:val="004B35A1"/>
    <w:pPr>
      <w:shd w:val="clear" w:color="auto" w:fill="FFFFFF"/>
      <w:spacing w:line="240" w:lineRule="atLeast"/>
      <w:jc w:val="right"/>
    </w:pPr>
    <w:rPr>
      <w:rFonts w:hAnsi="Times New Roman"/>
      <w:color w:val="auto"/>
      <w:sz w:val="20"/>
      <w:szCs w:val="20"/>
    </w:rPr>
  </w:style>
  <w:style w:type="character" w:customStyle="1" w:styleId="Bodytext31">
    <w:name w:val="Body text (31)_"/>
    <w:link w:val="Bodytext310"/>
    <w:uiPriority w:val="99"/>
    <w:locked/>
    <w:rsid w:val="004B35A1"/>
    <w:rPr>
      <w:shd w:val="clear" w:color="auto" w:fill="FFFFFF"/>
    </w:rPr>
  </w:style>
  <w:style w:type="paragraph" w:customStyle="1" w:styleId="Bodytext310">
    <w:name w:val="Body text (31)"/>
    <w:basedOn w:val="a"/>
    <w:link w:val="Bodytext31"/>
    <w:uiPriority w:val="99"/>
    <w:rsid w:val="004B35A1"/>
    <w:pPr>
      <w:shd w:val="clear" w:color="auto" w:fill="FFFFFF"/>
      <w:spacing w:line="240" w:lineRule="atLeast"/>
    </w:pPr>
    <w:rPr>
      <w:rFonts w:hAnsi="Times New Roman"/>
      <w:color w:val="auto"/>
      <w:sz w:val="20"/>
      <w:szCs w:val="20"/>
    </w:rPr>
  </w:style>
  <w:style w:type="character" w:customStyle="1" w:styleId="Bodytext37">
    <w:name w:val="Body text (37)_"/>
    <w:link w:val="Bodytext370"/>
    <w:uiPriority w:val="99"/>
    <w:locked/>
    <w:rsid w:val="004B35A1"/>
    <w:rPr>
      <w:shd w:val="clear" w:color="auto" w:fill="FFFFFF"/>
    </w:rPr>
  </w:style>
  <w:style w:type="paragraph" w:customStyle="1" w:styleId="Bodytext370">
    <w:name w:val="Body text (37)"/>
    <w:basedOn w:val="a"/>
    <w:link w:val="Bodytext37"/>
    <w:uiPriority w:val="99"/>
    <w:rsid w:val="004B35A1"/>
    <w:pPr>
      <w:shd w:val="clear" w:color="auto" w:fill="FFFFFF"/>
      <w:spacing w:line="240" w:lineRule="atLeast"/>
    </w:pPr>
    <w:rPr>
      <w:rFonts w:hAnsi="Times New Roman"/>
      <w:color w:val="auto"/>
      <w:sz w:val="20"/>
      <w:szCs w:val="20"/>
    </w:rPr>
  </w:style>
  <w:style w:type="character" w:customStyle="1" w:styleId="Bodytext19">
    <w:name w:val="Body text (19)_"/>
    <w:link w:val="Bodytext190"/>
    <w:uiPriority w:val="99"/>
    <w:locked/>
    <w:rsid w:val="004B35A1"/>
    <w:rPr>
      <w:shd w:val="clear" w:color="auto" w:fill="FFFFFF"/>
    </w:rPr>
  </w:style>
  <w:style w:type="paragraph" w:customStyle="1" w:styleId="Bodytext190">
    <w:name w:val="Body text (19)"/>
    <w:basedOn w:val="a"/>
    <w:link w:val="Bodytext19"/>
    <w:uiPriority w:val="99"/>
    <w:rsid w:val="004B35A1"/>
    <w:pPr>
      <w:shd w:val="clear" w:color="auto" w:fill="FFFFFF"/>
      <w:spacing w:line="240" w:lineRule="atLeast"/>
      <w:jc w:val="right"/>
    </w:pPr>
    <w:rPr>
      <w:rFonts w:hAnsi="Times New Roman"/>
      <w:color w:val="auto"/>
      <w:sz w:val="20"/>
      <w:szCs w:val="20"/>
    </w:rPr>
  </w:style>
  <w:style w:type="character" w:customStyle="1" w:styleId="Bodytext26">
    <w:name w:val="Body text (26)_"/>
    <w:link w:val="Bodytext260"/>
    <w:uiPriority w:val="99"/>
    <w:locked/>
    <w:rsid w:val="004B35A1"/>
    <w:rPr>
      <w:shd w:val="clear" w:color="auto" w:fill="FFFFFF"/>
    </w:rPr>
  </w:style>
  <w:style w:type="paragraph" w:customStyle="1" w:styleId="Bodytext260">
    <w:name w:val="Body text (26)"/>
    <w:basedOn w:val="a"/>
    <w:link w:val="Bodytext26"/>
    <w:uiPriority w:val="99"/>
    <w:rsid w:val="004B35A1"/>
    <w:pPr>
      <w:shd w:val="clear" w:color="auto" w:fill="FFFFFF"/>
      <w:spacing w:line="240" w:lineRule="atLeast"/>
      <w:jc w:val="right"/>
    </w:pPr>
    <w:rPr>
      <w:rFonts w:hAnsi="Times New Roman"/>
      <w:color w:val="auto"/>
      <w:sz w:val="20"/>
      <w:szCs w:val="20"/>
    </w:rPr>
  </w:style>
  <w:style w:type="character" w:customStyle="1" w:styleId="Bodytext300">
    <w:name w:val="Body text (30)_"/>
    <w:link w:val="Bodytext301"/>
    <w:uiPriority w:val="99"/>
    <w:locked/>
    <w:rsid w:val="004B35A1"/>
    <w:rPr>
      <w:shd w:val="clear" w:color="auto" w:fill="FFFFFF"/>
    </w:rPr>
  </w:style>
  <w:style w:type="paragraph" w:customStyle="1" w:styleId="Bodytext301">
    <w:name w:val="Body text (30)"/>
    <w:basedOn w:val="a"/>
    <w:link w:val="Bodytext300"/>
    <w:uiPriority w:val="99"/>
    <w:rsid w:val="004B35A1"/>
    <w:pPr>
      <w:shd w:val="clear" w:color="auto" w:fill="FFFFFF"/>
      <w:spacing w:line="240" w:lineRule="atLeast"/>
      <w:jc w:val="right"/>
    </w:pPr>
    <w:rPr>
      <w:rFonts w:hAnsi="Times New Roman"/>
      <w:color w:val="auto"/>
      <w:sz w:val="20"/>
      <w:szCs w:val="20"/>
    </w:rPr>
  </w:style>
  <w:style w:type="character" w:customStyle="1" w:styleId="Bodytext200">
    <w:name w:val="Body text (20)_"/>
    <w:link w:val="Bodytext201"/>
    <w:uiPriority w:val="99"/>
    <w:locked/>
    <w:rsid w:val="004B35A1"/>
    <w:rPr>
      <w:shd w:val="clear" w:color="auto" w:fill="FFFFFF"/>
    </w:rPr>
  </w:style>
  <w:style w:type="paragraph" w:customStyle="1" w:styleId="Bodytext201">
    <w:name w:val="Body text (20)"/>
    <w:basedOn w:val="a"/>
    <w:link w:val="Bodytext200"/>
    <w:uiPriority w:val="99"/>
    <w:rsid w:val="004B35A1"/>
    <w:pPr>
      <w:shd w:val="clear" w:color="auto" w:fill="FFFFFF"/>
      <w:spacing w:line="240" w:lineRule="atLeast"/>
      <w:jc w:val="right"/>
    </w:pPr>
    <w:rPr>
      <w:rFonts w:hAnsi="Times New Roman"/>
      <w:color w:val="auto"/>
      <w:sz w:val="20"/>
      <w:szCs w:val="20"/>
    </w:rPr>
  </w:style>
  <w:style w:type="character" w:customStyle="1" w:styleId="Bodytext23">
    <w:name w:val="Body text (23)_"/>
    <w:link w:val="Bodytext230"/>
    <w:uiPriority w:val="99"/>
    <w:locked/>
    <w:rsid w:val="004B35A1"/>
    <w:rPr>
      <w:shd w:val="clear" w:color="auto" w:fill="FFFFFF"/>
    </w:rPr>
  </w:style>
  <w:style w:type="paragraph" w:customStyle="1" w:styleId="Bodytext230">
    <w:name w:val="Body text (23)"/>
    <w:basedOn w:val="a"/>
    <w:link w:val="Bodytext23"/>
    <w:uiPriority w:val="99"/>
    <w:rsid w:val="004B35A1"/>
    <w:pPr>
      <w:shd w:val="clear" w:color="auto" w:fill="FFFFFF"/>
      <w:spacing w:line="240" w:lineRule="atLeast"/>
      <w:jc w:val="right"/>
    </w:pPr>
    <w:rPr>
      <w:rFonts w:hAnsi="Times New Roman"/>
      <w:color w:val="auto"/>
      <w:sz w:val="20"/>
      <w:szCs w:val="20"/>
    </w:rPr>
  </w:style>
  <w:style w:type="character" w:customStyle="1" w:styleId="Bodytext27">
    <w:name w:val="Body text (27)_"/>
    <w:link w:val="Bodytext270"/>
    <w:uiPriority w:val="99"/>
    <w:locked/>
    <w:rsid w:val="004B35A1"/>
    <w:rPr>
      <w:sz w:val="19"/>
      <w:szCs w:val="19"/>
      <w:shd w:val="clear" w:color="auto" w:fill="FFFFFF"/>
    </w:rPr>
  </w:style>
  <w:style w:type="paragraph" w:customStyle="1" w:styleId="Bodytext270">
    <w:name w:val="Body text (27)"/>
    <w:basedOn w:val="a"/>
    <w:link w:val="Bodytext27"/>
    <w:uiPriority w:val="99"/>
    <w:rsid w:val="004B35A1"/>
    <w:pPr>
      <w:shd w:val="clear" w:color="auto" w:fill="FFFFFF"/>
      <w:spacing w:line="240" w:lineRule="atLeast"/>
      <w:jc w:val="right"/>
    </w:pPr>
    <w:rPr>
      <w:rFonts w:hAnsi="Times New Roman"/>
      <w:color w:val="auto"/>
      <w:sz w:val="19"/>
      <w:szCs w:val="19"/>
    </w:rPr>
  </w:style>
  <w:style w:type="character" w:customStyle="1" w:styleId="Bodytext33">
    <w:name w:val="Body text (33)_"/>
    <w:link w:val="Bodytext330"/>
    <w:uiPriority w:val="99"/>
    <w:locked/>
    <w:rsid w:val="004B35A1"/>
    <w:rPr>
      <w:sz w:val="19"/>
      <w:szCs w:val="19"/>
      <w:shd w:val="clear" w:color="auto" w:fill="FFFFFF"/>
    </w:rPr>
  </w:style>
  <w:style w:type="paragraph" w:customStyle="1" w:styleId="Bodytext330">
    <w:name w:val="Body text (33)"/>
    <w:basedOn w:val="a"/>
    <w:link w:val="Bodytext33"/>
    <w:uiPriority w:val="99"/>
    <w:rsid w:val="004B35A1"/>
    <w:pPr>
      <w:shd w:val="clear" w:color="auto" w:fill="FFFFFF"/>
      <w:spacing w:line="240" w:lineRule="atLeast"/>
    </w:pPr>
    <w:rPr>
      <w:rFonts w:hAnsi="Times New Roman"/>
      <w:color w:val="auto"/>
      <w:sz w:val="19"/>
      <w:szCs w:val="19"/>
    </w:rPr>
  </w:style>
  <w:style w:type="character" w:customStyle="1" w:styleId="Bodytext38">
    <w:name w:val="Body text (38)_"/>
    <w:link w:val="Bodytext380"/>
    <w:uiPriority w:val="99"/>
    <w:locked/>
    <w:rsid w:val="004B35A1"/>
    <w:rPr>
      <w:sz w:val="19"/>
      <w:szCs w:val="19"/>
      <w:shd w:val="clear" w:color="auto" w:fill="FFFFFF"/>
    </w:rPr>
  </w:style>
  <w:style w:type="paragraph" w:customStyle="1" w:styleId="Bodytext380">
    <w:name w:val="Body text (38)"/>
    <w:basedOn w:val="a"/>
    <w:link w:val="Bodytext38"/>
    <w:uiPriority w:val="99"/>
    <w:rsid w:val="004B35A1"/>
    <w:pPr>
      <w:shd w:val="clear" w:color="auto" w:fill="FFFFFF"/>
      <w:spacing w:line="240" w:lineRule="atLeast"/>
    </w:pPr>
    <w:rPr>
      <w:rFonts w:hAnsi="Times New Roman"/>
      <w:color w:val="auto"/>
      <w:sz w:val="19"/>
      <w:szCs w:val="19"/>
    </w:rPr>
  </w:style>
  <w:style w:type="character" w:customStyle="1" w:styleId="Bodytext400">
    <w:name w:val="Body text (40)_"/>
    <w:link w:val="Bodytext401"/>
    <w:uiPriority w:val="99"/>
    <w:locked/>
    <w:rsid w:val="004B35A1"/>
    <w:rPr>
      <w:sz w:val="19"/>
      <w:szCs w:val="19"/>
      <w:shd w:val="clear" w:color="auto" w:fill="FFFFFF"/>
    </w:rPr>
  </w:style>
  <w:style w:type="paragraph" w:customStyle="1" w:styleId="Bodytext401">
    <w:name w:val="Body text (40)"/>
    <w:basedOn w:val="a"/>
    <w:link w:val="Bodytext400"/>
    <w:uiPriority w:val="99"/>
    <w:rsid w:val="004B35A1"/>
    <w:pPr>
      <w:shd w:val="clear" w:color="auto" w:fill="FFFFFF"/>
      <w:spacing w:line="240" w:lineRule="atLeast"/>
      <w:jc w:val="both"/>
    </w:pPr>
    <w:rPr>
      <w:rFonts w:hAnsi="Times New Roman"/>
      <w:color w:val="auto"/>
      <w:sz w:val="19"/>
      <w:szCs w:val="19"/>
    </w:rPr>
  </w:style>
  <w:style w:type="character" w:customStyle="1" w:styleId="Bodytext29">
    <w:name w:val="Body text (29)_"/>
    <w:link w:val="Bodytext290"/>
    <w:uiPriority w:val="99"/>
    <w:locked/>
    <w:rsid w:val="004B35A1"/>
    <w:rPr>
      <w:shd w:val="clear" w:color="auto" w:fill="FFFFFF"/>
    </w:rPr>
  </w:style>
  <w:style w:type="paragraph" w:customStyle="1" w:styleId="Bodytext290">
    <w:name w:val="Body text (29)"/>
    <w:basedOn w:val="a"/>
    <w:link w:val="Bodytext29"/>
    <w:uiPriority w:val="99"/>
    <w:rsid w:val="004B35A1"/>
    <w:pPr>
      <w:shd w:val="clear" w:color="auto" w:fill="FFFFFF"/>
      <w:spacing w:line="240" w:lineRule="atLeast"/>
      <w:jc w:val="right"/>
    </w:pPr>
    <w:rPr>
      <w:rFonts w:hAnsi="Times New Roman"/>
      <w:color w:val="auto"/>
      <w:sz w:val="20"/>
      <w:szCs w:val="20"/>
    </w:rPr>
  </w:style>
  <w:style w:type="character" w:customStyle="1" w:styleId="Bodytext36">
    <w:name w:val="Body text (36)_"/>
    <w:link w:val="Bodytext360"/>
    <w:uiPriority w:val="99"/>
    <w:locked/>
    <w:rsid w:val="004B35A1"/>
    <w:rPr>
      <w:shd w:val="clear" w:color="auto" w:fill="FFFFFF"/>
    </w:rPr>
  </w:style>
  <w:style w:type="paragraph" w:customStyle="1" w:styleId="Bodytext360">
    <w:name w:val="Body text (36)"/>
    <w:basedOn w:val="a"/>
    <w:link w:val="Bodytext36"/>
    <w:uiPriority w:val="99"/>
    <w:rsid w:val="004B35A1"/>
    <w:pPr>
      <w:shd w:val="clear" w:color="auto" w:fill="FFFFFF"/>
      <w:spacing w:line="240" w:lineRule="atLeast"/>
    </w:pPr>
    <w:rPr>
      <w:rFonts w:hAnsi="Times New Roman"/>
      <w:color w:val="auto"/>
      <w:sz w:val="20"/>
      <w:szCs w:val="20"/>
    </w:rPr>
  </w:style>
  <w:style w:type="character" w:customStyle="1" w:styleId="Bodytext46">
    <w:name w:val="Body text (46)_"/>
    <w:link w:val="Bodytext460"/>
    <w:uiPriority w:val="99"/>
    <w:locked/>
    <w:rsid w:val="004B35A1"/>
    <w:rPr>
      <w:shd w:val="clear" w:color="auto" w:fill="FFFFFF"/>
    </w:rPr>
  </w:style>
  <w:style w:type="paragraph" w:customStyle="1" w:styleId="Bodytext460">
    <w:name w:val="Body text (46)"/>
    <w:basedOn w:val="a"/>
    <w:link w:val="Bodytext46"/>
    <w:uiPriority w:val="99"/>
    <w:rsid w:val="004B35A1"/>
    <w:pPr>
      <w:shd w:val="clear" w:color="auto" w:fill="FFFFFF"/>
      <w:spacing w:line="240" w:lineRule="atLeast"/>
    </w:pPr>
    <w:rPr>
      <w:rFonts w:hAnsi="Times New Roman"/>
      <w:color w:val="auto"/>
      <w:sz w:val="20"/>
      <w:szCs w:val="20"/>
    </w:rPr>
  </w:style>
  <w:style w:type="character" w:customStyle="1" w:styleId="Bodytext62">
    <w:name w:val="Body text (62)_"/>
    <w:link w:val="Bodytext620"/>
    <w:uiPriority w:val="99"/>
    <w:locked/>
    <w:rsid w:val="004B35A1"/>
    <w:rPr>
      <w:shd w:val="clear" w:color="auto" w:fill="FFFFFF"/>
    </w:rPr>
  </w:style>
  <w:style w:type="paragraph" w:customStyle="1" w:styleId="Bodytext620">
    <w:name w:val="Body text (62)"/>
    <w:basedOn w:val="a"/>
    <w:link w:val="Bodytext62"/>
    <w:uiPriority w:val="99"/>
    <w:rsid w:val="004B35A1"/>
    <w:pPr>
      <w:shd w:val="clear" w:color="auto" w:fill="FFFFFF"/>
      <w:spacing w:line="240" w:lineRule="atLeast"/>
    </w:pPr>
    <w:rPr>
      <w:rFonts w:hAnsi="Times New Roman"/>
      <w:color w:val="auto"/>
      <w:sz w:val="20"/>
      <w:szCs w:val="20"/>
    </w:rPr>
  </w:style>
  <w:style w:type="character" w:customStyle="1" w:styleId="Bodytext65">
    <w:name w:val="Body text (65)_"/>
    <w:link w:val="Bodytext650"/>
    <w:uiPriority w:val="99"/>
    <w:locked/>
    <w:rsid w:val="004B35A1"/>
    <w:rPr>
      <w:shd w:val="clear" w:color="auto" w:fill="FFFFFF"/>
    </w:rPr>
  </w:style>
  <w:style w:type="paragraph" w:customStyle="1" w:styleId="Bodytext650">
    <w:name w:val="Body text (65)"/>
    <w:basedOn w:val="a"/>
    <w:link w:val="Bodytext65"/>
    <w:uiPriority w:val="99"/>
    <w:rsid w:val="004B35A1"/>
    <w:pPr>
      <w:shd w:val="clear" w:color="auto" w:fill="FFFFFF"/>
      <w:spacing w:line="240" w:lineRule="atLeast"/>
    </w:pPr>
    <w:rPr>
      <w:rFonts w:hAnsi="Times New Roman"/>
      <w:color w:val="auto"/>
      <w:sz w:val="20"/>
      <w:szCs w:val="20"/>
    </w:rPr>
  </w:style>
  <w:style w:type="character" w:customStyle="1" w:styleId="Bodytext78">
    <w:name w:val="Body text (78)_"/>
    <w:link w:val="Bodytext780"/>
    <w:uiPriority w:val="99"/>
    <w:locked/>
    <w:rsid w:val="004B35A1"/>
    <w:rPr>
      <w:shd w:val="clear" w:color="auto" w:fill="FFFFFF"/>
    </w:rPr>
  </w:style>
  <w:style w:type="paragraph" w:customStyle="1" w:styleId="Bodytext780">
    <w:name w:val="Body text (78)"/>
    <w:basedOn w:val="a"/>
    <w:link w:val="Bodytext78"/>
    <w:uiPriority w:val="99"/>
    <w:rsid w:val="004B35A1"/>
    <w:pPr>
      <w:shd w:val="clear" w:color="auto" w:fill="FFFFFF"/>
      <w:spacing w:line="240" w:lineRule="atLeast"/>
    </w:pPr>
    <w:rPr>
      <w:rFonts w:hAnsi="Times New Roman"/>
      <w:color w:val="auto"/>
      <w:sz w:val="20"/>
      <w:szCs w:val="20"/>
    </w:rPr>
  </w:style>
  <w:style w:type="character" w:customStyle="1" w:styleId="Bodytext900">
    <w:name w:val="Body text (90)_"/>
    <w:link w:val="Bodytext901"/>
    <w:uiPriority w:val="99"/>
    <w:locked/>
    <w:rsid w:val="004B35A1"/>
    <w:rPr>
      <w:shd w:val="clear" w:color="auto" w:fill="FFFFFF"/>
    </w:rPr>
  </w:style>
  <w:style w:type="paragraph" w:customStyle="1" w:styleId="Bodytext901">
    <w:name w:val="Body text (90)"/>
    <w:basedOn w:val="a"/>
    <w:link w:val="Bodytext900"/>
    <w:uiPriority w:val="99"/>
    <w:rsid w:val="004B35A1"/>
    <w:pPr>
      <w:shd w:val="clear" w:color="auto" w:fill="FFFFFF"/>
      <w:spacing w:line="240" w:lineRule="atLeast"/>
    </w:pPr>
    <w:rPr>
      <w:rFonts w:hAnsi="Times New Roman"/>
      <w:color w:val="auto"/>
      <w:sz w:val="20"/>
      <w:szCs w:val="20"/>
    </w:rPr>
  </w:style>
  <w:style w:type="character" w:customStyle="1" w:styleId="Bodytext99">
    <w:name w:val="Body text (99)_"/>
    <w:link w:val="Bodytext990"/>
    <w:uiPriority w:val="99"/>
    <w:locked/>
    <w:rsid w:val="004B35A1"/>
    <w:rPr>
      <w:shd w:val="clear" w:color="auto" w:fill="FFFFFF"/>
    </w:rPr>
  </w:style>
  <w:style w:type="paragraph" w:customStyle="1" w:styleId="Bodytext990">
    <w:name w:val="Body text (99)"/>
    <w:basedOn w:val="a"/>
    <w:link w:val="Bodytext99"/>
    <w:uiPriority w:val="99"/>
    <w:rsid w:val="004B35A1"/>
    <w:pPr>
      <w:shd w:val="clear" w:color="auto" w:fill="FFFFFF"/>
      <w:spacing w:line="240" w:lineRule="atLeast"/>
    </w:pPr>
    <w:rPr>
      <w:rFonts w:hAnsi="Times New Roman"/>
      <w:color w:val="auto"/>
      <w:sz w:val="20"/>
      <w:szCs w:val="20"/>
    </w:rPr>
  </w:style>
  <w:style w:type="character" w:customStyle="1" w:styleId="Bodytext101">
    <w:name w:val="Body text (101)_"/>
    <w:link w:val="Bodytext1010"/>
    <w:uiPriority w:val="99"/>
    <w:locked/>
    <w:rsid w:val="004B35A1"/>
    <w:rPr>
      <w:shd w:val="clear" w:color="auto" w:fill="FFFFFF"/>
    </w:rPr>
  </w:style>
  <w:style w:type="paragraph" w:customStyle="1" w:styleId="Bodytext1010">
    <w:name w:val="Body text (101)"/>
    <w:basedOn w:val="a"/>
    <w:link w:val="Bodytext101"/>
    <w:uiPriority w:val="99"/>
    <w:rsid w:val="004B35A1"/>
    <w:pPr>
      <w:shd w:val="clear" w:color="auto" w:fill="FFFFFF"/>
      <w:spacing w:line="240" w:lineRule="atLeast"/>
    </w:pPr>
    <w:rPr>
      <w:rFonts w:hAnsi="Times New Roman"/>
      <w:color w:val="auto"/>
      <w:sz w:val="20"/>
      <w:szCs w:val="20"/>
    </w:rPr>
  </w:style>
  <w:style w:type="character" w:customStyle="1" w:styleId="Bodytext106">
    <w:name w:val="Body text (106)_"/>
    <w:link w:val="Bodytext1060"/>
    <w:uiPriority w:val="99"/>
    <w:locked/>
    <w:rsid w:val="004B35A1"/>
    <w:rPr>
      <w:shd w:val="clear" w:color="auto" w:fill="FFFFFF"/>
    </w:rPr>
  </w:style>
  <w:style w:type="paragraph" w:customStyle="1" w:styleId="Bodytext1060">
    <w:name w:val="Body text (106)"/>
    <w:basedOn w:val="a"/>
    <w:link w:val="Bodytext106"/>
    <w:uiPriority w:val="99"/>
    <w:rsid w:val="004B35A1"/>
    <w:pPr>
      <w:shd w:val="clear" w:color="auto" w:fill="FFFFFF"/>
      <w:spacing w:line="240" w:lineRule="atLeast"/>
    </w:pPr>
    <w:rPr>
      <w:rFonts w:hAnsi="Times New Roman"/>
      <w:color w:val="auto"/>
      <w:sz w:val="20"/>
      <w:szCs w:val="20"/>
    </w:rPr>
  </w:style>
  <w:style w:type="character" w:customStyle="1" w:styleId="Bodytext500">
    <w:name w:val="Body text (50)_"/>
    <w:link w:val="Bodytext501"/>
    <w:uiPriority w:val="99"/>
    <w:locked/>
    <w:rsid w:val="004B35A1"/>
    <w:rPr>
      <w:sz w:val="22"/>
      <w:szCs w:val="22"/>
      <w:shd w:val="clear" w:color="auto" w:fill="FFFFFF"/>
    </w:rPr>
  </w:style>
  <w:style w:type="paragraph" w:customStyle="1" w:styleId="Bodytext501">
    <w:name w:val="Body text (50)"/>
    <w:basedOn w:val="a"/>
    <w:link w:val="Bodytext500"/>
    <w:uiPriority w:val="99"/>
    <w:rsid w:val="004B35A1"/>
    <w:pPr>
      <w:shd w:val="clear" w:color="auto" w:fill="FFFFFF"/>
      <w:spacing w:line="240" w:lineRule="atLeast"/>
    </w:pPr>
    <w:rPr>
      <w:rFonts w:hAnsi="Times New Roman"/>
      <w:color w:val="auto"/>
      <w:sz w:val="22"/>
      <w:szCs w:val="22"/>
    </w:rPr>
  </w:style>
  <w:style w:type="character" w:customStyle="1" w:styleId="Bodytext61">
    <w:name w:val="Body text (61)_"/>
    <w:link w:val="Bodytext610"/>
    <w:uiPriority w:val="99"/>
    <w:locked/>
    <w:rsid w:val="004B35A1"/>
    <w:rPr>
      <w:shd w:val="clear" w:color="auto" w:fill="FFFFFF"/>
    </w:rPr>
  </w:style>
  <w:style w:type="paragraph" w:customStyle="1" w:styleId="Bodytext610">
    <w:name w:val="Body text (61)"/>
    <w:basedOn w:val="a"/>
    <w:link w:val="Bodytext61"/>
    <w:uiPriority w:val="99"/>
    <w:rsid w:val="004B35A1"/>
    <w:pPr>
      <w:shd w:val="clear" w:color="auto" w:fill="FFFFFF"/>
      <w:spacing w:line="240" w:lineRule="atLeast"/>
    </w:pPr>
    <w:rPr>
      <w:rFonts w:hAnsi="Times New Roman"/>
      <w:color w:val="auto"/>
      <w:sz w:val="20"/>
      <w:szCs w:val="20"/>
    </w:rPr>
  </w:style>
  <w:style w:type="character" w:customStyle="1" w:styleId="Bodytext66">
    <w:name w:val="Body text (66)_"/>
    <w:link w:val="Bodytext660"/>
    <w:uiPriority w:val="99"/>
    <w:locked/>
    <w:rsid w:val="004B35A1"/>
    <w:rPr>
      <w:shd w:val="clear" w:color="auto" w:fill="FFFFFF"/>
    </w:rPr>
  </w:style>
  <w:style w:type="paragraph" w:customStyle="1" w:styleId="Bodytext660">
    <w:name w:val="Body text (66)"/>
    <w:basedOn w:val="a"/>
    <w:link w:val="Bodytext66"/>
    <w:uiPriority w:val="99"/>
    <w:rsid w:val="004B35A1"/>
    <w:pPr>
      <w:shd w:val="clear" w:color="auto" w:fill="FFFFFF"/>
      <w:spacing w:line="240" w:lineRule="atLeast"/>
    </w:pPr>
    <w:rPr>
      <w:rFonts w:hAnsi="Times New Roman"/>
      <w:color w:val="auto"/>
      <w:sz w:val="20"/>
      <w:szCs w:val="20"/>
    </w:rPr>
  </w:style>
  <w:style w:type="character" w:customStyle="1" w:styleId="Bodytext85">
    <w:name w:val="Body text (85)_"/>
    <w:link w:val="Bodytext850"/>
    <w:uiPriority w:val="99"/>
    <w:locked/>
    <w:rsid w:val="004B35A1"/>
    <w:rPr>
      <w:shd w:val="clear" w:color="auto" w:fill="FFFFFF"/>
    </w:rPr>
  </w:style>
  <w:style w:type="paragraph" w:customStyle="1" w:styleId="Bodytext850">
    <w:name w:val="Body text (85)"/>
    <w:basedOn w:val="a"/>
    <w:link w:val="Bodytext85"/>
    <w:uiPriority w:val="99"/>
    <w:rsid w:val="004B35A1"/>
    <w:pPr>
      <w:shd w:val="clear" w:color="auto" w:fill="FFFFFF"/>
      <w:spacing w:line="240" w:lineRule="atLeast"/>
    </w:pPr>
    <w:rPr>
      <w:rFonts w:hAnsi="Times New Roman"/>
      <w:color w:val="auto"/>
      <w:sz w:val="20"/>
      <w:szCs w:val="20"/>
    </w:rPr>
  </w:style>
  <w:style w:type="character" w:customStyle="1" w:styleId="Bodytext88">
    <w:name w:val="Body text (88)_"/>
    <w:link w:val="Bodytext880"/>
    <w:uiPriority w:val="99"/>
    <w:locked/>
    <w:rsid w:val="004B35A1"/>
    <w:rPr>
      <w:shd w:val="clear" w:color="auto" w:fill="FFFFFF"/>
    </w:rPr>
  </w:style>
  <w:style w:type="paragraph" w:customStyle="1" w:styleId="Bodytext880">
    <w:name w:val="Body text (88)"/>
    <w:basedOn w:val="a"/>
    <w:link w:val="Bodytext88"/>
    <w:uiPriority w:val="99"/>
    <w:rsid w:val="004B35A1"/>
    <w:pPr>
      <w:shd w:val="clear" w:color="auto" w:fill="FFFFFF"/>
      <w:spacing w:line="240" w:lineRule="atLeast"/>
    </w:pPr>
    <w:rPr>
      <w:rFonts w:hAnsi="Times New Roman"/>
      <w:color w:val="auto"/>
      <w:sz w:val="20"/>
      <w:szCs w:val="20"/>
    </w:rPr>
  </w:style>
  <w:style w:type="character" w:customStyle="1" w:styleId="Bodytext103">
    <w:name w:val="Body text (103)_"/>
    <w:link w:val="Bodytext1030"/>
    <w:uiPriority w:val="99"/>
    <w:locked/>
    <w:rsid w:val="004B35A1"/>
    <w:rPr>
      <w:shd w:val="clear" w:color="auto" w:fill="FFFFFF"/>
    </w:rPr>
  </w:style>
  <w:style w:type="paragraph" w:customStyle="1" w:styleId="Bodytext1030">
    <w:name w:val="Body text (103)"/>
    <w:basedOn w:val="a"/>
    <w:link w:val="Bodytext103"/>
    <w:uiPriority w:val="99"/>
    <w:rsid w:val="004B35A1"/>
    <w:pPr>
      <w:shd w:val="clear" w:color="auto" w:fill="FFFFFF"/>
      <w:spacing w:line="240" w:lineRule="atLeast"/>
    </w:pPr>
    <w:rPr>
      <w:rFonts w:hAnsi="Times New Roman"/>
      <w:color w:val="auto"/>
      <w:sz w:val="20"/>
      <w:szCs w:val="20"/>
    </w:rPr>
  </w:style>
  <w:style w:type="character" w:customStyle="1" w:styleId="Bodytext51">
    <w:name w:val="Body text (51)_"/>
    <w:link w:val="Bodytext510"/>
    <w:uiPriority w:val="99"/>
    <w:locked/>
    <w:rsid w:val="004B35A1"/>
    <w:rPr>
      <w:shd w:val="clear" w:color="auto" w:fill="FFFFFF"/>
    </w:rPr>
  </w:style>
  <w:style w:type="paragraph" w:customStyle="1" w:styleId="Bodytext510">
    <w:name w:val="Body text (51)"/>
    <w:basedOn w:val="a"/>
    <w:link w:val="Bodytext51"/>
    <w:uiPriority w:val="99"/>
    <w:rsid w:val="004B35A1"/>
    <w:pPr>
      <w:shd w:val="clear" w:color="auto" w:fill="FFFFFF"/>
      <w:spacing w:line="240" w:lineRule="atLeast"/>
    </w:pPr>
    <w:rPr>
      <w:rFonts w:hAnsi="Times New Roman"/>
      <w:color w:val="auto"/>
      <w:sz w:val="20"/>
      <w:szCs w:val="20"/>
    </w:rPr>
  </w:style>
  <w:style w:type="character" w:customStyle="1" w:styleId="Bodytext55">
    <w:name w:val="Body text (55)_"/>
    <w:link w:val="Bodytext550"/>
    <w:uiPriority w:val="99"/>
    <w:locked/>
    <w:rsid w:val="004B35A1"/>
    <w:rPr>
      <w:shd w:val="clear" w:color="auto" w:fill="FFFFFF"/>
    </w:rPr>
  </w:style>
  <w:style w:type="paragraph" w:customStyle="1" w:styleId="Bodytext550">
    <w:name w:val="Body text (55)"/>
    <w:basedOn w:val="a"/>
    <w:link w:val="Bodytext55"/>
    <w:uiPriority w:val="99"/>
    <w:rsid w:val="004B35A1"/>
    <w:pPr>
      <w:shd w:val="clear" w:color="auto" w:fill="FFFFFF"/>
      <w:spacing w:line="240" w:lineRule="atLeast"/>
    </w:pPr>
    <w:rPr>
      <w:rFonts w:hAnsi="Times New Roman"/>
      <w:color w:val="auto"/>
      <w:sz w:val="20"/>
      <w:szCs w:val="20"/>
    </w:rPr>
  </w:style>
  <w:style w:type="character" w:customStyle="1" w:styleId="Bodytext64">
    <w:name w:val="Body text (64)_"/>
    <w:link w:val="Bodytext640"/>
    <w:uiPriority w:val="99"/>
    <w:locked/>
    <w:rsid w:val="004B35A1"/>
    <w:rPr>
      <w:shd w:val="clear" w:color="auto" w:fill="FFFFFF"/>
    </w:rPr>
  </w:style>
  <w:style w:type="paragraph" w:customStyle="1" w:styleId="Bodytext640">
    <w:name w:val="Body text (64)"/>
    <w:basedOn w:val="a"/>
    <w:link w:val="Bodytext64"/>
    <w:uiPriority w:val="99"/>
    <w:rsid w:val="004B35A1"/>
    <w:pPr>
      <w:shd w:val="clear" w:color="auto" w:fill="FFFFFF"/>
      <w:spacing w:line="240" w:lineRule="atLeast"/>
    </w:pPr>
    <w:rPr>
      <w:rFonts w:hAnsi="Times New Roman"/>
      <w:color w:val="auto"/>
      <w:sz w:val="20"/>
      <w:szCs w:val="20"/>
    </w:rPr>
  </w:style>
  <w:style w:type="character" w:customStyle="1" w:styleId="Bodytext86">
    <w:name w:val="Body text (86)_"/>
    <w:link w:val="Bodytext860"/>
    <w:uiPriority w:val="99"/>
    <w:locked/>
    <w:rsid w:val="004B35A1"/>
    <w:rPr>
      <w:shd w:val="clear" w:color="auto" w:fill="FFFFFF"/>
    </w:rPr>
  </w:style>
  <w:style w:type="paragraph" w:customStyle="1" w:styleId="Bodytext860">
    <w:name w:val="Body text (86)"/>
    <w:basedOn w:val="a"/>
    <w:link w:val="Bodytext86"/>
    <w:uiPriority w:val="99"/>
    <w:rsid w:val="004B35A1"/>
    <w:pPr>
      <w:shd w:val="clear" w:color="auto" w:fill="FFFFFF"/>
      <w:spacing w:line="240" w:lineRule="atLeast"/>
    </w:pPr>
    <w:rPr>
      <w:rFonts w:hAnsi="Times New Roman"/>
      <w:color w:val="auto"/>
      <w:sz w:val="20"/>
      <w:szCs w:val="20"/>
    </w:rPr>
  </w:style>
  <w:style w:type="character" w:customStyle="1" w:styleId="Bodytext89">
    <w:name w:val="Body text (89)_"/>
    <w:link w:val="Bodytext890"/>
    <w:uiPriority w:val="99"/>
    <w:locked/>
    <w:rsid w:val="004B35A1"/>
    <w:rPr>
      <w:shd w:val="clear" w:color="auto" w:fill="FFFFFF"/>
    </w:rPr>
  </w:style>
  <w:style w:type="paragraph" w:customStyle="1" w:styleId="Bodytext890">
    <w:name w:val="Body text (89)"/>
    <w:basedOn w:val="a"/>
    <w:link w:val="Bodytext89"/>
    <w:uiPriority w:val="99"/>
    <w:rsid w:val="004B35A1"/>
    <w:pPr>
      <w:shd w:val="clear" w:color="auto" w:fill="FFFFFF"/>
      <w:spacing w:line="240" w:lineRule="atLeast"/>
    </w:pPr>
    <w:rPr>
      <w:rFonts w:hAnsi="Times New Roman"/>
      <w:color w:val="auto"/>
      <w:sz w:val="20"/>
      <w:szCs w:val="20"/>
    </w:rPr>
  </w:style>
  <w:style w:type="character" w:customStyle="1" w:styleId="Bodytext107">
    <w:name w:val="Body text (107)_"/>
    <w:link w:val="Bodytext1070"/>
    <w:uiPriority w:val="99"/>
    <w:locked/>
    <w:rsid w:val="004B35A1"/>
    <w:rPr>
      <w:sz w:val="19"/>
      <w:szCs w:val="19"/>
      <w:shd w:val="clear" w:color="auto" w:fill="FFFFFF"/>
    </w:rPr>
  </w:style>
  <w:style w:type="paragraph" w:customStyle="1" w:styleId="Bodytext1070">
    <w:name w:val="Body text (107)"/>
    <w:basedOn w:val="a"/>
    <w:link w:val="Bodytext107"/>
    <w:uiPriority w:val="99"/>
    <w:rsid w:val="004B35A1"/>
    <w:pPr>
      <w:shd w:val="clear" w:color="auto" w:fill="FFFFFF"/>
      <w:spacing w:line="240" w:lineRule="atLeast"/>
    </w:pPr>
    <w:rPr>
      <w:rFonts w:hAnsi="Times New Roman"/>
      <w:color w:val="auto"/>
      <w:sz w:val="19"/>
      <w:szCs w:val="19"/>
    </w:rPr>
  </w:style>
  <w:style w:type="character" w:customStyle="1" w:styleId="Bodytext48">
    <w:name w:val="Body text (48)_"/>
    <w:link w:val="Bodytext480"/>
    <w:uiPriority w:val="99"/>
    <w:locked/>
    <w:rsid w:val="004B35A1"/>
    <w:rPr>
      <w:shd w:val="clear" w:color="auto" w:fill="FFFFFF"/>
    </w:rPr>
  </w:style>
  <w:style w:type="paragraph" w:customStyle="1" w:styleId="Bodytext480">
    <w:name w:val="Body text (48)"/>
    <w:basedOn w:val="a"/>
    <w:link w:val="Bodytext48"/>
    <w:uiPriority w:val="99"/>
    <w:rsid w:val="004B35A1"/>
    <w:pPr>
      <w:shd w:val="clear" w:color="auto" w:fill="FFFFFF"/>
      <w:spacing w:line="240" w:lineRule="atLeast"/>
    </w:pPr>
    <w:rPr>
      <w:rFonts w:hAnsi="Times New Roman"/>
      <w:color w:val="auto"/>
      <w:sz w:val="20"/>
      <w:szCs w:val="20"/>
    </w:rPr>
  </w:style>
  <w:style w:type="character" w:customStyle="1" w:styleId="Bodytext54">
    <w:name w:val="Body text (54)_"/>
    <w:link w:val="Bodytext540"/>
    <w:uiPriority w:val="99"/>
    <w:locked/>
    <w:rsid w:val="004B35A1"/>
    <w:rPr>
      <w:shd w:val="clear" w:color="auto" w:fill="FFFFFF"/>
    </w:rPr>
  </w:style>
  <w:style w:type="paragraph" w:customStyle="1" w:styleId="Bodytext540">
    <w:name w:val="Body text (54)"/>
    <w:basedOn w:val="a"/>
    <w:link w:val="Bodytext54"/>
    <w:uiPriority w:val="99"/>
    <w:rsid w:val="004B35A1"/>
    <w:pPr>
      <w:shd w:val="clear" w:color="auto" w:fill="FFFFFF"/>
      <w:spacing w:line="240" w:lineRule="atLeast"/>
    </w:pPr>
    <w:rPr>
      <w:rFonts w:hAnsi="Times New Roman"/>
      <w:color w:val="auto"/>
      <w:sz w:val="20"/>
      <w:szCs w:val="20"/>
    </w:rPr>
  </w:style>
  <w:style w:type="character" w:customStyle="1" w:styleId="Bodytext68">
    <w:name w:val="Body text (68)_"/>
    <w:link w:val="Bodytext680"/>
    <w:uiPriority w:val="99"/>
    <w:locked/>
    <w:rsid w:val="004B35A1"/>
    <w:rPr>
      <w:sz w:val="19"/>
      <w:szCs w:val="19"/>
      <w:shd w:val="clear" w:color="auto" w:fill="FFFFFF"/>
    </w:rPr>
  </w:style>
  <w:style w:type="paragraph" w:customStyle="1" w:styleId="Bodytext680">
    <w:name w:val="Body text (68)"/>
    <w:basedOn w:val="a"/>
    <w:link w:val="Bodytext68"/>
    <w:uiPriority w:val="99"/>
    <w:rsid w:val="004B35A1"/>
    <w:pPr>
      <w:shd w:val="clear" w:color="auto" w:fill="FFFFFF"/>
      <w:spacing w:line="240" w:lineRule="atLeast"/>
    </w:pPr>
    <w:rPr>
      <w:rFonts w:hAnsi="Times New Roman"/>
      <w:color w:val="auto"/>
      <w:sz w:val="19"/>
      <w:szCs w:val="19"/>
    </w:rPr>
  </w:style>
  <w:style w:type="character" w:customStyle="1" w:styleId="Bodytext82">
    <w:name w:val="Body text (82)_"/>
    <w:link w:val="Bodytext820"/>
    <w:uiPriority w:val="99"/>
    <w:locked/>
    <w:rsid w:val="004B35A1"/>
    <w:rPr>
      <w:shd w:val="clear" w:color="auto" w:fill="FFFFFF"/>
    </w:rPr>
  </w:style>
  <w:style w:type="paragraph" w:customStyle="1" w:styleId="Bodytext820">
    <w:name w:val="Body text (82)"/>
    <w:basedOn w:val="a"/>
    <w:link w:val="Bodytext82"/>
    <w:uiPriority w:val="99"/>
    <w:rsid w:val="004B35A1"/>
    <w:pPr>
      <w:shd w:val="clear" w:color="auto" w:fill="FFFFFF"/>
      <w:spacing w:line="240" w:lineRule="atLeast"/>
    </w:pPr>
    <w:rPr>
      <w:rFonts w:hAnsi="Times New Roman"/>
      <w:color w:val="auto"/>
      <w:sz w:val="20"/>
      <w:szCs w:val="20"/>
    </w:rPr>
  </w:style>
  <w:style w:type="character" w:customStyle="1" w:styleId="Bodytext93">
    <w:name w:val="Body text (93)_"/>
    <w:link w:val="Bodytext930"/>
    <w:uiPriority w:val="99"/>
    <w:locked/>
    <w:rsid w:val="004B35A1"/>
    <w:rPr>
      <w:shd w:val="clear" w:color="auto" w:fill="FFFFFF"/>
    </w:rPr>
  </w:style>
  <w:style w:type="paragraph" w:customStyle="1" w:styleId="Bodytext930">
    <w:name w:val="Body text (93)"/>
    <w:basedOn w:val="a"/>
    <w:link w:val="Bodytext93"/>
    <w:uiPriority w:val="99"/>
    <w:rsid w:val="004B35A1"/>
    <w:pPr>
      <w:shd w:val="clear" w:color="auto" w:fill="FFFFFF"/>
      <w:spacing w:line="240" w:lineRule="atLeast"/>
    </w:pPr>
    <w:rPr>
      <w:rFonts w:hAnsi="Times New Roman"/>
      <w:color w:val="auto"/>
      <w:sz w:val="20"/>
      <w:szCs w:val="20"/>
    </w:rPr>
  </w:style>
  <w:style w:type="character" w:customStyle="1" w:styleId="Bodytext108">
    <w:name w:val="Body text (108)_"/>
    <w:link w:val="Bodytext1080"/>
    <w:uiPriority w:val="99"/>
    <w:locked/>
    <w:rsid w:val="004B35A1"/>
    <w:rPr>
      <w:shd w:val="clear" w:color="auto" w:fill="FFFFFF"/>
    </w:rPr>
  </w:style>
  <w:style w:type="paragraph" w:customStyle="1" w:styleId="Bodytext1080">
    <w:name w:val="Body text (108)"/>
    <w:basedOn w:val="a"/>
    <w:link w:val="Bodytext108"/>
    <w:uiPriority w:val="99"/>
    <w:rsid w:val="004B35A1"/>
    <w:pPr>
      <w:shd w:val="clear" w:color="auto" w:fill="FFFFFF"/>
      <w:spacing w:line="240" w:lineRule="atLeast"/>
    </w:pPr>
    <w:rPr>
      <w:rFonts w:hAnsi="Times New Roman"/>
      <w:color w:val="auto"/>
      <w:sz w:val="20"/>
      <w:szCs w:val="20"/>
    </w:rPr>
  </w:style>
  <w:style w:type="character" w:customStyle="1" w:styleId="Bodytext56">
    <w:name w:val="Body text (56)_"/>
    <w:link w:val="Bodytext560"/>
    <w:uiPriority w:val="99"/>
    <w:locked/>
    <w:rsid w:val="004B35A1"/>
    <w:rPr>
      <w:shd w:val="clear" w:color="auto" w:fill="FFFFFF"/>
    </w:rPr>
  </w:style>
  <w:style w:type="paragraph" w:customStyle="1" w:styleId="Bodytext560">
    <w:name w:val="Body text (56)"/>
    <w:basedOn w:val="a"/>
    <w:link w:val="Bodytext56"/>
    <w:uiPriority w:val="99"/>
    <w:rsid w:val="004B35A1"/>
    <w:pPr>
      <w:shd w:val="clear" w:color="auto" w:fill="FFFFFF"/>
      <w:spacing w:line="240" w:lineRule="atLeast"/>
    </w:pPr>
    <w:rPr>
      <w:rFonts w:hAnsi="Times New Roman"/>
      <w:color w:val="auto"/>
      <w:sz w:val="20"/>
      <w:szCs w:val="20"/>
    </w:rPr>
  </w:style>
  <w:style w:type="character" w:customStyle="1" w:styleId="Bodytext67">
    <w:name w:val="Body text (67)_"/>
    <w:link w:val="Bodytext670"/>
    <w:uiPriority w:val="99"/>
    <w:locked/>
    <w:rsid w:val="004B35A1"/>
    <w:rPr>
      <w:shd w:val="clear" w:color="auto" w:fill="FFFFFF"/>
    </w:rPr>
  </w:style>
  <w:style w:type="paragraph" w:customStyle="1" w:styleId="Bodytext670">
    <w:name w:val="Body text (67)"/>
    <w:basedOn w:val="a"/>
    <w:link w:val="Bodytext67"/>
    <w:uiPriority w:val="99"/>
    <w:rsid w:val="004B35A1"/>
    <w:pPr>
      <w:shd w:val="clear" w:color="auto" w:fill="FFFFFF"/>
      <w:spacing w:line="240" w:lineRule="atLeast"/>
    </w:pPr>
    <w:rPr>
      <w:rFonts w:hAnsi="Times New Roman"/>
      <w:color w:val="auto"/>
      <w:sz w:val="20"/>
      <w:szCs w:val="20"/>
    </w:rPr>
  </w:style>
  <w:style w:type="character" w:customStyle="1" w:styleId="Bodytext94">
    <w:name w:val="Body text (94)_"/>
    <w:link w:val="Bodytext940"/>
    <w:uiPriority w:val="99"/>
    <w:locked/>
    <w:rsid w:val="004B35A1"/>
    <w:rPr>
      <w:shd w:val="clear" w:color="auto" w:fill="FFFFFF"/>
    </w:rPr>
  </w:style>
  <w:style w:type="paragraph" w:customStyle="1" w:styleId="Bodytext940">
    <w:name w:val="Body text (94)"/>
    <w:basedOn w:val="a"/>
    <w:link w:val="Bodytext94"/>
    <w:uiPriority w:val="99"/>
    <w:rsid w:val="004B35A1"/>
    <w:pPr>
      <w:shd w:val="clear" w:color="auto" w:fill="FFFFFF"/>
      <w:spacing w:line="240" w:lineRule="atLeast"/>
    </w:pPr>
    <w:rPr>
      <w:rFonts w:hAnsi="Times New Roman"/>
      <w:color w:val="auto"/>
      <w:sz w:val="20"/>
      <w:szCs w:val="20"/>
    </w:rPr>
  </w:style>
  <w:style w:type="character" w:customStyle="1" w:styleId="Bodytext41">
    <w:name w:val="Body text (41)_"/>
    <w:link w:val="Bodytext410"/>
    <w:uiPriority w:val="99"/>
    <w:locked/>
    <w:rsid w:val="004B35A1"/>
    <w:rPr>
      <w:sz w:val="22"/>
      <w:szCs w:val="22"/>
      <w:shd w:val="clear" w:color="auto" w:fill="FFFFFF"/>
    </w:rPr>
  </w:style>
  <w:style w:type="paragraph" w:customStyle="1" w:styleId="Bodytext410">
    <w:name w:val="Body text (41)"/>
    <w:basedOn w:val="a"/>
    <w:link w:val="Bodytext41"/>
    <w:uiPriority w:val="99"/>
    <w:rsid w:val="004B35A1"/>
    <w:pPr>
      <w:shd w:val="clear" w:color="auto" w:fill="FFFFFF"/>
      <w:spacing w:line="240" w:lineRule="atLeast"/>
    </w:pPr>
    <w:rPr>
      <w:rFonts w:hAnsi="Times New Roman"/>
      <w:color w:val="auto"/>
      <w:sz w:val="22"/>
      <w:szCs w:val="22"/>
    </w:rPr>
  </w:style>
  <w:style w:type="character" w:customStyle="1" w:styleId="Bodytext47">
    <w:name w:val="Body text (47)_"/>
    <w:link w:val="Bodytext470"/>
    <w:uiPriority w:val="99"/>
    <w:locked/>
    <w:rsid w:val="004B35A1"/>
    <w:rPr>
      <w:shd w:val="clear" w:color="auto" w:fill="FFFFFF"/>
    </w:rPr>
  </w:style>
  <w:style w:type="paragraph" w:customStyle="1" w:styleId="Bodytext470">
    <w:name w:val="Body text (47)"/>
    <w:basedOn w:val="a"/>
    <w:link w:val="Bodytext47"/>
    <w:uiPriority w:val="99"/>
    <w:rsid w:val="004B35A1"/>
    <w:pPr>
      <w:shd w:val="clear" w:color="auto" w:fill="FFFFFF"/>
      <w:spacing w:line="240" w:lineRule="atLeast"/>
    </w:pPr>
    <w:rPr>
      <w:rFonts w:hAnsi="Times New Roman"/>
      <w:color w:val="auto"/>
      <w:sz w:val="20"/>
      <w:szCs w:val="20"/>
    </w:rPr>
  </w:style>
  <w:style w:type="character" w:customStyle="1" w:styleId="Bodytext104">
    <w:name w:val="Body text (104)_"/>
    <w:link w:val="Bodytext1040"/>
    <w:uiPriority w:val="99"/>
    <w:locked/>
    <w:rsid w:val="004B35A1"/>
    <w:rPr>
      <w:shd w:val="clear" w:color="auto" w:fill="FFFFFF"/>
    </w:rPr>
  </w:style>
  <w:style w:type="paragraph" w:customStyle="1" w:styleId="Bodytext1040">
    <w:name w:val="Body text (104)"/>
    <w:basedOn w:val="a"/>
    <w:link w:val="Bodytext104"/>
    <w:uiPriority w:val="99"/>
    <w:rsid w:val="004B35A1"/>
    <w:pPr>
      <w:shd w:val="clear" w:color="auto" w:fill="FFFFFF"/>
      <w:spacing w:line="240" w:lineRule="atLeast"/>
    </w:pPr>
    <w:rPr>
      <w:rFonts w:hAnsi="Times New Roman"/>
      <w:color w:val="auto"/>
      <w:sz w:val="20"/>
      <w:szCs w:val="20"/>
    </w:rPr>
  </w:style>
  <w:style w:type="character" w:customStyle="1" w:styleId="Bodytext69">
    <w:name w:val="Body text (69)_"/>
    <w:link w:val="Bodytext690"/>
    <w:uiPriority w:val="99"/>
    <w:locked/>
    <w:rsid w:val="004B35A1"/>
    <w:rPr>
      <w:shd w:val="clear" w:color="auto" w:fill="FFFFFF"/>
    </w:rPr>
  </w:style>
  <w:style w:type="paragraph" w:customStyle="1" w:styleId="Bodytext690">
    <w:name w:val="Body text (69)"/>
    <w:basedOn w:val="a"/>
    <w:link w:val="Bodytext69"/>
    <w:uiPriority w:val="99"/>
    <w:rsid w:val="004B35A1"/>
    <w:pPr>
      <w:shd w:val="clear" w:color="auto" w:fill="FFFFFF"/>
      <w:spacing w:line="240" w:lineRule="atLeast"/>
    </w:pPr>
    <w:rPr>
      <w:rFonts w:hAnsi="Times New Roman"/>
      <w:color w:val="auto"/>
      <w:sz w:val="20"/>
      <w:szCs w:val="20"/>
    </w:rPr>
  </w:style>
  <w:style w:type="character" w:customStyle="1" w:styleId="Bodytext44">
    <w:name w:val="Body text (44)_"/>
    <w:link w:val="Bodytext440"/>
    <w:uiPriority w:val="99"/>
    <w:locked/>
    <w:rsid w:val="004B35A1"/>
    <w:rPr>
      <w:sz w:val="21"/>
      <w:szCs w:val="21"/>
      <w:shd w:val="clear" w:color="auto" w:fill="FFFFFF"/>
    </w:rPr>
  </w:style>
  <w:style w:type="paragraph" w:customStyle="1" w:styleId="Bodytext440">
    <w:name w:val="Body text (44)"/>
    <w:basedOn w:val="a"/>
    <w:link w:val="Bodytext44"/>
    <w:uiPriority w:val="99"/>
    <w:rsid w:val="004B35A1"/>
    <w:pPr>
      <w:shd w:val="clear" w:color="auto" w:fill="FFFFFF"/>
      <w:spacing w:line="240" w:lineRule="atLeast"/>
    </w:pPr>
    <w:rPr>
      <w:rFonts w:hAnsi="Times New Roman"/>
      <w:color w:val="auto"/>
      <w:sz w:val="21"/>
      <w:szCs w:val="21"/>
    </w:rPr>
  </w:style>
  <w:style w:type="character" w:customStyle="1" w:styleId="Bodytext53">
    <w:name w:val="Body text (53)_"/>
    <w:link w:val="Bodytext530"/>
    <w:uiPriority w:val="99"/>
    <w:locked/>
    <w:rsid w:val="004B35A1"/>
    <w:rPr>
      <w:shd w:val="clear" w:color="auto" w:fill="FFFFFF"/>
    </w:rPr>
  </w:style>
  <w:style w:type="paragraph" w:customStyle="1" w:styleId="Bodytext530">
    <w:name w:val="Body text (53)"/>
    <w:basedOn w:val="a"/>
    <w:link w:val="Bodytext53"/>
    <w:uiPriority w:val="99"/>
    <w:rsid w:val="004B35A1"/>
    <w:pPr>
      <w:shd w:val="clear" w:color="auto" w:fill="FFFFFF"/>
      <w:spacing w:line="240" w:lineRule="atLeast"/>
    </w:pPr>
    <w:rPr>
      <w:rFonts w:hAnsi="Times New Roman"/>
      <w:color w:val="auto"/>
      <w:sz w:val="20"/>
      <w:szCs w:val="20"/>
    </w:rPr>
  </w:style>
  <w:style w:type="character" w:customStyle="1" w:styleId="Bodytext95">
    <w:name w:val="Body text (95)_"/>
    <w:link w:val="Bodytext950"/>
    <w:uiPriority w:val="99"/>
    <w:locked/>
    <w:rsid w:val="004B35A1"/>
    <w:rPr>
      <w:sz w:val="19"/>
      <w:szCs w:val="19"/>
      <w:shd w:val="clear" w:color="auto" w:fill="FFFFFF"/>
    </w:rPr>
  </w:style>
  <w:style w:type="paragraph" w:customStyle="1" w:styleId="Bodytext950">
    <w:name w:val="Body text (95)"/>
    <w:basedOn w:val="a"/>
    <w:link w:val="Bodytext95"/>
    <w:uiPriority w:val="99"/>
    <w:rsid w:val="004B35A1"/>
    <w:pPr>
      <w:shd w:val="clear" w:color="auto" w:fill="FFFFFF"/>
      <w:spacing w:line="240" w:lineRule="atLeast"/>
    </w:pPr>
    <w:rPr>
      <w:rFonts w:hAnsi="Times New Roman"/>
      <w:color w:val="auto"/>
      <w:sz w:val="19"/>
      <w:szCs w:val="19"/>
    </w:rPr>
  </w:style>
  <w:style w:type="character" w:customStyle="1" w:styleId="Bodytext58">
    <w:name w:val="Body text (58)_"/>
    <w:link w:val="Bodytext580"/>
    <w:uiPriority w:val="99"/>
    <w:locked/>
    <w:rsid w:val="004B35A1"/>
    <w:rPr>
      <w:sz w:val="19"/>
      <w:szCs w:val="19"/>
      <w:shd w:val="clear" w:color="auto" w:fill="FFFFFF"/>
    </w:rPr>
  </w:style>
  <w:style w:type="paragraph" w:customStyle="1" w:styleId="Bodytext580">
    <w:name w:val="Body text (58)"/>
    <w:basedOn w:val="a"/>
    <w:link w:val="Bodytext58"/>
    <w:uiPriority w:val="99"/>
    <w:rsid w:val="004B35A1"/>
    <w:pPr>
      <w:shd w:val="clear" w:color="auto" w:fill="FFFFFF"/>
      <w:spacing w:line="240" w:lineRule="atLeast"/>
    </w:pPr>
    <w:rPr>
      <w:rFonts w:hAnsi="Times New Roman"/>
      <w:color w:val="auto"/>
      <w:sz w:val="19"/>
      <w:szCs w:val="19"/>
    </w:rPr>
  </w:style>
  <w:style w:type="character" w:customStyle="1" w:styleId="Bodytext97">
    <w:name w:val="Body text (97)_"/>
    <w:link w:val="Bodytext970"/>
    <w:uiPriority w:val="99"/>
    <w:locked/>
    <w:rsid w:val="004B35A1"/>
    <w:rPr>
      <w:sz w:val="19"/>
      <w:szCs w:val="19"/>
      <w:shd w:val="clear" w:color="auto" w:fill="FFFFFF"/>
    </w:rPr>
  </w:style>
  <w:style w:type="paragraph" w:customStyle="1" w:styleId="Bodytext970">
    <w:name w:val="Body text (97)"/>
    <w:basedOn w:val="a"/>
    <w:link w:val="Bodytext97"/>
    <w:uiPriority w:val="99"/>
    <w:rsid w:val="004B35A1"/>
    <w:pPr>
      <w:shd w:val="clear" w:color="auto" w:fill="FFFFFF"/>
      <w:spacing w:line="240" w:lineRule="atLeast"/>
    </w:pPr>
    <w:rPr>
      <w:rFonts w:hAnsi="Times New Roman"/>
      <w:color w:val="auto"/>
      <w:sz w:val="19"/>
      <w:szCs w:val="19"/>
    </w:rPr>
  </w:style>
  <w:style w:type="character" w:customStyle="1" w:styleId="Bodytext1000">
    <w:name w:val="Body text (100)_"/>
    <w:link w:val="Bodytext1001"/>
    <w:uiPriority w:val="99"/>
    <w:locked/>
    <w:rsid w:val="004B35A1"/>
    <w:rPr>
      <w:shd w:val="clear" w:color="auto" w:fill="FFFFFF"/>
    </w:rPr>
  </w:style>
  <w:style w:type="paragraph" w:customStyle="1" w:styleId="Bodytext1001">
    <w:name w:val="Body text (100)"/>
    <w:basedOn w:val="a"/>
    <w:link w:val="Bodytext1000"/>
    <w:uiPriority w:val="99"/>
    <w:rsid w:val="004B35A1"/>
    <w:pPr>
      <w:shd w:val="clear" w:color="auto" w:fill="FFFFFF"/>
      <w:spacing w:line="240" w:lineRule="atLeast"/>
    </w:pPr>
    <w:rPr>
      <w:rFonts w:hAnsi="Times New Roman"/>
      <w:color w:val="auto"/>
      <w:sz w:val="20"/>
      <w:szCs w:val="20"/>
    </w:rPr>
  </w:style>
  <w:style w:type="character" w:customStyle="1" w:styleId="Bodytext79">
    <w:name w:val="Body text (79)_"/>
    <w:link w:val="Bodytext790"/>
    <w:uiPriority w:val="99"/>
    <w:locked/>
    <w:rsid w:val="004B35A1"/>
    <w:rPr>
      <w:sz w:val="19"/>
      <w:szCs w:val="19"/>
      <w:shd w:val="clear" w:color="auto" w:fill="FFFFFF"/>
    </w:rPr>
  </w:style>
  <w:style w:type="paragraph" w:customStyle="1" w:styleId="Bodytext790">
    <w:name w:val="Body text (79)"/>
    <w:basedOn w:val="a"/>
    <w:link w:val="Bodytext79"/>
    <w:uiPriority w:val="99"/>
    <w:rsid w:val="004B35A1"/>
    <w:pPr>
      <w:shd w:val="clear" w:color="auto" w:fill="FFFFFF"/>
      <w:spacing w:line="240" w:lineRule="atLeast"/>
    </w:pPr>
    <w:rPr>
      <w:rFonts w:hAnsi="Times New Roman"/>
      <w:color w:val="auto"/>
      <w:sz w:val="19"/>
      <w:szCs w:val="19"/>
    </w:rPr>
  </w:style>
  <w:style w:type="character" w:customStyle="1" w:styleId="Bodytext63">
    <w:name w:val="Body text (63)_"/>
    <w:link w:val="Bodytext630"/>
    <w:uiPriority w:val="99"/>
    <w:locked/>
    <w:rsid w:val="004B35A1"/>
    <w:rPr>
      <w:shd w:val="clear" w:color="auto" w:fill="FFFFFF"/>
    </w:rPr>
  </w:style>
  <w:style w:type="paragraph" w:customStyle="1" w:styleId="Bodytext630">
    <w:name w:val="Body text (63)"/>
    <w:basedOn w:val="a"/>
    <w:link w:val="Bodytext63"/>
    <w:uiPriority w:val="99"/>
    <w:rsid w:val="004B35A1"/>
    <w:pPr>
      <w:shd w:val="clear" w:color="auto" w:fill="FFFFFF"/>
      <w:spacing w:line="240" w:lineRule="atLeast"/>
    </w:pPr>
    <w:rPr>
      <w:rFonts w:hAnsi="Times New Roman"/>
      <w:color w:val="auto"/>
      <w:sz w:val="20"/>
      <w:szCs w:val="20"/>
    </w:rPr>
  </w:style>
  <w:style w:type="character" w:customStyle="1" w:styleId="Bodytext700">
    <w:name w:val="Body text (70)_"/>
    <w:link w:val="Bodytext701"/>
    <w:uiPriority w:val="99"/>
    <w:locked/>
    <w:rsid w:val="004B35A1"/>
    <w:rPr>
      <w:shd w:val="clear" w:color="auto" w:fill="FFFFFF"/>
    </w:rPr>
  </w:style>
  <w:style w:type="paragraph" w:customStyle="1" w:styleId="Bodytext701">
    <w:name w:val="Body text (70)"/>
    <w:basedOn w:val="a"/>
    <w:link w:val="Bodytext700"/>
    <w:uiPriority w:val="99"/>
    <w:rsid w:val="004B35A1"/>
    <w:pPr>
      <w:shd w:val="clear" w:color="auto" w:fill="FFFFFF"/>
      <w:spacing w:line="240" w:lineRule="atLeast"/>
    </w:pPr>
    <w:rPr>
      <w:rFonts w:hAnsi="Times New Roman"/>
      <w:color w:val="auto"/>
      <w:sz w:val="20"/>
      <w:szCs w:val="20"/>
    </w:rPr>
  </w:style>
  <w:style w:type="character" w:customStyle="1" w:styleId="Bodytext84">
    <w:name w:val="Body text (84)_"/>
    <w:link w:val="Bodytext840"/>
    <w:uiPriority w:val="99"/>
    <w:locked/>
    <w:rsid w:val="004B35A1"/>
    <w:rPr>
      <w:shd w:val="clear" w:color="auto" w:fill="FFFFFF"/>
    </w:rPr>
  </w:style>
  <w:style w:type="paragraph" w:customStyle="1" w:styleId="Bodytext840">
    <w:name w:val="Body text (84)"/>
    <w:basedOn w:val="a"/>
    <w:link w:val="Bodytext84"/>
    <w:uiPriority w:val="99"/>
    <w:rsid w:val="004B35A1"/>
    <w:pPr>
      <w:shd w:val="clear" w:color="auto" w:fill="FFFFFF"/>
      <w:spacing w:line="240" w:lineRule="atLeast"/>
    </w:pPr>
    <w:rPr>
      <w:rFonts w:hAnsi="Times New Roman"/>
      <w:color w:val="auto"/>
      <w:sz w:val="20"/>
      <w:szCs w:val="20"/>
    </w:rPr>
  </w:style>
  <w:style w:type="character" w:customStyle="1" w:styleId="Bodytext52">
    <w:name w:val="Body text (52)_"/>
    <w:link w:val="Bodytext520"/>
    <w:uiPriority w:val="99"/>
    <w:locked/>
    <w:rsid w:val="004B35A1"/>
    <w:rPr>
      <w:sz w:val="21"/>
      <w:szCs w:val="21"/>
      <w:shd w:val="clear" w:color="auto" w:fill="FFFFFF"/>
    </w:rPr>
  </w:style>
  <w:style w:type="paragraph" w:customStyle="1" w:styleId="Bodytext520">
    <w:name w:val="Body text (52)"/>
    <w:basedOn w:val="a"/>
    <w:link w:val="Bodytext52"/>
    <w:uiPriority w:val="99"/>
    <w:rsid w:val="004B35A1"/>
    <w:pPr>
      <w:shd w:val="clear" w:color="auto" w:fill="FFFFFF"/>
      <w:spacing w:line="240" w:lineRule="atLeast"/>
    </w:pPr>
    <w:rPr>
      <w:rFonts w:hAnsi="Times New Roman"/>
      <w:color w:val="auto"/>
      <w:sz w:val="21"/>
      <w:szCs w:val="21"/>
    </w:rPr>
  </w:style>
  <w:style w:type="character" w:customStyle="1" w:styleId="Bodytext74">
    <w:name w:val="Body text (74)_"/>
    <w:link w:val="Bodytext740"/>
    <w:uiPriority w:val="99"/>
    <w:locked/>
    <w:rsid w:val="004B35A1"/>
    <w:rPr>
      <w:shd w:val="clear" w:color="auto" w:fill="FFFFFF"/>
    </w:rPr>
  </w:style>
  <w:style w:type="paragraph" w:customStyle="1" w:styleId="Bodytext740">
    <w:name w:val="Body text (74)"/>
    <w:basedOn w:val="a"/>
    <w:link w:val="Bodytext74"/>
    <w:uiPriority w:val="99"/>
    <w:rsid w:val="004B35A1"/>
    <w:pPr>
      <w:shd w:val="clear" w:color="auto" w:fill="FFFFFF"/>
      <w:spacing w:line="240" w:lineRule="atLeast"/>
    </w:pPr>
    <w:rPr>
      <w:rFonts w:hAnsi="Times New Roman"/>
      <w:color w:val="auto"/>
      <w:sz w:val="20"/>
      <w:szCs w:val="20"/>
    </w:rPr>
  </w:style>
  <w:style w:type="character" w:customStyle="1" w:styleId="Bodytext76">
    <w:name w:val="Body text (76)_"/>
    <w:link w:val="Bodytext760"/>
    <w:uiPriority w:val="99"/>
    <w:locked/>
    <w:rsid w:val="004B35A1"/>
    <w:rPr>
      <w:shd w:val="clear" w:color="auto" w:fill="FFFFFF"/>
    </w:rPr>
  </w:style>
  <w:style w:type="paragraph" w:customStyle="1" w:styleId="Bodytext760">
    <w:name w:val="Body text (76)"/>
    <w:basedOn w:val="a"/>
    <w:link w:val="Bodytext76"/>
    <w:uiPriority w:val="99"/>
    <w:rsid w:val="004B35A1"/>
    <w:pPr>
      <w:shd w:val="clear" w:color="auto" w:fill="FFFFFF"/>
      <w:spacing w:line="240" w:lineRule="atLeast"/>
    </w:pPr>
    <w:rPr>
      <w:rFonts w:hAnsi="Times New Roman"/>
      <w:color w:val="auto"/>
      <w:sz w:val="20"/>
      <w:szCs w:val="20"/>
    </w:rPr>
  </w:style>
  <w:style w:type="character" w:customStyle="1" w:styleId="Bodytext87">
    <w:name w:val="Body text (87)_"/>
    <w:link w:val="Bodytext870"/>
    <w:uiPriority w:val="99"/>
    <w:locked/>
    <w:rsid w:val="004B35A1"/>
    <w:rPr>
      <w:shd w:val="clear" w:color="auto" w:fill="FFFFFF"/>
    </w:rPr>
  </w:style>
  <w:style w:type="paragraph" w:customStyle="1" w:styleId="Bodytext870">
    <w:name w:val="Body text (87)"/>
    <w:basedOn w:val="a"/>
    <w:link w:val="Bodytext87"/>
    <w:uiPriority w:val="99"/>
    <w:rsid w:val="004B35A1"/>
    <w:pPr>
      <w:shd w:val="clear" w:color="auto" w:fill="FFFFFF"/>
      <w:spacing w:line="240" w:lineRule="atLeast"/>
    </w:pPr>
    <w:rPr>
      <w:rFonts w:hAnsi="Times New Roman"/>
      <w:color w:val="auto"/>
      <w:sz w:val="20"/>
      <w:szCs w:val="20"/>
    </w:rPr>
  </w:style>
  <w:style w:type="character" w:customStyle="1" w:styleId="Bodytext105">
    <w:name w:val="Body text (105)_"/>
    <w:link w:val="Bodytext1050"/>
    <w:uiPriority w:val="99"/>
    <w:locked/>
    <w:rsid w:val="004B35A1"/>
    <w:rPr>
      <w:sz w:val="19"/>
      <w:szCs w:val="19"/>
      <w:shd w:val="clear" w:color="auto" w:fill="FFFFFF"/>
    </w:rPr>
  </w:style>
  <w:style w:type="paragraph" w:customStyle="1" w:styleId="Bodytext1050">
    <w:name w:val="Body text (105)"/>
    <w:basedOn w:val="a"/>
    <w:link w:val="Bodytext105"/>
    <w:uiPriority w:val="99"/>
    <w:rsid w:val="004B35A1"/>
    <w:pPr>
      <w:shd w:val="clear" w:color="auto" w:fill="FFFFFF"/>
      <w:spacing w:line="240" w:lineRule="atLeast"/>
    </w:pPr>
    <w:rPr>
      <w:rFonts w:hAnsi="Times New Roman"/>
      <w:color w:val="auto"/>
      <w:sz w:val="19"/>
      <w:szCs w:val="19"/>
    </w:rPr>
  </w:style>
  <w:style w:type="character" w:customStyle="1" w:styleId="Bodytext43">
    <w:name w:val="Body text (43)_"/>
    <w:link w:val="Bodytext430"/>
    <w:uiPriority w:val="99"/>
    <w:locked/>
    <w:rsid w:val="004B35A1"/>
    <w:rPr>
      <w:sz w:val="21"/>
      <w:szCs w:val="21"/>
      <w:shd w:val="clear" w:color="auto" w:fill="FFFFFF"/>
    </w:rPr>
  </w:style>
  <w:style w:type="paragraph" w:customStyle="1" w:styleId="Bodytext430">
    <w:name w:val="Body text (43)"/>
    <w:basedOn w:val="a"/>
    <w:link w:val="Bodytext43"/>
    <w:uiPriority w:val="99"/>
    <w:rsid w:val="004B35A1"/>
    <w:pPr>
      <w:shd w:val="clear" w:color="auto" w:fill="FFFFFF"/>
      <w:spacing w:line="240" w:lineRule="atLeast"/>
    </w:pPr>
    <w:rPr>
      <w:rFonts w:hAnsi="Times New Roman"/>
      <w:color w:val="auto"/>
      <w:sz w:val="21"/>
      <w:szCs w:val="21"/>
    </w:rPr>
  </w:style>
  <w:style w:type="character" w:customStyle="1" w:styleId="Bodytext49">
    <w:name w:val="Body text (49)_"/>
    <w:link w:val="Bodytext490"/>
    <w:uiPriority w:val="99"/>
    <w:locked/>
    <w:rsid w:val="004B35A1"/>
    <w:rPr>
      <w:shd w:val="clear" w:color="auto" w:fill="FFFFFF"/>
    </w:rPr>
  </w:style>
  <w:style w:type="paragraph" w:customStyle="1" w:styleId="Bodytext490">
    <w:name w:val="Body text (49)"/>
    <w:basedOn w:val="a"/>
    <w:link w:val="Bodytext49"/>
    <w:uiPriority w:val="99"/>
    <w:rsid w:val="004B35A1"/>
    <w:pPr>
      <w:shd w:val="clear" w:color="auto" w:fill="FFFFFF"/>
      <w:spacing w:line="240" w:lineRule="atLeast"/>
    </w:pPr>
    <w:rPr>
      <w:rFonts w:hAnsi="Times New Roman"/>
      <w:color w:val="auto"/>
      <w:sz w:val="20"/>
      <w:szCs w:val="20"/>
    </w:rPr>
  </w:style>
  <w:style w:type="character" w:customStyle="1" w:styleId="Bodytext57">
    <w:name w:val="Body text (57)_"/>
    <w:link w:val="Bodytext570"/>
    <w:uiPriority w:val="99"/>
    <w:locked/>
    <w:rsid w:val="004B35A1"/>
    <w:rPr>
      <w:shd w:val="clear" w:color="auto" w:fill="FFFFFF"/>
    </w:rPr>
  </w:style>
  <w:style w:type="paragraph" w:customStyle="1" w:styleId="Bodytext570">
    <w:name w:val="Body text (57)"/>
    <w:basedOn w:val="a"/>
    <w:link w:val="Bodytext57"/>
    <w:uiPriority w:val="99"/>
    <w:rsid w:val="004B35A1"/>
    <w:pPr>
      <w:shd w:val="clear" w:color="auto" w:fill="FFFFFF"/>
      <w:spacing w:line="240" w:lineRule="atLeast"/>
    </w:pPr>
    <w:rPr>
      <w:rFonts w:hAnsi="Times New Roman"/>
      <w:color w:val="auto"/>
      <w:sz w:val="20"/>
      <w:szCs w:val="20"/>
    </w:rPr>
  </w:style>
  <w:style w:type="character" w:customStyle="1" w:styleId="Bodytext75">
    <w:name w:val="Body text (75)_"/>
    <w:link w:val="Bodytext750"/>
    <w:uiPriority w:val="99"/>
    <w:locked/>
    <w:rsid w:val="004B35A1"/>
    <w:rPr>
      <w:sz w:val="19"/>
      <w:szCs w:val="19"/>
      <w:shd w:val="clear" w:color="auto" w:fill="FFFFFF"/>
    </w:rPr>
  </w:style>
  <w:style w:type="paragraph" w:customStyle="1" w:styleId="Bodytext750">
    <w:name w:val="Body text (75)"/>
    <w:basedOn w:val="a"/>
    <w:link w:val="Bodytext75"/>
    <w:uiPriority w:val="99"/>
    <w:rsid w:val="004B35A1"/>
    <w:pPr>
      <w:shd w:val="clear" w:color="auto" w:fill="FFFFFF"/>
      <w:spacing w:line="240" w:lineRule="atLeast"/>
    </w:pPr>
    <w:rPr>
      <w:rFonts w:hAnsi="Times New Roman"/>
      <w:color w:val="auto"/>
      <w:sz w:val="19"/>
      <w:szCs w:val="19"/>
    </w:rPr>
  </w:style>
  <w:style w:type="character" w:customStyle="1" w:styleId="Bodytext83">
    <w:name w:val="Body text (83)_"/>
    <w:link w:val="Bodytext830"/>
    <w:uiPriority w:val="99"/>
    <w:locked/>
    <w:rsid w:val="004B35A1"/>
    <w:rPr>
      <w:shd w:val="clear" w:color="auto" w:fill="FFFFFF"/>
    </w:rPr>
  </w:style>
  <w:style w:type="paragraph" w:customStyle="1" w:styleId="Bodytext830">
    <w:name w:val="Body text (83)"/>
    <w:basedOn w:val="a"/>
    <w:link w:val="Bodytext83"/>
    <w:uiPriority w:val="99"/>
    <w:rsid w:val="004B35A1"/>
    <w:pPr>
      <w:shd w:val="clear" w:color="auto" w:fill="FFFFFF"/>
      <w:spacing w:line="240" w:lineRule="atLeast"/>
    </w:pPr>
    <w:rPr>
      <w:rFonts w:hAnsi="Times New Roman"/>
      <w:color w:val="auto"/>
      <w:sz w:val="20"/>
      <w:szCs w:val="20"/>
    </w:rPr>
  </w:style>
  <w:style w:type="character" w:customStyle="1" w:styleId="Bodytext42">
    <w:name w:val="Body text (42)_"/>
    <w:link w:val="Bodytext420"/>
    <w:uiPriority w:val="99"/>
    <w:locked/>
    <w:rsid w:val="004B35A1"/>
    <w:rPr>
      <w:sz w:val="21"/>
      <w:szCs w:val="21"/>
      <w:shd w:val="clear" w:color="auto" w:fill="FFFFFF"/>
    </w:rPr>
  </w:style>
  <w:style w:type="paragraph" w:customStyle="1" w:styleId="Bodytext420">
    <w:name w:val="Body text (42)"/>
    <w:basedOn w:val="a"/>
    <w:link w:val="Bodytext42"/>
    <w:uiPriority w:val="99"/>
    <w:rsid w:val="004B35A1"/>
    <w:pPr>
      <w:shd w:val="clear" w:color="auto" w:fill="FFFFFF"/>
      <w:spacing w:line="240" w:lineRule="atLeast"/>
    </w:pPr>
    <w:rPr>
      <w:rFonts w:hAnsi="Times New Roman"/>
      <w:color w:val="auto"/>
      <w:sz w:val="21"/>
      <w:szCs w:val="21"/>
    </w:rPr>
  </w:style>
  <w:style w:type="character" w:customStyle="1" w:styleId="Bodytext73">
    <w:name w:val="Body text (73)_"/>
    <w:link w:val="Bodytext730"/>
    <w:uiPriority w:val="99"/>
    <w:locked/>
    <w:rsid w:val="004B35A1"/>
    <w:rPr>
      <w:shd w:val="clear" w:color="auto" w:fill="FFFFFF"/>
    </w:rPr>
  </w:style>
  <w:style w:type="paragraph" w:customStyle="1" w:styleId="Bodytext730">
    <w:name w:val="Body text (73)"/>
    <w:basedOn w:val="a"/>
    <w:link w:val="Bodytext73"/>
    <w:uiPriority w:val="99"/>
    <w:rsid w:val="004B35A1"/>
    <w:pPr>
      <w:shd w:val="clear" w:color="auto" w:fill="FFFFFF"/>
      <w:spacing w:line="240" w:lineRule="atLeast"/>
    </w:pPr>
    <w:rPr>
      <w:rFonts w:hAnsi="Times New Roman"/>
      <w:color w:val="auto"/>
      <w:sz w:val="20"/>
      <w:szCs w:val="20"/>
    </w:rPr>
  </w:style>
  <w:style w:type="character" w:customStyle="1" w:styleId="Bodytext96">
    <w:name w:val="Body text (96)_"/>
    <w:link w:val="Bodytext960"/>
    <w:uiPriority w:val="99"/>
    <w:locked/>
    <w:rsid w:val="004B35A1"/>
    <w:rPr>
      <w:sz w:val="19"/>
      <w:szCs w:val="19"/>
      <w:shd w:val="clear" w:color="auto" w:fill="FFFFFF"/>
    </w:rPr>
  </w:style>
  <w:style w:type="paragraph" w:customStyle="1" w:styleId="Bodytext960">
    <w:name w:val="Body text (96)"/>
    <w:basedOn w:val="a"/>
    <w:link w:val="Bodytext96"/>
    <w:uiPriority w:val="99"/>
    <w:rsid w:val="004B35A1"/>
    <w:pPr>
      <w:shd w:val="clear" w:color="auto" w:fill="FFFFFF"/>
      <w:spacing w:line="240" w:lineRule="atLeast"/>
    </w:pPr>
    <w:rPr>
      <w:rFonts w:hAnsi="Times New Roman"/>
      <w:color w:val="auto"/>
      <w:sz w:val="19"/>
      <w:szCs w:val="19"/>
    </w:rPr>
  </w:style>
  <w:style w:type="character" w:customStyle="1" w:styleId="Bodytext59">
    <w:name w:val="Body text (59)_"/>
    <w:link w:val="Bodytext590"/>
    <w:uiPriority w:val="99"/>
    <w:locked/>
    <w:rsid w:val="004B35A1"/>
    <w:rPr>
      <w:sz w:val="19"/>
      <w:szCs w:val="19"/>
      <w:shd w:val="clear" w:color="auto" w:fill="FFFFFF"/>
    </w:rPr>
  </w:style>
  <w:style w:type="paragraph" w:customStyle="1" w:styleId="Bodytext590">
    <w:name w:val="Body text (59)"/>
    <w:basedOn w:val="a"/>
    <w:link w:val="Bodytext59"/>
    <w:uiPriority w:val="99"/>
    <w:rsid w:val="004B35A1"/>
    <w:pPr>
      <w:shd w:val="clear" w:color="auto" w:fill="FFFFFF"/>
      <w:spacing w:line="240" w:lineRule="atLeast"/>
    </w:pPr>
    <w:rPr>
      <w:rFonts w:hAnsi="Times New Roman"/>
      <w:color w:val="auto"/>
      <w:sz w:val="19"/>
      <w:szCs w:val="19"/>
    </w:rPr>
  </w:style>
  <w:style w:type="character" w:customStyle="1" w:styleId="Bodytext71">
    <w:name w:val="Body text (71)_"/>
    <w:link w:val="Bodytext710"/>
    <w:uiPriority w:val="99"/>
    <w:locked/>
    <w:rsid w:val="004B35A1"/>
    <w:rPr>
      <w:shd w:val="clear" w:color="auto" w:fill="FFFFFF"/>
    </w:rPr>
  </w:style>
  <w:style w:type="paragraph" w:customStyle="1" w:styleId="Bodytext710">
    <w:name w:val="Body text (71)"/>
    <w:basedOn w:val="a"/>
    <w:link w:val="Bodytext71"/>
    <w:uiPriority w:val="99"/>
    <w:rsid w:val="004B35A1"/>
    <w:pPr>
      <w:shd w:val="clear" w:color="auto" w:fill="FFFFFF"/>
      <w:spacing w:line="240" w:lineRule="atLeast"/>
    </w:pPr>
    <w:rPr>
      <w:rFonts w:hAnsi="Times New Roman"/>
      <w:color w:val="auto"/>
      <w:sz w:val="20"/>
      <w:szCs w:val="20"/>
    </w:rPr>
  </w:style>
  <w:style w:type="character" w:customStyle="1" w:styleId="Bodytext92">
    <w:name w:val="Body text (92)_"/>
    <w:link w:val="Bodytext920"/>
    <w:uiPriority w:val="99"/>
    <w:locked/>
    <w:rsid w:val="004B35A1"/>
    <w:rPr>
      <w:shd w:val="clear" w:color="auto" w:fill="FFFFFF"/>
    </w:rPr>
  </w:style>
  <w:style w:type="paragraph" w:customStyle="1" w:styleId="Bodytext920">
    <w:name w:val="Body text (92)"/>
    <w:basedOn w:val="a"/>
    <w:link w:val="Bodytext92"/>
    <w:uiPriority w:val="99"/>
    <w:rsid w:val="004B35A1"/>
    <w:pPr>
      <w:shd w:val="clear" w:color="auto" w:fill="FFFFFF"/>
      <w:spacing w:line="240" w:lineRule="atLeast"/>
    </w:pPr>
    <w:rPr>
      <w:rFonts w:hAnsi="Times New Roman"/>
      <w:color w:val="auto"/>
      <w:sz w:val="20"/>
      <w:szCs w:val="20"/>
    </w:rPr>
  </w:style>
  <w:style w:type="character" w:customStyle="1" w:styleId="Bodytext600">
    <w:name w:val="Body text (60)_"/>
    <w:link w:val="Bodytext601"/>
    <w:uiPriority w:val="99"/>
    <w:locked/>
    <w:rsid w:val="004B35A1"/>
    <w:rPr>
      <w:shd w:val="clear" w:color="auto" w:fill="FFFFFF"/>
    </w:rPr>
  </w:style>
  <w:style w:type="paragraph" w:customStyle="1" w:styleId="Bodytext601">
    <w:name w:val="Body text (60)"/>
    <w:basedOn w:val="a"/>
    <w:link w:val="Bodytext600"/>
    <w:uiPriority w:val="99"/>
    <w:rsid w:val="004B35A1"/>
    <w:pPr>
      <w:shd w:val="clear" w:color="auto" w:fill="FFFFFF"/>
      <w:spacing w:line="240" w:lineRule="atLeast"/>
    </w:pPr>
    <w:rPr>
      <w:rFonts w:hAnsi="Times New Roman"/>
      <w:color w:val="auto"/>
      <w:sz w:val="20"/>
      <w:szCs w:val="20"/>
    </w:rPr>
  </w:style>
  <w:style w:type="character" w:customStyle="1" w:styleId="Bodytext98">
    <w:name w:val="Body text (98)_"/>
    <w:link w:val="Bodytext980"/>
    <w:uiPriority w:val="99"/>
    <w:locked/>
    <w:rsid w:val="004B35A1"/>
    <w:rPr>
      <w:sz w:val="19"/>
      <w:szCs w:val="19"/>
      <w:shd w:val="clear" w:color="auto" w:fill="FFFFFF"/>
    </w:rPr>
  </w:style>
  <w:style w:type="paragraph" w:customStyle="1" w:styleId="Bodytext980">
    <w:name w:val="Body text (98)"/>
    <w:basedOn w:val="a"/>
    <w:link w:val="Bodytext98"/>
    <w:uiPriority w:val="99"/>
    <w:rsid w:val="004B35A1"/>
    <w:pPr>
      <w:shd w:val="clear" w:color="auto" w:fill="FFFFFF"/>
      <w:spacing w:line="240" w:lineRule="atLeast"/>
    </w:pPr>
    <w:rPr>
      <w:rFonts w:hAnsi="Times New Roman"/>
      <w:color w:val="auto"/>
      <w:sz w:val="19"/>
      <w:szCs w:val="19"/>
    </w:rPr>
  </w:style>
  <w:style w:type="character" w:customStyle="1" w:styleId="Bodytext81">
    <w:name w:val="Body text (81)_"/>
    <w:link w:val="Bodytext810"/>
    <w:uiPriority w:val="99"/>
    <w:locked/>
    <w:rsid w:val="004B35A1"/>
    <w:rPr>
      <w:shd w:val="clear" w:color="auto" w:fill="FFFFFF"/>
    </w:rPr>
  </w:style>
  <w:style w:type="paragraph" w:customStyle="1" w:styleId="Bodytext810">
    <w:name w:val="Body text (81)"/>
    <w:basedOn w:val="a"/>
    <w:link w:val="Bodytext81"/>
    <w:uiPriority w:val="99"/>
    <w:rsid w:val="004B35A1"/>
    <w:pPr>
      <w:shd w:val="clear" w:color="auto" w:fill="FFFFFF"/>
      <w:spacing w:line="240" w:lineRule="atLeast"/>
    </w:pPr>
    <w:rPr>
      <w:rFonts w:hAnsi="Times New Roman"/>
      <w:color w:val="auto"/>
      <w:sz w:val="20"/>
      <w:szCs w:val="20"/>
    </w:rPr>
  </w:style>
  <w:style w:type="character" w:customStyle="1" w:styleId="Bodytext45">
    <w:name w:val="Body text (45)_"/>
    <w:link w:val="Bodytext450"/>
    <w:uiPriority w:val="99"/>
    <w:locked/>
    <w:rsid w:val="004B35A1"/>
    <w:rPr>
      <w:sz w:val="22"/>
      <w:szCs w:val="22"/>
      <w:shd w:val="clear" w:color="auto" w:fill="FFFFFF"/>
    </w:rPr>
  </w:style>
  <w:style w:type="paragraph" w:customStyle="1" w:styleId="Bodytext450">
    <w:name w:val="Body text (45)"/>
    <w:basedOn w:val="a"/>
    <w:link w:val="Bodytext45"/>
    <w:uiPriority w:val="99"/>
    <w:rsid w:val="004B35A1"/>
    <w:pPr>
      <w:shd w:val="clear" w:color="auto" w:fill="FFFFFF"/>
      <w:spacing w:line="240" w:lineRule="atLeast"/>
    </w:pPr>
    <w:rPr>
      <w:rFonts w:hAnsi="Times New Roman"/>
      <w:color w:val="auto"/>
      <w:sz w:val="22"/>
      <w:szCs w:val="22"/>
    </w:rPr>
  </w:style>
  <w:style w:type="character" w:customStyle="1" w:styleId="Bodytext72">
    <w:name w:val="Body text (72)_"/>
    <w:link w:val="Bodytext720"/>
    <w:uiPriority w:val="99"/>
    <w:locked/>
    <w:rsid w:val="004B35A1"/>
    <w:rPr>
      <w:shd w:val="clear" w:color="auto" w:fill="FFFFFF"/>
    </w:rPr>
  </w:style>
  <w:style w:type="paragraph" w:customStyle="1" w:styleId="Bodytext720">
    <w:name w:val="Body text (72)"/>
    <w:basedOn w:val="a"/>
    <w:link w:val="Bodytext72"/>
    <w:uiPriority w:val="99"/>
    <w:rsid w:val="004B35A1"/>
    <w:pPr>
      <w:shd w:val="clear" w:color="auto" w:fill="FFFFFF"/>
      <w:spacing w:line="240" w:lineRule="atLeast"/>
    </w:pPr>
    <w:rPr>
      <w:rFonts w:hAnsi="Times New Roman"/>
      <w:color w:val="auto"/>
      <w:sz w:val="20"/>
      <w:szCs w:val="20"/>
    </w:rPr>
  </w:style>
  <w:style w:type="character" w:customStyle="1" w:styleId="Bodytext800">
    <w:name w:val="Body text (80)_"/>
    <w:link w:val="Bodytext801"/>
    <w:uiPriority w:val="99"/>
    <w:locked/>
    <w:rsid w:val="004B35A1"/>
    <w:rPr>
      <w:shd w:val="clear" w:color="auto" w:fill="FFFFFF"/>
    </w:rPr>
  </w:style>
  <w:style w:type="paragraph" w:customStyle="1" w:styleId="Bodytext801">
    <w:name w:val="Body text (80)"/>
    <w:basedOn w:val="a"/>
    <w:link w:val="Bodytext800"/>
    <w:uiPriority w:val="99"/>
    <w:rsid w:val="004B35A1"/>
    <w:pPr>
      <w:shd w:val="clear" w:color="auto" w:fill="FFFFFF"/>
      <w:spacing w:line="240" w:lineRule="atLeast"/>
    </w:pPr>
    <w:rPr>
      <w:rFonts w:hAnsi="Times New Roman"/>
      <w:color w:val="auto"/>
      <w:sz w:val="20"/>
      <w:szCs w:val="20"/>
    </w:rPr>
  </w:style>
  <w:style w:type="character" w:customStyle="1" w:styleId="Bodytext91">
    <w:name w:val="Body text (91)_"/>
    <w:link w:val="Bodytext910"/>
    <w:uiPriority w:val="99"/>
    <w:locked/>
    <w:rsid w:val="004B35A1"/>
    <w:rPr>
      <w:sz w:val="19"/>
      <w:szCs w:val="19"/>
      <w:shd w:val="clear" w:color="auto" w:fill="FFFFFF"/>
    </w:rPr>
  </w:style>
  <w:style w:type="paragraph" w:customStyle="1" w:styleId="Bodytext910">
    <w:name w:val="Body text (91)"/>
    <w:basedOn w:val="a"/>
    <w:link w:val="Bodytext91"/>
    <w:uiPriority w:val="99"/>
    <w:rsid w:val="004B35A1"/>
    <w:pPr>
      <w:shd w:val="clear" w:color="auto" w:fill="FFFFFF"/>
      <w:spacing w:line="240" w:lineRule="atLeast"/>
    </w:pPr>
    <w:rPr>
      <w:rFonts w:hAnsi="Times New Roman"/>
      <w:color w:val="auto"/>
      <w:sz w:val="19"/>
      <w:szCs w:val="19"/>
    </w:rPr>
  </w:style>
  <w:style w:type="character" w:customStyle="1" w:styleId="Bodytext77">
    <w:name w:val="Body text (77)_"/>
    <w:link w:val="Bodytext770"/>
    <w:uiPriority w:val="99"/>
    <w:locked/>
    <w:rsid w:val="004B35A1"/>
    <w:rPr>
      <w:shd w:val="clear" w:color="auto" w:fill="FFFFFF"/>
    </w:rPr>
  </w:style>
  <w:style w:type="paragraph" w:customStyle="1" w:styleId="Bodytext770">
    <w:name w:val="Body text (77)"/>
    <w:basedOn w:val="a"/>
    <w:link w:val="Bodytext77"/>
    <w:uiPriority w:val="99"/>
    <w:rsid w:val="004B35A1"/>
    <w:pPr>
      <w:shd w:val="clear" w:color="auto" w:fill="FFFFFF"/>
      <w:spacing w:line="240" w:lineRule="atLeast"/>
    </w:pPr>
    <w:rPr>
      <w:rFonts w:hAnsi="Times New Roman"/>
      <w:color w:val="auto"/>
      <w:sz w:val="20"/>
      <w:szCs w:val="20"/>
    </w:rPr>
  </w:style>
  <w:style w:type="character" w:customStyle="1" w:styleId="Bodytext102">
    <w:name w:val="Body text (102)_"/>
    <w:link w:val="Bodytext1020"/>
    <w:uiPriority w:val="99"/>
    <w:locked/>
    <w:rsid w:val="004B35A1"/>
    <w:rPr>
      <w:sz w:val="19"/>
      <w:szCs w:val="19"/>
      <w:shd w:val="clear" w:color="auto" w:fill="FFFFFF"/>
    </w:rPr>
  </w:style>
  <w:style w:type="paragraph" w:customStyle="1" w:styleId="Bodytext1020">
    <w:name w:val="Body text (102)"/>
    <w:basedOn w:val="a"/>
    <w:link w:val="Bodytext102"/>
    <w:uiPriority w:val="99"/>
    <w:rsid w:val="004B35A1"/>
    <w:pPr>
      <w:shd w:val="clear" w:color="auto" w:fill="FFFFFF"/>
      <w:spacing w:line="240" w:lineRule="atLeast"/>
    </w:pPr>
    <w:rPr>
      <w:rFonts w:hAnsi="Times New Roman"/>
      <w:color w:val="auto"/>
      <w:sz w:val="19"/>
      <w:szCs w:val="19"/>
    </w:rPr>
  </w:style>
  <w:style w:type="character" w:customStyle="1" w:styleId="Bodytext109">
    <w:name w:val="Body text (109)_"/>
    <w:link w:val="Bodytext1090"/>
    <w:uiPriority w:val="99"/>
    <w:locked/>
    <w:rsid w:val="004B35A1"/>
    <w:rPr>
      <w:sz w:val="19"/>
      <w:szCs w:val="19"/>
      <w:shd w:val="clear" w:color="auto" w:fill="FFFFFF"/>
    </w:rPr>
  </w:style>
  <w:style w:type="paragraph" w:customStyle="1" w:styleId="Bodytext1090">
    <w:name w:val="Body text (109)"/>
    <w:basedOn w:val="a"/>
    <w:link w:val="Bodytext109"/>
    <w:uiPriority w:val="99"/>
    <w:rsid w:val="004B35A1"/>
    <w:pPr>
      <w:shd w:val="clear" w:color="auto" w:fill="FFFFFF"/>
      <w:spacing w:line="240" w:lineRule="atLeast"/>
    </w:pPr>
    <w:rPr>
      <w:rFonts w:hAnsi="Times New Roman"/>
      <w:color w:val="auto"/>
      <w:sz w:val="19"/>
      <w:szCs w:val="19"/>
    </w:rPr>
  </w:style>
  <w:style w:type="character" w:customStyle="1" w:styleId="Bodytext1100">
    <w:name w:val="Body text (110)_"/>
    <w:link w:val="Bodytext1101"/>
    <w:uiPriority w:val="99"/>
    <w:locked/>
    <w:rsid w:val="004B35A1"/>
    <w:rPr>
      <w:sz w:val="8"/>
      <w:szCs w:val="8"/>
      <w:shd w:val="clear" w:color="auto" w:fill="FFFFFF"/>
    </w:rPr>
  </w:style>
  <w:style w:type="paragraph" w:customStyle="1" w:styleId="Bodytext1101">
    <w:name w:val="Body text (110)"/>
    <w:basedOn w:val="a"/>
    <w:link w:val="Bodytext1100"/>
    <w:uiPriority w:val="99"/>
    <w:rsid w:val="004B35A1"/>
    <w:pPr>
      <w:shd w:val="clear" w:color="auto" w:fill="FFFFFF"/>
      <w:spacing w:line="240" w:lineRule="atLeast"/>
    </w:pPr>
    <w:rPr>
      <w:rFonts w:hAnsi="Times New Roman"/>
      <w:color w:val="auto"/>
      <w:sz w:val="8"/>
      <w:szCs w:val="8"/>
    </w:rPr>
  </w:style>
  <w:style w:type="character" w:customStyle="1" w:styleId="Tablecaption2">
    <w:name w:val="Table caption (2)_"/>
    <w:uiPriority w:val="99"/>
    <w:rsid w:val="004B35A1"/>
    <w:rPr>
      <w:rFonts w:ascii="Times New Roman" w:hAnsi="Times New Roman" w:cs="Times New Roman"/>
      <w:spacing w:val="0"/>
      <w:sz w:val="24"/>
      <w:szCs w:val="24"/>
    </w:rPr>
  </w:style>
  <w:style w:type="character" w:customStyle="1" w:styleId="Tablecaption20">
    <w:name w:val="Table caption (2)"/>
    <w:uiPriority w:val="99"/>
    <w:rsid w:val="004B35A1"/>
    <w:rPr>
      <w:rFonts w:ascii="Times New Roman" w:hAnsi="Times New Roman" w:cs="Times New Roman"/>
      <w:spacing w:val="0"/>
      <w:sz w:val="24"/>
      <w:szCs w:val="24"/>
    </w:rPr>
  </w:style>
  <w:style w:type="character" w:customStyle="1" w:styleId="Bodytext111">
    <w:name w:val="Body text (111)_"/>
    <w:link w:val="Bodytext1110"/>
    <w:uiPriority w:val="99"/>
    <w:locked/>
    <w:rsid w:val="004B35A1"/>
    <w:rPr>
      <w:sz w:val="10"/>
      <w:szCs w:val="10"/>
      <w:shd w:val="clear" w:color="auto" w:fill="FFFFFF"/>
    </w:rPr>
  </w:style>
  <w:style w:type="paragraph" w:customStyle="1" w:styleId="Bodytext1110">
    <w:name w:val="Body text (111)"/>
    <w:basedOn w:val="a"/>
    <w:link w:val="Bodytext111"/>
    <w:uiPriority w:val="99"/>
    <w:rsid w:val="004B35A1"/>
    <w:pPr>
      <w:shd w:val="clear" w:color="auto" w:fill="FFFFFF"/>
      <w:spacing w:before="240" w:line="240" w:lineRule="atLeast"/>
    </w:pPr>
    <w:rPr>
      <w:rFonts w:hAnsi="Times New Roman"/>
      <w:color w:val="auto"/>
      <w:sz w:val="10"/>
      <w:szCs w:val="10"/>
    </w:rPr>
  </w:style>
  <w:style w:type="character" w:customStyle="1" w:styleId="Bodytext112">
    <w:name w:val="Body text (112)_"/>
    <w:link w:val="Bodytext1120"/>
    <w:uiPriority w:val="99"/>
    <w:locked/>
    <w:rsid w:val="004B35A1"/>
    <w:rPr>
      <w:sz w:val="9"/>
      <w:szCs w:val="9"/>
      <w:shd w:val="clear" w:color="auto" w:fill="FFFFFF"/>
    </w:rPr>
  </w:style>
  <w:style w:type="paragraph" w:customStyle="1" w:styleId="Bodytext1120">
    <w:name w:val="Body text (112)"/>
    <w:basedOn w:val="a"/>
    <w:link w:val="Bodytext112"/>
    <w:uiPriority w:val="99"/>
    <w:rsid w:val="004B35A1"/>
    <w:pPr>
      <w:shd w:val="clear" w:color="auto" w:fill="FFFFFF"/>
      <w:spacing w:line="240" w:lineRule="atLeast"/>
    </w:pPr>
    <w:rPr>
      <w:rFonts w:hAnsi="Times New Roman"/>
      <w:color w:val="auto"/>
      <w:sz w:val="9"/>
      <w:szCs w:val="9"/>
    </w:rPr>
  </w:style>
  <w:style w:type="character" w:customStyle="1" w:styleId="Bodytext113">
    <w:name w:val="Body text (113)_"/>
    <w:link w:val="Bodytext1130"/>
    <w:uiPriority w:val="99"/>
    <w:locked/>
    <w:rsid w:val="004B35A1"/>
    <w:rPr>
      <w:sz w:val="34"/>
      <w:szCs w:val="34"/>
      <w:shd w:val="clear" w:color="auto" w:fill="FFFFFF"/>
    </w:rPr>
  </w:style>
  <w:style w:type="paragraph" w:customStyle="1" w:styleId="Bodytext1130">
    <w:name w:val="Body text (113)"/>
    <w:basedOn w:val="a"/>
    <w:link w:val="Bodytext113"/>
    <w:uiPriority w:val="99"/>
    <w:rsid w:val="004B35A1"/>
    <w:pPr>
      <w:shd w:val="clear" w:color="auto" w:fill="FFFFFF"/>
      <w:spacing w:line="240" w:lineRule="atLeast"/>
    </w:pPr>
    <w:rPr>
      <w:rFonts w:hAnsi="Times New Roman"/>
      <w:color w:val="auto"/>
      <w:sz w:val="34"/>
      <w:szCs w:val="34"/>
    </w:rPr>
  </w:style>
  <w:style w:type="character" w:customStyle="1" w:styleId="Bodytext114">
    <w:name w:val="Body text (114)_"/>
    <w:link w:val="Bodytext1140"/>
    <w:uiPriority w:val="99"/>
    <w:locked/>
    <w:rsid w:val="004B35A1"/>
    <w:rPr>
      <w:shd w:val="clear" w:color="auto" w:fill="FFFFFF"/>
    </w:rPr>
  </w:style>
  <w:style w:type="paragraph" w:customStyle="1" w:styleId="Bodytext1140">
    <w:name w:val="Body text (114)"/>
    <w:basedOn w:val="a"/>
    <w:link w:val="Bodytext114"/>
    <w:uiPriority w:val="99"/>
    <w:rsid w:val="004B35A1"/>
    <w:pPr>
      <w:shd w:val="clear" w:color="auto" w:fill="FFFFFF"/>
      <w:spacing w:before="60" w:line="240" w:lineRule="atLeast"/>
    </w:pPr>
    <w:rPr>
      <w:rFonts w:hAnsi="Times New Roman"/>
      <w:color w:val="auto"/>
      <w:sz w:val="20"/>
      <w:szCs w:val="20"/>
    </w:rPr>
  </w:style>
  <w:style w:type="character" w:customStyle="1" w:styleId="Bodytext3NotItalic">
    <w:name w:val="Body text (3) + Not Italic"/>
    <w:uiPriority w:val="99"/>
    <w:rsid w:val="004B35A1"/>
    <w:rPr>
      <w:rFonts w:ascii="Times New Roman" w:hAnsi="Times New Roman" w:cs="Times New Roman"/>
      <w:i/>
      <w:iCs/>
      <w:spacing w:val="0"/>
      <w:sz w:val="24"/>
      <w:szCs w:val="24"/>
    </w:rPr>
  </w:style>
  <w:style w:type="character" w:customStyle="1" w:styleId="Bodytext115">
    <w:name w:val="Body text (115)_"/>
    <w:uiPriority w:val="99"/>
    <w:rsid w:val="004B35A1"/>
    <w:rPr>
      <w:rFonts w:ascii="Times New Roman" w:hAnsi="Times New Roman" w:cs="Times New Roman"/>
      <w:spacing w:val="0"/>
      <w:sz w:val="24"/>
      <w:szCs w:val="24"/>
    </w:rPr>
  </w:style>
  <w:style w:type="character" w:customStyle="1" w:styleId="Bodytext115Bold">
    <w:name w:val="Body text (115) + Bold"/>
    <w:uiPriority w:val="99"/>
    <w:rsid w:val="004B35A1"/>
    <w:rPr>
      <w:rFonts w:ascii="Times New Roman" w:hAnsi="Times New Roman" w:cs="Times New Roman"/>
      <w:b/>
      <w:bCs/>
      <w:spacing w:val="0"/>
      <w:sz w:val="24"/>
      <w:szCs w:val="24"/>
    </w:rPr>
  </w:style>
  <w:style w:type="character" w:customStyle="1" w:styleId="Bodytext1150">
    <w:name w:val="Body text (115)"/>
    <w:uiPriority w:val="99"/>
    <w:rsid w:val="004B35A1"/>
    <w:rPr>
      <w:rFonts w:ascii="Times New Roman" w:hAnsi="Times New Roman" w:cs="Times New Roman"/>
      <w:spacing w:val="0"/>
      <w:sz w:val="24"/>
      <w:szCs w:val="24"/>
      <w:u w:val="single"/>
    </w:rPr>
  </w:style>
  <w:style w:type="character" w:customStyle="1" w:styleId="Bodytext11510pt">
    <w:name w:val="Body text (115) + 10 pt"/>
    <w:uiPriority w:val="99"/>
    <w:rsid w:val="004B35A1"/>
    <w:rPr>
      <w:rFonts w:ascii="Times New Roman" w:hAnsi="Times New Roman" w:cs="Times New Roman"/>
      <w:spacing w:val="0"/>
      <w:sz w:val="20"/>
      <w:szCs w:val="20"/>
      <w:u w:val="single"/>
    </w:rPr>
  </w:style>
  <w:style w:type="character" w:customStyle="1" w:styleId="Bodytext115Italic">
    <w:name w:val="Body text (115) + Italic"/>
    <w:uiPriority w:val="99"/>
    <w:rsid w:val="004B35A1"/>
    <w:rPr>
      <w:rFonts w:ascii="Times New Roman" w:hAnsi="Times New Roman" w:cs="Times New Roman"/>
      <w:i/>
      <w:iCs/>
      <w:spacing w:val="0"/>
      <w:sz w:val="24"/>
      <w:szCs w:val="24"/>
    </w:rPr>
  </w:style>
  <w:style w:type="character" w:customStyle="1" w:styleId="Bodytext6Italic">
    <w:name w:val="Body text (6) + Italic"/>
    <w:uiPriority w:val="99"/>
    <w:rsid w:val="004B35A1"/>
    <w:rPr>
      <w:rFonts w:ascii="Times New Roman" w:hAnsi="Times New Roman" w:cs="Times New Roman"/>
      <w:i/>
      <w:iCs/>
      <w:spacing w:val="0"/>
      <w:sz w:val="24"/>
      <w:szCs w:val="24"/>
    </w:rPr>
  </w:style>
  <w:style w:type="character" w:customStyle="1" w:styleId="Bodytext116">
    <w:name w:val="Body text (116)_"/>
    <w:link w:val="Bodytext1160"/>
    <w:uiPriority w:val="99"/>
    <w:locked/>
    <w:rsid w:val="004B35A1"/>
    <w:rPr>
      <w:spacing w:val="-10"/>
      <w:sz w:val="8"/>
      <w:szCs w:val="8"/>
      <w:shd w:val="clear" w:color="auto" w:fill="FFFFFF"/>
    </w:rPr>
  </w:style>
  <w:style w:type="paragraph" w:customStyle="1" w:styleId="Bodytext1160">
    <w:name w:val="Body text (116)"/>
    <w:basedOn w:val="a"/>
    <w:link w:val="Bodytext116"/>
    <w:uiPriority w:val="99"/>
    <w:rsid w:val="004B35A1"/>
    <w:pPr>
      <w:shd w:val="clear" w:color="auto" w:fill="FFFFFF"/>
      <w:spacing w:line="240" w:lineRule="atLeast"/>
    </w:pPr>
    <w:rPr>
      <w:rFonts w:hAnsi="Times New Roman"/>
      <w:color w:val="auto"/>
      <w:spacing w:val="-10"/>
      <w:sz w:val="8"/>
      <w:szCs w:val="8"/>
    </w:rPr>
  </w:style>
  <w:style w:type="character" w:customStyle="1" w:styleId="Tablecaption3">
    <w:name w:val="Table caption (3)_"/>
    <w:link w:val="Tablecaption30"/>
    <w:uiPriority w:val="99"/>
    <w:locked/>
    <w:rsid w:val="004B35A1"/>
    <w:rPr>
      <w:sz w:val="18"/>
      <w:szCs w:val="18"/>
      <w:shd w:val="clear" w:color="auto" w:fill="FFFFFF"/>
    </w:rPr>
  </w:style>
  <w:style w:type="paragraph" w:customStyle="1" w:styleId="Tablecaption30">
    <w:name w:val="Table caption (3)"/>
    <w:basedOn w:val="a"/>
    <w:link w:val="Tablecaption3"/>
    <w:uiPriority w:val="99"/>
    <w:rsid w:val="004B35A1"/>
    <w:pPr>
      <w:shd w:val="clear" w:color="auto" w:fill="FFFFFF"/>
      <w:spacing w:line="240" w:lineRule="atLeast"/>
    </w:pPr>
    <w:rPr>
      <w:rFonts w:hAnsi="Times New Roman"/>
      <w:color w:val="auto"/>
      <w:sz w:val="18"/>
      <w:szCs w:val="18"/>
    </w:rPr>
  </w:style>
  <w:style w:type="character" w:customStyle="1" w:styleId="Bodytext117">
    <w:name w:val="Body text (117)_"/>
    <w:link w:val="Bodytext1170"/>
    <w:uiPriority w:val="99"/>
    <w:locked/>
    <w:rsid w:val="004B35A1"/>
    <w:rPr>
      <w:sz w:val="8"/>
      <w:szCs w:val="8"/>
      <w:shd w:val="clear" w:color="auto" w:fill="FFFFFF"/>
    </w:rPr>
  </w:style>
  <w:style w:type="paragraph" w:customStyle="1" w:styleId="Bodytext1170">
    <w:name w:val="Body text (117)"/>
    <w:basedOn w:val="a"/>
    <w:link w:val="Bodytext117"/>
    <w:uiPriority w:val="99"/>
    <w:rsid w:val="004B35A1"/>
    <w:pPr>
      <w:shd w:val="clear" w:color="auto" w:fill="FFFFFF"/>
      <w:spacing w:line="240" w:lineRule="atLeast"/>
    </w:pPr>
    <w:rPr>
      <w:rFonts w:hAnsi="Times New Roman"/>
      <w:color w:val="auto"/>
      <w:sz w:val="8"/>
      <w:szCs w:val="8"/>
    </w:rPr>
  </w:style>
  <w:style w:type="character" w:customStyle="1" w:styleId="Bodytext119">
    <w:name w:val="Body text (119)_"/>
    <w:link w:val="Bodytext1190"/>
    <w:uiPriority w:val="99"/>
    <w:locked/>
    <w:rsid w:val="004B35A1"/>
    <w:rPr>
      <w:sz w:val="13"/>
      <w:szCs w:val="13"/>
      <w:shd w:val="clear" w:color="auto" w:fill="FFFFFF"/>
    </w:rPr>
  </w:style>
  <w:style w:type="paragraph" w:customStyle="1" w:styleId="Bodytext1190">
    <w:name w:val="Body text (119)"/>
    <w:basedOn w:val="a"/>
    <w:link w:val="Bodytext119"/>
    <w:uiPriority w:val="99"/>
    <w:rsid w:val="004B35A1"/>
    <w:pPr>
      <w:shd w:val="clear" w:color="auto" w:fill="FFFFFF"/>
      <w:spacing w:line="240" w:lineRule="atLeast"/>
    </w:pPr>
    <w:rPr>
      <w:rFonts w:hAnsi="Times New Roman"/>
      <w:color w:val="auto"/>
      <w:sz w:val="13"/>
      <w:szCs w:val="13"/>
    </w:rPr>
  </w:style>
  <w:style w:type="character" w:customStyle="1" w:styleId="Bodytext1200">
    <w:name w:val="Body text (120)_"/>
    <w:link w:val="Bodytext1201"/>
    <w:uiPriority w:val="99"/>
    <w:locked/>
    <w:rsid w:val="004B35A1"/>
    <w:rPr>
      <w:sz w:val="9"/>
      <w:szCs w:val="9"/>
      <w:shd w:val="clear" w:color="auto" w:fill="FFFFFF"/>
    </w:rPr>
  </w:style>
  <w:style w:type="paragraph" w:customStyle="1" w:styleId="Bodytext1201">
    <w:name w:val="Body text (120)"/>
    <w:basedOn w:val="a"/>
    <w:link w:val="Bodytext1200"/>
    <w:uiPriority w:val="99"/>
    <w:rsid w:val="004B35A1"/>
    <w:pPr>
      <w:shd w:val="clear" w:color="auto" w:fill="FFFFFF"/>
      <w:spacing w:line="240" w:lineRule="atLeast"/>
      <w:jc w:val="both"/>
    </w:pPr>
    <w:rPr>
      <w:rFonts w:hAnsi="Times New Roman"/>
      <w:color w:val="auto"/>
      <w:sz w:val="9"/>
      <w:szCs w:val="9"/>
    </w:rPr>
  </w:style>
  <w:style w:type="character" w:customStyle="1" w:styleId="Bodytext121">
    <w:name w:val="Body text (121)_"/>
    <w:link w:val="Bodytext1210"/>
    <w:uiPriority w:val="99"/>
    <w:locked/>
    <w:rsid w:val="004B35A1"/>
    <w:rPr>
      <w:sz w:val="9"/>
      <w:szCs w:val="9"/>
      <w:shd w:val="clear" w:color="auto" w:fill="FFFFFF"/>
    </w:rPr>
  </w:style>
  <w:style w:type="paragraph" w:customStyle="1" w:styleId="Bodytext1210">
    <w:name w:val="Body text (121)"/>
    <w:basedOn w:val="a"/>
    <w:link w:val="Bodytext121"/>
    <w:uiPriority w:val="99"/>
    <w:rsid w:val="004B35A1"/>
    <w:pPr>
      <w:shd w:val="clear" w:color="auto" w:fill="FFFFFF"/>
      <w:spacing w:line="240" w:lineRule="atLeast"/>
      <w:jc w:val="both"/>
    </w:pPr>
    <w:rPr>
      <w:rFonts w:hAnsi="Times New Roman"/>
      <w:color w:val="auto"/>
      <w:sz w:val="9"/>
      <w:szCs w:val="9"/>
    </w:rPr>
  </w:style>
  <w:style w:type="paragraph" w:styleId="a4">
    <w:name w:val="header"/>
    <w:basedOn w:val="a"/>
    <w:link w:val="a5"/>
    <w:uiPriority w:val="99"/>
    <w:rsid w:val="004B35A1"/>
    <w:pPr>
      <w:tabs>
        <w:tab w:val="center" w:pos="4677"/>
        <w:tab w:val="right" w:pos="9355"/>
      </w:tabs>
    </w:pPr>
  </w:style>
  <w:style w:type="character" w:customStyle="1" w:styleId="a5">
    <w:name w:val="Верхний колонтитул Знак"/>
    <w:link w:val="a4"/>
    <w:uiPriority w:val="99"/>
    <w:locked/>
    <w:rsid w:val="004B35A1"/>
    <w:rPr>
      <w:rFonts w:ascii="Arial Unicode MS" w:eastAsia="Arial Unicode MS" w:hAnsi="Arial Unicode MS" w:cs="Arial Unicode MS"/>
      <w:color w:val="000000"/>
      <w:sz w:val="24"/>
      <w:szCs w:val="24"/>
    </w:rPr>
  </w:style>
  <w:style w:type="paragraph" w:styleId="a6">
    <w:name w:val="footer"/>
    <w:basedOn w:val="a"/>
    <w:link w:val="a7"/>
    <w:uiPriority w:val="99"/>
    <w:rsid w:val="004B35A1"/>
    <w:pPr>
      <w:tabs>
        <w:tab w:val="center" w:pos="4677"/>
        <w:tab w:val="right" w:pos="9355"/>
      </w:tabs>
    </w:pPr>
  </w:style>
  <w:style w:type="character" w:customStyle="1" w:styleId="a7">
    <w:name w:val="Нижний колонтитул Знак"/>
    <w:link w:val="a6"/>
    <w:uiPriority w:val="99"/>
    <w:locked/>
    <w:rsid w:val="004B35A1"/>
    <w:rPr>
      <w:rFonts w:ascii="Arial Unicode MS" w:eastAsia="Arial Unicode MS" w:hAnsi="Arial Unicode MS" w:cs="Arial Unicode MS"/>
      <w:color w:val="000000"/>
      <w:sz w:val="24"/>
      <w:szCs w:val="24"/>
    </w:rPr>
  </w:style>
  <w:style w:type="paragraph" w:styleId="a8">
    <w:name w:val="List Paragraph"/>
    <w:basedOn w:val="a"/>
    <w:qFormat/>
    <w:rsid w:val="004B35A1"/>
    <w:pPr>
      <w:ind w:left="720"/>
    </w:pPr>
  </w:style>
  <w:style w:type="paragraph" w:customStyle="1" w:styleId="10">
    <w:name w:val="Обычный1"/>
    <w:uiPriority w:val="99"/>
    <w:rsid w:val="00F96C80"/>
    <w:pPr>
      <w:widowControl w:val="0"/>
      <w:tabs>
        <w:tab w:val="num" w:pos="643"/>
      </w:tabs>
      <w:snapToGrid w:val="0"/>
    </w:pPr>
    <w:rPr>
      <w:rFonts w:ascii="Arial Unicode MS" w:eastAsia="Arial Unicode MS" w:cs="Arial Unicode MS"/>
    </w:rPr>
  </w:style>
  <w:style w:type="paragraph" w:styleId="a9">
    <w:name w:val="Body Text Indent"/>
    <w:basedOn w:val="a"/>
    <w:link w:val="aa"/>
    <w:uiPriority w:val="99"/>
    <w:rsid w:val="00F96C80"/>
    <w:pPr>
      <w:widowControl w:val="0"/>
      <w:shd w:val="clear" w:color="auto" w:fill="FFFFFF"/>
      <w:autoSpaceDE w:val="0"/>
      <w:autoSpaceDN w:val="0"/>
      <w:adjustRightInd w:val="0"/>
      <w:spacing w:before="326" w:line="331" w:lineRule="exact"/>
      <w:ind w:left="274" w:hanging="110"/>
    </w:pPr>
    <w:rPr>
      <w:rFonts w:hAnsi="Times New Roman"/>
    </w:rPr>
  </w:style>
  <w:style w:type="character" w:customStyle="1" w:styleId="aa">
    <w:name w:val="Основной текст с отступом Знак"/>
    <w:link w:val="a9"/>
    <w:uiPriority w:val="99"/>
    <w:semiHidden/>
    <w:locked/>
    <w:rsid w:val="00F96C80"/>
    <w:rPr>
      <w:color w:val="000000"/>
      <w:sz w:val="24"/>
      <w:szCs w:val="24"/>
      <w:lang w:val="ru-RU" w:eastAsia="ru-RU"/>
    </w:rPr>
  </w:style>
  <w:style w:type="paragraph" w:customStyle="1" w:styleId="ab">
    <w:name w:val="список с точками"/>
    <w:basedOn w:val="a"/>
    <w:uiPriority w:val="99"/>
    <w:rsid w:val="00F96C80"/>
    <w:pPr>
      <w:tabs>
        <w:tab w:val="num" w:pos="756"/>
      </w:tabs>
      <w:spacing w:line="312" w:lineRule="auto"/>
      <w:ind w:left="756"/>
      <w:jc w:val="both"/>
    </w:pPr>
    <w:rPr>
      <w:rFonts w:hAnsi="Times New Roman"/>
      <w:color w:val="auto"/>
    </w:rPr>
  </w:style>
  <w:style w:type="paragraph" w:styleId="22">
    <w:name w:val="Body Text Indent 2"/>
    <w:basedOn w:val="a"/>
    <w:link w:val="23"/>
    <w:uiPriority w:val="99"/>
    <w:rsid w:val="00F96C80"/>
    <w:pPr>
      <w:ind w:left="720" w:hanging="12"/>
      <w:jc w:val="both"/>
    </w:pPr>
    <w:rPr>
      <w:rFonts w:hAnsi="Times New Roman"/>
      <w:color w:val="auto"/>
    </w:rPr>
  </w:style>
  <w:style w:type="character" w:customStyle="1" w:styleId="23">
    <w:name w:val="Основной текст с отступом 2 Знак"/>
    <w:link w:val="22"/>
    <w:uiPriority w:val="99"/>
    <w:semiHidden/>
    <w:locked/>
    <w:rsid w:val="00F96C80"/>
    <w:rPr>
      <w:sz w:val="24"/>
      <w:szCs w:val="24"/>
      <w:lang w:val="ru-RU" w:eastAsia="ru-RU"/>
    </w:rPr>
  </w:style>
  <w:style w:type="paragraph" w:styleId="30">
    <w:name w:val="Body Text 3"/>
    <w:basedOn w:val="a"/>
    <w:link w:val="31"/>
    <w:uiPriority w:val="99"/>
    <w:rsid w:val="00F96C80"/>
    <w:pPr>
      <w:jc w:val="center"/>
    </w:pPr>
    <w:rPr>
      <w:rFonts w:hAnsi="Times New Roman"/>
      <w:b/>
      <w:bCs/>
      <w:color w:val="auto"/>
      <w:sz w:val="40"/>
      <w:szCs w:val="40"/>
    </w:rPr>
  </w:style>
  <w:style w:type="character" w:customStyle="1" w:styleId="31">
    <w:name w:val="Основной текст 3 Знак"/>
    <w:link w:val="30"/>
    <w:uiPriority w:val="99"/>
    <w:semiHidden/>
    <w:locked/>
    <w:rsid w:val="00F96C80"/>
    <w:rPr>
      <w:b/>
      <w:bCs/>
      <w:sz w:val="40"/>
      <w:szCs w:val="40"/>
      <w:lang w:val="ru-RU" w:eastAsia="ru-RU"/>
    </w:rPr>
  </w:style>
  <w:style w:type="paragraph" w:styleId="ac">
    <w:name w:val="Body Text"/>
    <w:basedOn w:val="a"/>
    <w:link w:val="ad"/>
    <w:uiPriority w:val="99"/>
    <w:rsid w:val="00F96C80"/>
    <w:pPr>
      <w:jc w:val="center"/>
    </w:pPr>
    <w:rPr>
      <w:rFonts w:hAnsi="Times New Roman"/>
      <w:color w:val="auto"/>
      <w:sz w:val="32"/>
      <w:szCs w:val="32"/>
    </w:rPr>
  </w:style>
  <w:style w:type="character" w:customStyle="1" w:styleId="ad">
    <w:name w:val="Основной текст Знак"/>
    <w:link w:val="ac"/>
    <w:uiPriority w:val="99"/>
    <w:semiHidden/>
    <w:locked/>
    <w:rsid w:val="00F96C80"/>
    <w:rPr>
      <w:sz w:val="32"/>
      <w:szCs w:val="32"/>
      <w:lang w:val="ru-RU" w:eastAsia="ru-RU"/>
    </w:rPr>
  </w:style>
  <w:style w:type="table" w:styleId="ae">
    <w:name w:val="Table Grid"/>
    <w:basedOn w:val="a1"/>
    <w:uiPriority w:val="99"/>
    <w:rsid w:val="000F5D8E"/>
    <w:rPr>
      <w:rFonts w:ascii="Arial Unicode MS" w:eastAsia="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rsid w:val="009F7660"/>
  </w:style>
  <w:style w:type="paragraph" w:customStyle="1" w:styleId="Style2">
    <w:name w:val="Style2"/>
    <w:basedOn w:val="a"/>
    <w:uiPriority w:val="99"/>
    <w:rsid w:val="00DA52D8"/>
    <w:pPr>
      <w:widowControl w:val="0"/>
      <w:autoSpaceDE w:val="0"/>
      <w:autoSpaceDN w:val="0"/>
      <w:adjustRightInd w:val="0"/>
      <w:spacing w:line="461" w:lineRule="exact"/>
      <w:ind w:firstLine="662"/>
      <w:jc w:val="both"/>
    </w:pPr>
    <w:rPr>
      <w:rFonts w:hAnsi="Times New Roman"/>
      <w:color w:val="auto"/>
    </w:rPr>
  </w:style>
  <w:style w:type="character" w:customStyle="1" w:styleId="FontStyle14">
    <w:name w:val="Font Style14"/>
    <w:uiPriority w:val="99"/>
    <w:rsid w:val="00DA52D8"/>
    <w:rPr>
      <w:rFonts w:ascii="Times New Roman" w:hAnsi="Times New Roman" w:cs="Times New Roman"/>
      <w:sz w:val="24"/>
      <w:szCs w:val="24"/>
    </w:rPr>
  </w:style>
  <w:style w:type="character" w:customStyle="1" w:styleId="FontStyle16">
    <w:name w:val="Font Style16"/>
    <w:uiPriority w:val="99"/>
    <w:rsid w:val="00AC6EB0"/>
    <w:rPr>
      <w:rFonts w:ascii="Times New Roman" w:hAnsi="Times New Roman" w:cs="Times New Roman"/>
      <w:sz w:val="24"/>
      <w:szCs w:val="24"/>
    </w:rPr>
  </w:style>
  <w:style w:type="paragraph" w:styleId="af0">
    <w:name w:val="Block Text"/>
    <w:basedOn w:val="a"/>
    <w:uiPriority w:val="99"/>
    <w:rsid w:val="00803F84"/>
    <w:pPr>
      <w:tabs>
        <w:tab w:val="left" w:pos="2550"/>
      </w:tabs>
      <w:ind w:left="540" w:right="-185"/>
      <w:jc w:val="both"/>
    </w:pPr>
    <w:rPr>
      <w:rFonts w:hAnsi="Times New Roman"/>
      <w:color w:val="auto"/>
    </w:rPr>
  </w:style>
  <w:style w:type="paragraph" w:customStyle="1" w:styleId="Style1">
    <w:name w:val="Style1"/>
    <w:basedOn w:val="a"/>
    <w:uiPriority w:val="99"/>
    <w:rsid w:val="00803F84"/>
    <w:pPr>
      <w:widowControl w:val="0"/>
      <w:autoSpaceDE w:val="0"/>
      <w:autoSpaceDN w:val="0"/>
      <w:adjustRightInd w:val="0"/>
    </w:pPr>
    <w:rPr>
      <w:rFonts w:hAnsi="Times New Roman"/>
      <w:color w:val="auto"/>
    </w:rPr>
  </w:style>
  <w:style w:type="paragraph" w:customStyle="1" w:styleId="Style3">
    <w:name w:val="Style3"/>
    <w:basedOn w:val="a"/>
    <w:uiPriority w:val="99"/>
    <w:rsid w:val="00803F84"/>
    <w:pPr>
      <w:widowControl w:val="0"/>
      <w:autoSpaceDE w:val="0"/>
      <w:autoSpaceDN w:val="0"/>
      <w:adjustRightInd w:val="0"/>
      <w:spacing w:line="365" w:lineRule="exact"/>
      <w:ind w:firstLine="274"/>
    </w:pPr>
    <w:rPr>
      <w:rFonts w:hAnsi="Times New Roman"/>
      <w:color w:val="auto"/>
    </w:rPr>
  </w:style>
  <w:style w:type="paragraph" w:customStyle="1" w:styleId="Style7">
    <w:name w:val="Style7"/>
    <w:basedOn w:val="a"/>
    <w:uiPriority w:val="99"/>
    <w:rsid w:val="00803F84"/>
    <w:pPr>
      <w:widowControl w:val="0"/>
      <w:autoSpaceDE w:val="0"/>
      <w:autoSpaceDN w:val="0"/>
      <w:adjustRightInd w:val="0"/>
      <w:spacing w:line="370" w:lineRule="exact"/>
      <w:jc w:val="both"/>
    </w:pPr>
    <w:rPr>
      <w:rFonts w:hAnsi="Times New Roman"/>
      <w:color w:val="auto"/>
    </w:rPr>
  </w:style>
  <w:style w:type="paragraph" w:customStyle="1" w:styleId="Style9">
    <w:name w:val="Style9"/>
    <w:basedOn w:val="a"/>
    <w:uiPriority w:val="99"/>
    <w:rsid w:val="00803F84"/>
    <w:pPr>
      <w:widowControl w:val="0"/>
      <w:autoSpaceDE w:val="0"/>
      <w:autoSpaceDN w:val="0"/>
      <w:adjustRightInd w:val="0"/>
      <w:spacing w:line="368" w:lineRule="exact"/>
    </w:pPr>
    <w:rPr>
      <w:rFonts w:hAnsi="Times New Roman"/>
      <w:color w:val="auto"/>
    </w:rPr>
  </w:style>
  <w:style w:type="paragraph" w:customStyle="1" w:styleId="Style10">
    <w:name w:val="Style10"/>
    <w:basedOn w:val="a"/>
    <w:uiPriority w:val="99"/>
    <w:rsid w:val="00803F84"/>
    <w:pPr>
      <w:widowControl w:val="0"/>
      <w:autoSpaceDE w:val="0"/>
      <w:autoSpaceDN w:val="0"/>
      <w:adjustRightInd w:val="0"/>
      <w:spacing w:line="365" w:lineRule="exact"/>
    </w:pPr>
    <w:rPr>
      <w:rFonts w:hAnsi="Times New Roman"/>
      <w:color w:val="auto"/>
    </w:rPr>
  </w:style>
  <w:style w:type="paragraph" w:customStyle="1" w:styleId="Style11">
    <w:name w:val="Style11"/>
    <w:basedOn w:val="a"/>
    <w:uiPriority w:val="99"/>
    <w:rsid w:val="00803F84"/>
    <w:pPr>
      <w:widowControl w:val="0"/>
      <w:autoSpaceDE w:val="0"/>
      <w:autoSpaceDN w:val="0"/>
      <w:adjustRightInd w:val="0"/>
      <w:spacing w:line="367" w:lineRule="exact"/>
    </w:pPr>
    <w:rPr>
      <w:rFonts w:hAnsi="Times New Roman"/>
      <w:color w:val="auto"/>
    </w:rPr>
  </w:style>
  <w:style w:type="character" w:customStyle="1" w:styleId="FontStyle13">
    <w:name w:val="Font Style13"/>
    <w:uiPriority w:val="99"/>
    <w:rsid w:val="00803F84"/>
    <w:rPr>
      <w:rFonts w:ascii="Times New Roman" w:hAnsi="Times New Roman" w:cs="Times New Roman"/>
      <w:b/>
      <w:bCs/>
      <w:sz w:val="26"/>
      <w:szCs w:val="26"/>
    </w:rPr>
  </w:style>
  <w:style w:type="paragraph" w:customStyle="1" w:styleId="11">
    <w:name w:val="Абзац списка1"/>
    <w:basedOn w:val="a"/>
    <w:uiPriority w:val="99"/>
    <w:rsid w:val="00803F84"/>
    <w:pPr>
      <w:ind w:left="708"/>
    </w:pPr>
    <w:rPr>
      <w:rFonts w:hAnsi="Times New Roman"/>
      <w:color w:val="auto"/>
    </w:rPr>
  </w:style>
  <w:style w:type="paragraph" w:styleId="af1">
    <w:name w:val="No Spacing"/>
    <w:uiPriority w:val="99"/>
    <w:qFormat/>
    <w:rsid w:val="000C130C"/>
    <w:pPr>
      <w:widowControl w:val="0"/>
      <w:autoSpaceDE w:val="0"/>
      <w:autoSpaceDN w:val="0"/>
      <w:adjustRightInd w:val="0"/>
      <w:ind w:left="1560"/>
    </w:pPr>
    <w:rPr>
      <w:rFonts w:ascii="Arial Unicode MS" w:eastAsia="Arial Unicode MS" w:cs="Arial Unicode MS"/>
      <w:sz w:val="28"/>
      <w:szCs w:val="28"/>
    </w:rPr>
  </w:style>
  <w:style w:type="paragraph" w:styleId="af2">
    <w:name w:val="Balloon Text"/>
    <w:basedOn w:val="a"/>
    <w:link w:val="af3"/>
    <w:uiPriority w:val="99"/>
    <w:semiHidden/>
    <w:unhideWhenUsed/>
    <w:rsid w:val="00A22776"/>
    <w:rPr>
      <w:rFonts w:ascii="Segoe UI" w:hAnsi="Segoe UI" w:cs="Segoe UI"/>
      <w:sz w:val="18"/>
      <w:szCs w:val="18"/>
    </w:rPr>
  </w:style>
  <w:style w:type="character" w:customStyle="1" w:styleId="af3">
    <w:name w:val="Текст выноски Знак"/>
    <w:link w:val="af2"/>
    <w:uiPriority w:val="99"/>
    <w:semiHidden/>
    <w:rsid w:val="00A22776"/>
    <w:rPr>
      <w:rFonts w:ascii="Segoe UI" w:eastAsia="Arial Unicode MS" w:hAnsi="Segoe UI" w:cs="Segoe UI"/>
      <w:color w:val="000000"/>
      <w:sz w:val="18"/>
      <w:szCs w:val="18"/>
    </w:rPr>
  </w:style>
  <w:style w:type="paragraph" w:customStyle="1" w:styleId="Default">
    <w:name w:val="Default"/>
    <w:rsid w:val="00A76BE4"/>
    <w:pPr>
      <w:autoSpaceDE w:val="0"/>
      <w:autoSpaceDN w:val="0"/>
      <w:adjustRightInd w:val="0"/>
    </w:pPr>
    <w:rPr>
      <w:color w:val="000000"/>
      <w:sz w:val="24"/>
      <w:szCs w:val="24"/>
    </w:rPr>
  </w:style>
  <w:style w:type="paragraph" w:customStyle="1" w:styleId="12">
    <w:name w:val="Без интервала1"/>
    <w:rsid w:val="000E7D59"/>
    <w:pPr>
      <w:widowControl w:val="0"/>
      <w:autoSpaceDE w:val="0"/>
      <w:autoSpaceDN w:val="0"/>
      <w:adjustRightInd w:val="0"/>
      <w:ind w:left="1560"/>
    </w:pPr>
    <w:rPr>
      <w:rFonts w:eastAsia="Calibri"/>
      <w:sz w:val="28"/>
      <w:szCs w:val="28"/>
    </w:rPr>
  </w:style>
  <w:style w:type="paragraph" w:customStyle="1" w:styleId="210">
    <w:name w:val="Заголовок 21"/>
    <w:basedOn w:val="a"/>
    <w:uiPriority w:val="1"/>
    <w:qFormat/>
    <w:rsid w:val="00565E64"/>
    <w:pPr>
      <w:widowControl w:val="0"/>
      <w:ind w:left="253"/>
      <w:outlineLvl w:val="2"/>
    </w:pPr>
    <w:rPr>
      <w:rFonts w:ascii="Times New Roman" w:eastAsia="Times New Roman" w:hAnsi="Times New Roman" w:cs="Times New Roman"/>
      <w:b/>
      <w:bCs/>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970429648.html" TargetMode="External"/><Relationship Id="rId13" Type="http://schemas.openxmlformats.org/officeDocument/2006/relationships/hyperlink" Target="https://www.studentlibrary.ru/book/ISBN9785970463802.html" TargetMode="External"/><Relationship Id="rId18" Type="http://schemas.openxmlformats.org/officeDocument/2006/relationships/hyperlink" Target="https://www.studentlibrary.ru/book/ISBN9785970459270.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lib.eastview.com/browse/publication/117553" TargetMode="External"/><Relationship Id="rId7" Type="http://schemas.openxmlformats.org/officeDocument/2006/relationships/endnotes" Target="endnotes.xml"/><Relationship Id="rId12" Type="http://schemas.openxmlformats.org/officeDocument/2006/relationships/hyperlink" Target="https://www.rosmedlib.ru/book/ISBN9785970461402.html" TargetMode="External"/><Relationship Id="rId17" Type="http://schemas.openxmlformats.org/officeDocument/2006/relationships/hyperlink" Target="http://www.studentlibrary.ru/book/ISBN9785970425473.html" TargetMode="External"/><Relationship Id="rId25" Type="http://schemas.openxmlformats.org/officeDocument/2006/relationships/hyperlink" Target="http://www.vrngmu.ru/" TargetMode="External"/><Relationship Id="rId2" Type="http://schemas.openxmlformats.org/officeDocument/2006/relationships/numbering" Target="numbering.xml"/><Relationship Id="rId16" Type="http://schemas.openxmlformats.org/officeDocument/2006/relationships/hyperlink" Target="https://www.rosmedlib.ru/book/ISBN9785970439425.html" TargetMode="External"/><Relationship Id="rId20" Type="http://schemas.openxmlformats.org/officeDocument/2006/relationships/hyperlink" Target="https://www.rosmedlib.ru/book/ISBN978597043474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s-up.ru/ru/book/otorinolaringologiya-9085725/" TargetMode="External"/><Relationship Id="rId24" Type="http://schemas.openxmlformats.org/officeDocument/2006/relationships/hyperlink" Target="http://www.lanbook.com/" TargetMode="External"/><Relationship Id="rId5" Type="http://schemas.openxmlformats.org/officeDocument/2006/relationships/webSettings" Target="webSettings.xml"/><Relationship Id="rId15" Type="http://schemas.openxmlformats.org/officeDocument/2006/relationships/hyperlink" Target="https://www.books-up.ru/ru/book/voennaya-otorinolaringologiya-2994136/" TargetMode="External"/><Relationship Id="rId23" Type="http://schemas.openxmlformats.org/officeDocument/2006/relationships/hyperlink" Target="http://www.search.ebscohost.ru/" TargetMode="External"/><Relationship Id="rId28" Type="http://schemas.openxmlformats.org/officeDocument/2006/relationships/fontTable" Target="fontTable.xml"/><Relationship Id="rId10" Type="http://schemas.openxmlformats.org/officeDocument/2006/relationships/hyperlink" Target="https://www.studentlibrary.ru/book/ISBN9785970457368.html" TargetMode="External"/><Relationship Id="rId19" Type="http://schemas.openxmlformats.org/officeDocument/2006/relationships/hyperlink" Target="https://www.rosmedlib.ru/book/ISBN9785970438145.html" TargetMode="External"/><Relationship Id="rId4" Type="http://schemas.openxmlformats.org/officeDocument/2006/relationships/settings" Target="settings.xml"/><Relationship Id="rId9" Type="http://schemas.openxmlformats.org/officeDocument/2006/relationships/hyperlink" Target="http://www.studentlibrary.ru/book/ISBN9785970443231.html" TargetMode="External"/><Relationship Id="rId14" Type="http://schemas.openxmlformats.org/officeDocument/2006/relationships/hyperlink" Target="https://www.studentlibrary.ru/book/ISBN9785970461242.html" TargetMode="External"/><Relationship Id="rId22" Type="http://schemas.openxmlformats.org/officeDocument/2006/relationships/hyperlink" Target="http://www.studmedlib.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86DE-05FB-49CB-B8D9-6EE5FB15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38</Pages>
  <Words>11311</Words>
  <Characters>64475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ГБОУ ВПО ВГМА им</vt:lpstr>
    </vt:vector>
  </TitlesOfParts>
  <Company>1</Company>
  <LinksUpToDate>false</LinksUpToDate>
  <CharactersWithSpaces>75635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ВПО ВГМА им</dc:title>
  <dc:subject/>
  <dc:creator>Admin</dc:creator>
  <cp:keywords/>
  <dc:description/>
  <cp:lastModifiedBy>User</cp:lastModifiedBy>
  <cp:revision>247</cp:revision>
  <cp:lastPrinted>2022-10-14T08:45:00Z</cp:lastPrinted>
  <dcterms:created xsi:type="dcterms:W3CDTF">2014-07-23T08:19:00Z</dcterms:created>
  <dcterms:modified xsi:type="dcterms:W3CDTF">2023-08-14T10:32:00Z</dcterms:modified>
</cp:coreProperties>
</file>