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6E79A3" w:rsidRPr="006B3AD0" w:rsidTr="000F0CAA">
        <w:tc>
          <w:tcPr>
            <w:tcW w:w="3402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Афанасьева Татьяна Гавриловна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должность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Доктор фармацевтических наук, доцент, профессор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Название структурного подразделения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Кафедра организации фармацевтического дела, клинической фармации и фармакогнозии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6E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Blueskyatg15@mail.ru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6E7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89202120843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Владение языками</w:t>
            </w:r>
          </w:p>
        </w:tc>
        <w:tc>
          <w:tcPr>
            <w:tcW w:w="5812" w:type="dxa"/>
          </w:tcPr>
          <w:p w:rsidR="006E79A3" w:rsidRPr="006B3AD0" w:rsidRDefault="002B5841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Английский со словарем</w:t>
            </w:r>
          </w:p>
        </w:tc>
      </w:tr>
      <w:tr w:rsidR="006E79A3" w:rsidRPr="006B3AD0" w:rsidTr="000F0CAA">
        <w:tc>
          <w:tcPr>
            <w:tcW w:w="3402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научной деятельности</w:t>
            </w:r>
          </w:p>
        </w:tc>
        <w:tc>
          <w:tcPr>
            <w:tcW w:w="5812" w:type="dxa"/>
          </w:tcPr>
          <w:p w:rsidR="006E79A3" w:rsidRPr="006B3AD0" w:rsidRDefault="0086794D" w:rsidP="00B67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Основные вопросы фармацевтического маркетинга и фармацевтического менеджмента;</w:t>
            </w:r>
            <w:r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678DE"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оценка</w:t>
            </w:r>
            <w:r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бизнес-процессов аптечных организаций, тенденции развития фармацевтического рынка и лекарственного обеспечения насе</w:t>
            </w:r>
            <w:r w:rsidR="00B678DE"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ления и медицинских организаций; особенности </w:t>
            </w:r>
            <w:proofErr w:type="spellStart"/>
            <w:r w:rsidR="00B678DE"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фармакоэкономических</w:t>
            </w:r>
            <w:proofErr w:type="spellEnd"/>
            <w:r w:rsidR="00B678DE" w:rsidRPr="006B3A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исследований.</w:t>
            </w:r>
          </w:p>
        </w:tc>
      </w:tr>
      <w:tr w:rsidR="006E79A3" w:rsidRPr="006B3AD0" w:rsidTr="000F0CAA">
        <w:tc>
          <w:tcPr>
            <w:tcW w:w="9214" w:type="dxa"/>
            <w:gridSpan w:val="2"/>
          </w:tcPr>
          <w:p w:rsidR="006E79A3" w:rsidRPr="006B3AD0" w:rsidRDefault="006E79A3" w:rsidP="002D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Публикации (2018-2021):</w:t>
            </w:r>
          </w:p>
          <w:p w:rsidR="006B3AD0" w:rsidRPr="006B3AD0" w:rsidRDefault="006B3AD0" w:rsidP="006B3AD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B3AD0" w:rsidRPr="006B3AD0" w:rsidRDefault="006B3AD0" w:rsidP="006B3A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50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953"/>
              <w:gridCol w:w="3828"/>
              <w:gridCol w:w="1984"/>
            </w:tblGrid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9412D0" w:rsidP="000F0CA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4056FA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Наименование учебных изданий, научных трудов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4056FA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Выходные данные</w:t>
                  </w:r>
                </w:p>
              </w:tc>
              <w:tc>
                <w:tcPr>
                  <w:tcW w:w="1984" w:type="dxa"/>
                </w:tcPr>
                <w:p w:rsidR="009412D0" w:rsidRPr="006B3AD0" w:rsidRDefault="009412D0" w:rsidP="004056FA">
                  <w:pPr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Соавторы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9412D0" w:rsidP="000F0CA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Организация и проведение фармацевтической пропедевтической практики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A44747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Учебно-методическое пособие для студентов 1 курса очной формы обучения/Воронеж: гос. мед. ун-т- Воронеж: ВГМУ, 2020.-64с. </w:t>
                  </w:r>
                </w:p>
              </w:tc>
              <w:tc>
                <w:tcPr>
                  <w:tcW w:w="1984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Попов С.С,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Бредихина Т.А.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9412D0" w:rsidP="000F0CA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Мониторинг движения лекарственных препаратов для медицинского применения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Учебное пособие/Т.Г. Афанасьева, Т.А. </w:t>
                  </w: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Бережнова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, Н.Н. Лаврова.- Воронеж: Издательство  ООО «Антарес», 2020.-80с.</w:t>
                  </w: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Бережнова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Т.А.,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Лаврова Н.Н.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Pr="006B3AD0" w:rsidRDefault="004056FA" w:rsidP="004056F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3.</w:t>
                  </w:r>
                </w:p>
              </w:tc>
              <w:tc>
                <w:tcPr>
                  <w:tcW w:w="2953" w:type="dxa"/>
                </w:tcPr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Анализ российского сегмента фармацевтического рынка на примере седативных лекарственных препаратов растительного происхождения</w:t>
                  </w:r>
                </w:p>
                <w:p w:rsidR="009412D0" w:rsidRPr="006B3AD0" w:rsidRDefault="009412D0" w:rsidP="000C2BB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Университетская наука: взгляд в будущее / Сборник научных трудов по</w:t>
                  </w: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материалам Международной научной конференции, посвященной 83-летию</w:t>
                  </w: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Курского государственного медицинского университета (2 февраля 2018</w:t>
                  </w: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года) / Под ред. ректора КГМУ, Заслуженного врача РФ, профессора, д.м.н.</w:t>
                  </w: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В.А. Лазаренко. В 2-х томах. – Том II. – Курск: ФГБОУ ВО КГМУ</w:t>
                  </w: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Минздрава России, 2018. – С.16-19.</w:t>
                  </w:r>
                </w:p>
                <w:p w:rsidR="009412D0" w:rsidRPr="006B3AD0" w:rsidRDefault="009412D0" w:rsidP="000C2BB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Т.Г.,</w:t>
                  </w:r>
                </w:p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Цвирова</w:t>
                  </w:r>
                  <w:proofErr w:type="spellEnd"/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А.С., </w:t>
                  </w:r>
                </w:p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Дремова</w:t>
                  </w:r>
                  <w:proofErr w:type="spellEnd"/>
                  <w:r w:rsidRPr="000C2BB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Н.Б.</w:t>
                  </w:r>
                </w:p>
                <w:p w:rsidR="009412D0" w:rsidRPr="006B3AD0" w:rsidRDefault="009412D0" w:rsidP="000C2BB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4056FA" w:rsidP="004056F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4.</w:t>
                  </w:r>
                </w:p>
              </w:tc>
              <w:tc>
                <w:tcPr>
                  <w:tcW w:w="2953" w:type="dxa"/>
                </w:tcPr>
                <w:p w:rsidR="009412D0" w:rsidRPr="00E00881" w:rsidRDefault="009412D0" w:rsidP="00E00881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0088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Результаты аудита инновационной лечебно-косметической продукции торговой марки LIBREDERM</w:t>
                  </w:r>
                </w:p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B2958" w:rsidRDefault="009412D0" w:rsidP="002B295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B295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Молодежный инновационный вестник,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 Москва, </w:t>
                  </w:r>
                  <w:r w:rsidRPr="002B295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2018. - Т. 7. - № S1. - С.315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</w:t>
                  </w:r>
                </w:p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B2958" w:rsidRDefault="009412D0" w:rsidP="002B295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B295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Кудряшова Ю.А.,</w:t>
                  </w:r>
                </w:p>
                <w:p w:rsidR="009412D0" w:rsidRPr="002B2958" w:rsidRDefault="009412D0" w:rsidP="002B295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B295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</w:t>
                  </w:r>
                </w:p>
                <w:p w:rsidR="009412D0" w:rsidRPr="000C2BB0" w:rsidRDefault="009412D0" w:rsidP="000C2BB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4056FA" w:rsidP="004056FA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5.</w:t>
                  </w:r>
                </w:p>
              </w:tc>
              <w:tc>
                <w:tcPr>
                  <w:tcW w:w="2953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Анализ российского сегмента фармацевтического рынка на примере противовирусных лекарственных препаратов</w:t>
                  </w:r>
                </w:p>
                <w:p w:rsidR="009412D0" w:rsidRPr="002E1E6F" w:rsidRDefault="009412D0" w:rsidP="00E00881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Молодежный инновационный вестник, 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Москва, 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2018. - Т. 7. - № S1. - С. 313.</w:t>
                  </w:r>
                </w:p>
                <w:p w:rsidR="009412D0" w:rsidRPr="002E1E6F" w:rsidRDefault="009412D0" w:rsidP="002B295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Жигулина</w:t>
                  </w:r>
                  <w:proofErr w:type="spellEnd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А.А., 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</w:t>
                  </w:r>
                </w:p>
                <w:p w:rsidR="009412D0" w:rsidRPr="002E1E6F" w:rsidRDefault="009412D0" w:rsidP="002B295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6.</w:t>
                  </w:r>
                </w:p>
              </w:tc>
              <w:tc>
                <w:tcPr>
                  <w:tcW w:w="2953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Контент-анализ сегмента фармацевтического рынка седативных лекарственных препаратов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Молодежный инновационный вестник, 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Москва, 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2018.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–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Т. 7. - № S1.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–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С. 316.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Цвирова</w:t>
                  </w:r>
                  <w:proofErr w:type="spellEnd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А.С.,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7.</w:t>
                  </w:r>
                </w:p>
              </w:tc>
              <w:tc>
                <w:tcPr>
                  <w:tcW w:w="2953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Персонализированные формы обслуживания для аптечной практики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Пути и формы совершенствования фармацевтического образования.</w:t>
                  </w:r>
                  <w:r w:rsidR="004056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Актуальные вопросы разработки и исследования новых лекарственных средств: Мат-</w:t>
                  </w:r>
                  <w:proofErr w:type="spellStart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лы</w:t>
                  </w:r>
                  <w:proofErr w:type="spellEnd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7-й Международной научно-методической конференции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Фармобразование-</w:t>
                  </w:r>
                  <w:proofErr w:type="gramStart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под общ.ред.А.С.Беленовой,А.А.Гудковой);ВГУ.-Воронеж:Издательско-полиграфический центр ВГУ,2018.-С.159-163.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Дремова</w:t>
                  </w:r>
                  <w:proofErr w:type="spellEnd"/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Н.Б.,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Т.Г., 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Н.И., 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E1E6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Соломка С.В.</w:t>
                  </w:r>
                </w:p>
                <w:p w:rsidR="009412D0" w:rsidRPr="002E1E6F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     8.</w:t>
                  </w:r>
                </w:p>
              </w:tc>
              <w:tc>
                <w:tcPr>
                  <w:tcW w:w="2953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Результаты сравнительной оценки эффективности биологически активных добавок с витаминами для детей</w:t>
                  </w:r>
                </w:p>
                <w:p w:rsidR="009412D0" w:rsidRPr="00BB6997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Пути и формы совершенствования фармацевтического образования.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Актуальные вопросы разработки и исследования новых лекарственных средств: Мат-</w:t>
                  </w: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лы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7-й Международной научно-методической конферен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ции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Фармобразование-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под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общ.ред.А.С.Беленовой,А.А.Гудковой);ВГУ.-Воронеж:Издательско-полиграфический центр ВГУ,2018.-С.140-145.</w:t>
                  </w:r>
                </w:p>
                <w:p w:rsidR="009412D0" w:rsidRPr="00BB6997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Т.Г., 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Красюкова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В.С.</w:t>
                  </w:r>
                </w:p>
                <w:p w:rsidR="009412D0" w:rsidRPr="00BB6997" w:rsidRDefault="009412D0" w:rsidP="002E1E6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9.</w:t>
                  </w:r>
                </w:p>
              </w:tc>
              <w:tc>
                <w:tcPr>
                  <w:tcW w:w="2953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Основные тенденции формирования ограничительных перечней лекарственных препаратов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Пути и формы совершенствования фармацевтического образования.</w:t>
                  </w:r>
                  <w:r w:rsidR="004056F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Актуальные вопросы разработки и исследования новых лекарственных средств: Мат-</w:t>
                  </w: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лы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7-й Международной научно-методической конференции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Фармобразование-</w:t>
                  </w:r>
                  <w:proofErr w:type="gram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2018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под общ.ред.А.С.Беленовой,А.А.Гудковой);ВГУ.-Воронеж:Издательско-полиграфический центр ВГУ,2018.-С.128-132.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Т.Г.,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Галабурда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А.Е.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10.</w:t>
                  </w:r>
                </w:p>
              </w:tc>
              <w:tc>
                <w:tcPr>
                  <w:tcW w:w="2953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Разработка алгоритма основных этапов процесса соблюдения условий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хранения товаров аптечного ассортимента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Сборник </w:t>
                  </w: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тезизов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XIV Международной (XXIII </w:t>
                  </w:r>
                  <w:proofErr w:type="gram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Всероссийской )</w:t>
                  </w:r>
                  <w:proofErr w:type="gram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Пироговской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научной медицинской конференции студентов и молодых ученых. Москва: ФГБОУ ВО РНИМУ им.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Н.И.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Пирогова Минздрава России/ М.,2019.с.141-142.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Пронских</w:t>
                  </w:r>
                  <w:proofErr w:type="spellEnd"/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Л.С.,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B699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</w:t>
                  </w:r>
                </w:p>
                <w:p w:rsidR="009412D0" w:rsidRPr="00BB6997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11.</w:t>
                  </w:r>
                </w:p>
              </w:tc>
              <w:tc>
                <w:tcPr>
                  <w:tcW w:w="2953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Клинико-демографическая характеристика больных артериальной гипертензией на примере пациентов Воронежской городской клинической больницы</w:t>
                  </w:r>
                </w:p>
                <w:p w:rsidR="009412D0" w:rsidRPr="00C50D7F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Сборник материалов XXVI Российского национального конгресса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Человек и лекарство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. Тезисы докладов- М.: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Видокс</w:t>
                  </w:r>
                  <w:proofErr w:type="spellEnd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2019.с.</w:t>
                  </w:r>
                  <w:proofErr w:type="gramEnd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97.</w:t>
                  </w:r>
                </w:p>
                <w:p w:rsidR="009412D0" w:rsidRPr="00C50D7F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Т.Г., 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Горбунов Р.А.</w:t>
                  </w:r>
                </w:p>
                <w:p w:rsidR="009412D0" w:rsidRPr="00C50D7F" w:rsidRDefault="009412D0" w:rsidP="00BB6997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12.</w:t>
                  </w:r>
                </w:p>
              </w:tc>
              <w:tc>
                <w:tcPr>
                  <w:tcW w:w="2953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Оценка информированности фармацевтических работников о их компетенции в вопросах </w:t>
                  </w:r>
                  <w:proofErr w:type="spell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фармаконадзора</w:t>
                  </w:r>
                  <w:proofErr w:type="spellEnd"/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Евразийский союз ученых (ЕСУ), </w:t>
                  </w:r>
                  <w:r w:rsidR="00DB0A3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Москва, </w:t>
                  </w: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№2 (59),/ 2019.- с.37-39.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Т.Г.,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Стародубцева И.О.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13.</w:t>
                  </w:r>
                </w:p>
              </w:tc>
              <w:tc>
                <w:tcPr>
                  <w:tcW w:w="2953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Охрана здоровья граждан: основы обоснования профессиональной деятельности будущих специалистов аптечных организаций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Наука  и</w:t>
                  </w:r>
                  <w:proofErr w:type="gramEnd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образование: отечественный и зарубежный опыт: 19-я международная научно- практическая конференция (19 апреля 2019 </w:t>
                  </w:r>
                  <w:proofErr w:type="spell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г.Белгород</w:t>
                  </w:r>
                  <w:proofErr w:type="spellEnd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): сборник статей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–</w:t>
                  </w: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Белгород: Издательство ООО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ГиК</w:t>
                  </w:r>
                  <w:proofErr w:type="spellEnd"/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 2019.-с.230-235.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Т.Г., 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Кузьменко Н.Ю.,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50D7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Новикова М.Д.</w:t>
                  </w:r>
                </w:p>
                <w:p w:rsidR="009412D0" w:rsidRPr="00C50D7F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14.</w:t>
                  </w:r>
                </w:p>
              </w:tc>
              <w:tc>
                <w:tcPr>
                  <w:tcW w:w="2953" w:type="dxa"/>
                </w:tcPr>
                <w:p w:rsidR="009412D0" w:rsidRPr="009412D0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Результаты анализа системы мотивации персонала аптечной организации</w:t>
                  </w:r>
                </w:p>
                <w:p w:rsidR="009412D0" w:rsidRPr="009412D0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9412D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Научно-аналитический журнал 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Инновации и инвестиции</w:t>
                  </w:r>
                  <w:r w:rsidR="007232A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51360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 Москва, </w:t>
                  </w: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№4, 2019.-с.112-115.</w:t>
                  </w:r>
                </w:p>
                <w:p w:rsidR="009412D0" w:rsidRPr="009412D0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9412D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2D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</w:t>
                  </w:r>
                </w:p>
                <w:p w:rsidR="009412D0" w:rsidRPr="009412D0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15.</w:t>
                  </w:r>
                </w:p>
              </w:tc>
              <w:tc>
                <w:tcPr>
                  <w:tcW w:w="2953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Разработка алгоритм фармацевтического консультирования посетителей аптек при выборе средств лекарственной терапии аллергического ринита</w:t>
                  </w:r>
                </w:p>
                <w:p w:rsidR="009412D0" w:rsidRPr="002D2A20" w:rsidRDefault="009412D0" w:rsidP="00C50D7F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Научный журнал </w:t>
                  </w:r>
                  <w:r w:rsidR="007232A0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Тенденции развития науки и образования</w:t>
                  </w:r>
                  <w:r w:rsidR="007232A0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513606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 Москва, 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№ 49, апрель 2019, с.</w:t>
                  </w:r>
                  <w:r w:rsidR="00E6186D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46-49.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Афанасьева Т.Г., 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Муратова О.В. 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16.</w:t>
                  </w:r>
                </w:p>
              </w:tc>
              <w:tc>
                <w:tcPr>
                  <w:tcW w:w="2953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Анализ основных аспектов сегмента фармацевтического рынка седативных лекарственных средств растительного происхождения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Научный журнал </w:t>
                  </w:r>
                  <w:r w:rsidR="007232A0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«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Фундаментальные аспекты психического здоровья</w:t>
                  </w:r>
                  <w:r w:rsidR="007232A0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»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="00513606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 Москва, </w:t>
                  </w: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№2,2019.-с.55-57.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Афанасьева Т.Г.,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Шведов Г.И., 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Новикова М.Д., 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Бондарева А.А.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9412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17.</w:t>
                  </w:r>
                </w:p>
              </w:tc>
              <w:tc>
                <w:tcPr>
                  <w:tcW w:w="2953" w:type="dxa"/>
                </w:tcPr>
                <w:p w:rsidR="00513606" w:rsidRPr="002D2A20" w:rsidRDefault="00513606" w:rsidP="00513606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Анализ основных аспектов сегмента фармацевтического рынка седативных лекарственных средств растительного происхождения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0F0CAA" w:rsidRPr="002D2A20" w:rsidRDefault="000F0CAA" w:rsidP="00513606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Фундаментальные аспекты психического здоровья,</w:t>
                  </w:r>
                  <w:r w:rsidR="00A44747"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научный журнал,</w:t>
                  </w:r>
                  <w:r w:rsidR="00513606" w:rsidRPr="002D2A2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г. Москва, </w:t>
                  </w: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№2</w:t>
                  </w:r>
                  <w:r w:rsidR="00513606"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r w:rsidR="004F5957"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2019,</w:t>
                  </w:r>
                  <w:r w:rsidR="00513606"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С.55-57.</w:t>
                  </w:r>
                </w:p>
                <w:p w:rsidR="009412D0" w:rsidRPr="002D2A20" w:rsidRDefault="009412D0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0F0CAA" w:rsidRPr="002D2A20" w:rsidRDefault="000F0CAA" w:rsidP="009412D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Афанасьева Т.Г., </w:t>
                  </w:r>
                </w:p>
                <w:p w:rsidR="009412D0" w:rsidRPr="002D2A20" w:rsidRDefault="000F0CAA" w:rsidP="009412D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D2A2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Шведов Г.И</w:t>
                  </w:r>
                </w:p>
              </w:tc>
            </w:tr>
            <w:tr w:rsidR="00513606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513606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18.</w:t>
                  </w:r>
                </w:p>
              </w:tc>
              <w:tc>
                <w:tcPr>
                  <w:tcW w:w="2953" w:type="dxa"/>
                </w:tcPr>
                <w:p w:rsidR="00513606" w:rsidRPr="00A44747" w:rsidRDefault="00513606" w:rsidP="00513606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LINK Excel.Sheet.8 "F:\\НИР 2019-2020\\Отчет НИР 2019-1.xls" "2. Публикации!R27C3" \a \f 4 \h  \* MERGEFORMAT </w:instrText>
                  </w: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136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Результаты анализа системы мотивации персонала аптечной организации</w:t>
                  </w:r>
                </w:p>
                <w:p w:rsidR="00513606" w:rsidRPr="00513606" w:rsidRDefault="00513606" w:rsidP="0051360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28" w:type="dxa"/>
                </w:tcPr>
                <w:p w:rsidR="00513606" w:rsidRPr="00A44747" w:rsidRDefault="00513606" w:rsidP="00A44747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begin"/>
                  </w: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instrText xml:space="preserve"> LINK Excel.Sheet.8 "F:\\НИР 2019-2020\\Отчет НИР 2019-1.xls" "2. Публикации!R27C4" \a \f 4 \h  \* MERGEFORMAT </w:instrText>
                  </w: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5136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Научно-аналитический журнал, "Инновации и инвестиции"</w:t>
                  </w: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r w:rsidR="00A447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г. Москва,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№4, </w:t>
                  </w:r>
                  <w:r w:rsidR="004F595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2019,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С.112-115.</w:t>
                  </w:r>
                </w:p>
              </w:tc>
              <w:tc>
                <w:tcPr>
                  <w:tcW w:w="1984" w:type="dxa"/>
                </w:tcPr>
                <w:p w:rsidR="00513606" w:rsidRPr="00513606" w:rsidRDefault="00513606" w:rsidP="009412D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13606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Афанасьева Т.Г.</w:t>
                  </w:r>
                </w:p>
              </w:tc>
            </w:tr>
            <w:tr w:rsidR="00513606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513606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19.</w:t>
                  </w:r>
                </w:p>
              </w:tc>
              <w:tc>
                <w:tcPr>
                  <w:tcW w:w="2953" w:type="dxa"/>
                </w:tcPr>
                <w:p w:rsidR="00383984" w:rsidRPr="00383984" w:rsidRDefault="00383984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Результаты анкетирования аптечных работников по вопросам соблюдения правил хранения товаров аптечного ассортимента</w:t>
                  </w:r>
                </w:p>
                <w:p w:rsidR="00513606" w:rsidRPr="00383984" w:rsidRDefault="00513606" w:rsidP="00513606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383984" w:rsidRPr="00383984" w:rsidRDefault="00383984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Евразийский союз ученых,</w:t>
                  </w:r>
                  <w:r w:rsidR="00A447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ежемесячный научный ж</w:t>
                  </w:r>
                  <w:r w:rsidR="00A447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урнал.-2019.-№2(59),Москва, издате</w:t>
                  </w:r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 ЕСУ.-с.35-37.</w:t>
                  </w:r>
                </w:p>
                <w:p w:rsidR="00513606" w:rsidRPr="00383984" w:rsidRDefault="00513606" w:rsidP="00513606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383984" w:rsidRPr="00383984" w:rsidRDefault="00383984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Афанасьева Т.Г.,</w:t>
                  </w:r>
                </w:p>
                <w:p w:rsidR="00383984" w:rsidRPr="00383984" w:rsidRDefault="00383984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Пронских</w:t>
                  </w:r>
                  <w:proofErr w:type="spellEnd"/>
                  <w:r w:rsidRPr="0038398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Л.С.</w:t>
                  </w:r>
                </w:p>
                <w:p w:rsidR="00513606" w:rsidRPr="00383984" w:rsidRDefault="00513606" w:rsidP="009412D0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B0A39" w:rsidRPr="006B3AD0" w:rsidTr="000F0CAA">
              <w:trPr>
                <w:trHeight w:val="1176"/>
              </w:trPr>
              <w:tc>
                <w:tcPr>
                  <w:tcW w:w="738" w:type="dxa"/>
                </w:tcPr>
                <w:p w:rsidR="00DB0A39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20.</w:t>
                  </w:r>
                </w:p>
              </w:tc>
              <w:tc>
                <w:tcPr>
                  <w:tcW w:w="2953" w:type="dxa"/>
                </w:tcPr>
                <w:p w:rsidR="00DB0A39" w:rsidRPr="00E6186D" w:rsidRDefault="00DB0A39" w:rsidP="00DB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Охрана здоровья граждан:</w:t>
                  </w:r>
                  <w:r w:rsidR="00E6186D"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основы обоснования профессиональной деятельности будущих сп</w:t>
                  </w:r>
                  <w:r w:rsidR="00E6186D"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циалистов аптечных</w:t>
                  </w:r>
                  <w:r w:rsidR="00E6186D"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организаций</w:t>
                  </w:r>
                </w:p>
                <w:p w:rsidR="00DB0A39" w:rsidRPr="00E6186D" w:rsidRDefault="00DB0A39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E6186D" w:rsidRPr="00E6186D" w:rsidRDefault="00E6186D" w:rsidP="00E61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Наука и обозрение: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отечественный и зарубежный опыт: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международная научно-практическая </w:t>
                  </w:r>
                  <w:proofErr w:type="gramStart"/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конференция(</w:t>
                  </w:r>
                  <w:proofErr w:type="gramEnd"/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 апреля 2019г.Белгород):сб.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статей-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Белгород: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из-во ООО"ГиК",2019.-с.230-235.</w:t>
                  </w:r>
                </w:p>
                <w:p w:rsidR="00DB0A39" w:rsidRPr="00E6186D" w:rsidRDefault="00DB0A39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E6186D" w:rsidRPr="00E6186D" w:rsidRDefault="00E6186D" w:rsidP="00E61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Афанасьева Т.Г.,</w:t>
                  </w:r>
                </w:p>
                <w:p w:rsidR="00E6186D" w:rsidRPr="00E6186D" w:rsidRDefault="00E6186D" w:rsidP="00E61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Кузьменко Н.Ю.,</w:t>
                  </w:r>
                </w:p>
                <w:p w:rsidR="00E6186D" w:rsidRPr="00E6186D" w:rsidRDefault="00E6186D" w:rsidP="00E61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18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Новикова М.Д.</w:t>
                  </w:r>
                </w:p>
                <w:p w:rsidR="00DB0A39" w:rsidRPr="00E6186D" w:rsidRDefault="00DB0A39" w:rsidP="0038398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Внедрение мониторинга движения лекарственных препаратов в бизнес-процессы аптечных организаций.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Москва, Медико-фармацевтический журнал «Пульс»,2020.-VOL.22.-№9.-с.87-91</w:t>
                  </w:r>
                  <w:r w:rsidR="00A4474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Бережнова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Т.А., </w:t>
                  </w:r>
                </w:p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Лаврова Н.Н.,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Тюменцева В.Р.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Цифровая экономика в фармации: проблемы и перспективы развития.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Москва, Менеджмент в России и за рубежом.-№5.-2020.-с.28-34.</w:t>
                  </w:r>
                </w:p>
                <w:p w:rsidR="009412D0" w:rsidRPr="006B3AD0" w:rsidRDefault="009412D0" w:rsidP="00A44747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Лаврова Н.Н.,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Тюменцева В.Р.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2C1F89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Secondary Prevention of Cardiovascular Disease in Patients after </w:t>
                  </w: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Vyocardial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Infarction </w:t>
                  </w: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Pharmacoepidemiological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Study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Journal of Global Pharma Technology/2020/Vol.12/Suppl.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353-361</w:t>
                  </w: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</w:t>
                  </w: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Scopus</w:t>
                  </w: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)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D23A81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Bogaevskaya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J.,</w:t>
                  </w:r>
                </w:p>
                <w:p w:rsidR="009412D0" w:rsidRPr="00D23A81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Ibragimova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K.,</w:t>
                  </w:r>
                </w:p>
                <w:p w:rsidR="009412D0" w:rsidRPr="00D23A81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BataevH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.,</w:t>
                  </w:r>
                  <w:proofErr w:type="gramEnd"/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Gerasimova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N.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A44747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 xml:space="preserve">        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Мониторинг движения лекарственных препаратов как инструмент цифровой экономики в аптечной практике.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Инновационные исследования как локомотив развития современной науки: электронный сборник научных статей по материалам XXVIII Международной научно-практической </w:t>
                  </w:r>
                  <w:proofErr w:type="gram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конференции .</w:t>
                  </w:r>
                  <w:proofErr w:type="gram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-М.,НИЦ МИСИ.-2020.-с.281-285.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Тюменцева В.Р.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Применение цифровых технологий в работе аптечных организаций.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A44747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Сборник материалов XXVII Российского национального конгресса «Человек и лекарства».- 2020.- с.79. </w:t>
                  </w: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Лаврова Н.Н.,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Тюменцева В.Р.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rPr>
                <w:trHeight w:val="2424"/>
              </w:trPr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Интеграция системы мониторинга движения лекарственных препаратов в бизнес-процессы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A44747">
                  <w:pPr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Современные проблемы науки и образования. Российская Академия Естествознания, т.1, </w:t>
                  </w:r>
                  <w:r w:rsidRPr="006B3AD0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  <w:u w:color="000000"/>
                      <w:lang w:eastAsia="ru-RU"/>
                    </w:rPr>
                    <w:t xml:space="preserve">Материалы МСНК "Студенческий научный форум 2021". – 2021. – № 7 – С. 106-107. </w:t>
                  </w:r>
                </w:p>
              </w:tc>
              <w:tc>
                <w:tcPr>
                  <w:tcW w:w="1984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Тюменцева В.Р.</w:t>
                  </w:r>
                </w:p>
                <w:p w:rsidR="009412D0" w:rsidRPr="006B3AD0" w:rsidRDefault="009412D0" w:rsidP="006B3AD0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9412D0" w:rsidP="000F0CAA">
                  <w:pPr>
                    <w:ind w:left="-255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7.</w:t>
                  </w:r>
                  <w:r w:rsidR="007232A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27.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Фармакоэкономические</w:t>
                  </w:r>
                  <w:proofErr w:type="spellEnd"/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 особенности использования лекарственных препаратов применяемых в терапии аллергических ринитов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Медико-фармацевтический журнал "Пульс". -2021.- Т.23. </w:t>
                  </w:r>
                  <w:r w:rsidR="00A44747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No2.- С. 9-16.</w:t>
                  </w: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Лаврова Н.Н.,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Тюменцева В.Р.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Цифровой маркетинг в фармации: перспективы и результаты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Медико-фармацевтический журнал "Пульс". -202</w:t>
                  </w:r>
                  <w:r w:rsidR="00A44747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1.- Т.23.- No3.- С. 80-87. </w:t>
                  </w:r>
                </w:p>
              </w:tc>
              <w:tc>
                <w:tcPr>
                  <w:tcW w:w="1984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Дрёмова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Н.Б.,</w:t>
                  </w:r>
                </w:p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Афанасьева Н.И.,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Чеботок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В.В.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 2</w:t>
                  </w:r>
                  <w:r w:rsidR="009412D0"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Особенности подготовки фармацевтических кадров на региональном уровне</w:t>
                  </w:r>
                </w:p>
              </w:tc>
              <w:tc>
                <w:tcPr>
                  <w:tcW w:w="3828" w:type="dxa"/>
                </w:tcPr>
                <w:p w:rsidR="009412D0" w:rsidRPr="006B3AD0" w:rsidRDefault="009412D0" w:rsidP="00E47CCE">
                  <w:pPr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Медико-фармацевтический журнал "Пульс".- 20</w:t>
                  </w:r>
                  <w:r w:rsidR="00A44747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>21.- Т.23. -No3. -С. 39-46.</w:t>
                  </w:r>
                </w:p>
              </w:tc>
              <w:tc>
                <w:tcPr>
                  <w:tcW w:w="1984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Тарабукина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С.М.,</w:t>
                  </w:r>
                </w:p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Дрёмова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Н.Б.,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Афанасьева Н.И.</w:t>
                  </w:r>
                </w:p>
              </w:tc>
            </w:tr>
            <w:tr w:rsidR="009412D0" w:rsidRPr="006B3AD0" w:rsidTr="000F0CAA">
              <w:tc>
                <w:tcPr>
                  <w:tcW w:w="738" w:type="dxa"/>
                </w:tcPr>
                <w:p w:rsidR="009412D0" w:rsidRPr="006B3AD0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30.</w:t>
                  </w:r>
                </w:p>
              </w:tc>
              <w:tc>
                <w:tcPr>
                  <w:tcW w:w="2953" w:type="dxa"/>
                </w:tcPr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Разработка компьютерного модуля </w:t>
                  </w: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для проведения </w:t>
                  </w: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фармакоэкономического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анализа у пациентов с мелкоклеточным раком легкого в онкологических диспансерах</w:t>
                  </w:r>
                </w:p>
              </w:tc>
              <w:tc>
                <w:tcPr>
                  <w:tcW w:w="3828" w:type="dxa"/>
                </w:tcPr>
                <w:p w:rsidR="009412D0" w:rsidRPr="00861D36" w:rsidRDefault="00861D36" w:rsidP="00861D36">
                  <w:pPr>
                    <w:contextualSpacing/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lastRenderedPageBreak/>
                    <w:t xml:space="preserve">Сборник трудов </w:t>
                  </w:r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  <w:lang w:val="en-US"/>
                    </w:rPr>
                    <w:t>XVII</w:t>
                  </w:r>
                  <w:r w:rsidRPr="00861D36"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Международной </w:t>
                  </w:r>
                  <w:proofErr w:type="spellStart"/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lastRenderedPageBreak/>
                    <w:t>Бурденковской</w:t>
                  </w:r>
                  <w:proofErr w:type="spellEnd"/>
                  <w:r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  <w:t xml:space="preserve"> научной конференции, 2021.</w:t>
                  </w:r>
                </w:p>
              </w:tc>
              <w:tc>
                <w:tcPr>
                  <w:tcW w:w="1984" w:type="dxa"/>
                </w:tcPr>
                <w:p w:rsidR="009412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Черкашина Е.А., </w:t>
                  </w:r>
                </w:p>
                <w:p w:rsidR="009412D0" w:rsidRPr="006B3AD0" w:rsidRDefault="009412D0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Бережнова</w:t>
                  </w:r>
                  <w:proofErr w:type="spellEnd"/>
                  <w:r w:rsidRPr="006B3AD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Т.А.</w:t>
                  </w:r>
                </w:p>
              </w:tc>
            </w:tr>
            <w:tr w:rsidR="004056FA" w:rsidRPr="006B3AD0" w:rsidTr="000F0CAA">
              <w:tc>
                <w:tcPr>
                  <w:tcW w:w="738" w:type="dxa"/>
                </w:tcPr>
                <w:p w:rsidR="004056FA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 xml:space="preserve">       31.</w:t>
                  </w:r>
                </w:p>
              </w:tc>
              <w:tc>
                <w:tcPr>
                  <w:tcW w:w="2953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Характеристика фармацевтических услуг аптечных организаций применяемых в борьбе с пандемией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коронавируса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056FA" w:rsidRPr="004056FA" w:rsidRDefault="004056FA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Сборник трудов научно-практической конференции </w:t>
                  </w:r>
                  <w:r w:rsidR="00723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АКТУАЛЬНЫЕ ВОПРОСЫ ЛЕКАРСТВЕННОГО ОБЕСПЕЧЕНИЯ И КОНТРОЛЬ КАЧЕСТВА ПРЕПАРАТОВ.</w:t>
                  </w:r>
                  <w:r w:rsidR="00723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-Воронеж: Издательство ФГБОУ ВО ВГМУ им.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Н.Н.Бурденко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Минздрава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Росии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2021.-</w:t>
                  </w:r>
                  <w:proofErr w:type="gram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121с.</w:t>
                  </w:r>
                </w:p>
                <w:p w:rsidR="004056FA" w:rsidRPr="004056FA" w:rsidRDefault="004056FA" w:rsidP="00E47CCE">
                  <w:pPr>
                    <w:contextualSpacing/>
                    <w:rPr>
                      <w:rFonts w:ascii="Times New Roman" w:eastAsia="Helvetica Neu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Афанасьева Т.Г.,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Тюменцева В.Р.,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Чеботок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В.В.,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Холомкина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Я.И., Комаров И.И., Насонова Е.С.</w:t>
                  </w:r>
                </w:p>
                <w:p w:rsidR="004056FA" w:rsidRPr="004056FA" w:rsidRDefault="004056FA" w:rsidP="00E47CCE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056FA" w:rsidRPr="006B3AD0" w:rsidTr="000F0CAA">
              <w:tc>
                <w:tcPr>
                  <w:tcW w:w="738" w:type="dxa"/>
                </w:tcPr>
                <w:p w:rsidR="004056FA" w:rsidRDefault="007232A0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32.</w:t>
                  </w:r>
                </w:p>
              </w:tc>
              <w:tc>
                <w:tcPr>
                  <w:tcW w:w="2953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Фармацевтическая экспертиза рецепта: анализ ошибок в оформлении выписанных рецептов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Сборник трудов научно-практической конференции </w:t>
                  </w:r>
                  <w:r w:rsidR="00723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</w:t>
                  </w: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АКТУАЛЬНЫЕ ВОПРОСЫ ЛЕКАРСТВЕННОГО ОБЕСПЕЧЕНИЯ И КОНТРОЛЬ КАЧЕСТВА ПРЕПАРАТОВ.</w:t>
                  </w:r>
                  <w:r w:rsidR="007232A0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-Воронеж: Издательство ФГБОУ ВО ВГМУ им.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Н.Н.Бурденко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Минздрава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Росии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2021.-</w:t>
                  </w:r>
                  <w:proofErr w:type="gram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с.18-22</w:t>
                  </w:r>
                  <w:r w:rsidR="00A447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Попов С.С., Афанасьева Т.Г., Бредихина Т.А., Дронова А.И.,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Кальная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В.В.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056FA" w:rsidRPr="006B3AD0" w:rsidTr="000F0CAA">
              <w:tc>
                <w:tcPr>
                  <w:tcW w:w="738" w:type="dxa"/>
                </w:tcPr>
                <w:p w:rsidR="004056FA" w:rsidRDefault="009360E9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7232A0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953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Перечень жизненно необходимых и важнейших лекарственных препаратов как объект регулирования доступности лекарственных препаратов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Сборник трудов научно-практической конференции "АКТУАЛЬНЫЕ ВОПРОСЫ ЛЕКАРСТВЕННОГО ОБЕСПЕЧЕНИЯ И КОНТРОЛЬ КАЧЕСТВА ПРЕПАРАТОВ."-Воронеж: Издательство ФГБОУ ВО ВГМУ им.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Н.Н.Бурденко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Минздрава </w:t>
                  </w:r>
                  <w:proofErr w:type="spell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Росии</w:t>
                  </w:r>
                  <w:proofErr w:type="spell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2021.-</w:t>
                  </w:r>
                  <w:proofErr w:type="gramEnd"/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с.44-49.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A44747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Афанасьева Т.Г., Семенова Е.В., Михайлова Е.В., Попова В.А., 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5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Фролова А.В.</w:t>
                  </w:r>
                </w:p>
                <w:p w:rsidR="004056FA" w:rsidRPr="004056FA" w:rsidRDefault="004056F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44747" w:rsidRPr="006B3AD0" w:rsidTr="000F0CAA">
              <w:tc>
                <w:tcPr>
                  <w:tcW w:w="738" w:type="dxa"/>
                </w:tcPr>
                <w:p w:rsidR="00A44747" w:rsidRDefault="009360E9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A44747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953" w:type="dxa"/>
                </w:tcPr>
                <w:p w:rsidR="00A44747" w:rsidRPr="004056FA" w:rsidRDefault="00A44747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Особенности разработки рабочей программы по дисциплине «Основы профессиональной деятельности провизора»</w:t>
                  </w:r>
                </w:p>
              </w:tc>
              <w:tc>
                <w:tcPr>
                  <w:tcW w:w="3828" w:type="dxa"/>
                </w:tcPr>
                <w:p w:rsidR="00A44747" w:rsidRPr="004056FA" w:rsidRDefault="009360E9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Вестник Воронежского института экономики и социального управления.- Воронеж: изд-во МОАУ ВО,2021.-40-42.</w:t>
                  </w:r>
                </w:p>
              </w:tc>
              <w:tc>
                <w:tcPr>
                  <w:tcW w:w="1984" w:type="dxa"/>
                </w:tcPr>
                <w:p w:rsidR="00A44747" w:rsidRDefault="009360E9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Е.Н.</w:t>
                  </w:r>
                </w:p>
                <w:p w:rsidR="009360E9" w:rsidRPr="004056FA" w:rsidRDefault="009360E9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Афанасьева Н.И.</w:t>
                  </w:r>
                </w:p>
              </w:tc>
            </w:tr>
            <w:tr w:rsidR="009360E9" w:rsidRPr="006B3AD0" w:rsidTr="000F0CAA">
              <w:tc>
                <w:tcPr>
                  <w:tcW w:w="738" w:type="dxa"/>
                </w:tcPr>
                <w:p w:rsidR="009360E9" w:rsidRDefault="009360E9" w:rsidP="007232A0">
                  <w:pPr>
                    <w:ind w:left="-255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  35.</w:t>
                  </w:r>
                </w:p>
              </w:tc>
              <w:tc>
                <w:tcPr>
                  <w:tcW w:w="2953" w:type="dxa"/>
                </w:tcPr>
                <w:p w:rsidR="009360E9" w:rsidRDefault="00644C9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средств цифровых технологий в процессе организации преподавания дисциплины «Управление и экономика фармации» на фармацевтическом факультете</w:t>
                  </w:r>
                </w:p>
              </w:tc>
              <w:tc>
                <w:tcPr>
                  <w:tcW w:w="3828" w:type="dxa"/>
                </w:tcPr>
                <w:p w:rsidR="009360E9" w:rsidRDefault="009360E9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Вестник Воронежского института экономики и социального управления.- Воронеж: изд-во МОАУ ВО,2021.-40-42.</w:t>
                  </w:r>
                </w:p>
              </w:tc>
              <w:tc>
                <w:tcPr>
                  <w:tcW w:w="1984" w:type="dxa"/>
                </w:tcPr>
                <w:p w:rsidR="009360E9" w:rsidRDefault="00644C9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Махинова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Е.Н.</w:t>
                  </w:r>
                </w:p>
                <w:p w:rsidR="00644C9A" w:rsidRDefault="00644C9A" w:rsidP="004056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Семенова Е.В.</w:t>
                  </w:r>
                </w:p>
              </w:tc>
            </w:tr>
          </w:tbl>
          <w:p w:rsidR="006B3AD0" w:rsidRPr="006B3AD0" w:rsidRDefault="006B3AD0" w:rsidP="006B3A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64A2" w:rsidRPr="006B3AD0" w:rsidRDefault="00A264A2" w:rsidP="006B3A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9A3" w:rsidRPr="006B3AD0" w:rsidTr="000F0CAA">
        <w:tc>
          <w:tcPr>
            <w:tcW w:w="9214" w:type="dxa"/>
            <w:gridSpan w:val="2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Конференции (2018-2021):</w:t>
            </w:r>
          </w:p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A2" w:rsidRPr="006B3AD0" w:rsidRDefault="00A264A2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91"/>
        <w:gridCol w:w="2808"/>
        <w:gridCol w:w="1678"/>
        <w:gridCol w:w="2136"/>
        <w:gridCol w:w="2116"/>
      </w:tblGrid>
      <w:tr w:rsidR="009412D0" w:rsidRPr="009412D0" w:rsidTr="00433455">
        <w:trPr>
          <w:trHeight w:val="63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0F0C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2D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2D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(</w:t>
            </w:r>
            <w:proofErr w:type="spellStart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</w:t>
            </w:r>
            <w:proofErr w:type="spellEnd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/мм – </w:t>
            </w:r>
            <w:proofErr w:type="spellStart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дд</w:t>
            </w:r>
            <w:proofErr w:type="spellEnd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/мм/</w:t>
            </w:r>
            <w:proofErr w:type="spellStart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гг</w:t>
            </w:r>
            <w:proofErr w:type="spellEnd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2D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2D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Соорганизаторы</w:t>
            </w:r>
            <w:proofErr w:type="spellEnd"/>
          </w:p>
        </w:tc>
      </w:tr>
      <w:tr w:rsidR="009412D0" w:rsidRPr="009412D0" w:rsidTr="00433455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"Эффективная аптека-новые технологии и возможности" учебно-научно-практическая конференция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февраля 2018 г.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ВГМУ им. Н.Н. Бурденко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АМП Здоровый город, г. Воронеж</w:t>
            </w:r>
          </w:p>
        </w:tc>
      </w:tr>
      <w:tr w:rsidR="009412D0" w:rsidRPr="009412D0" w:rsidTr="00433455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Эффективная аптека-новые технологии и возможности учебно-научно-практическая конференция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ноября </w:t>
            </w:r>
            <w:r w:rsidR="00644C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2D0" w:rsidRPr="009412D0" w:rsidRDefault="009412D0" w:rsidP="00941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ВГМУ им. Н.Н. Бурденко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Медфорум</w:t>
            </w:r>
            <w:proofErr w:type="spellEnd"/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агентство медицинской информации</w:t>
            </w: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644C9A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="007232A0" w:rsidRP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6D" w:rsidRPr="00644C9A" w:rsidRDefault="009412D0" w:rsidP="0064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Учебно-научно-практическая конференция "Эффективная аптека-новые технологии и </w:t>
            </w:r>
            <w:proofErr w:type="spellStart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возможности"для</w:t>
            </w:r>
            <w:proofErr w:type="spellEnd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работников,руководителей</w:t>
            </w:r>
            <w:proofErr w:type="spellEnd"/>
            <w:proofErr w:type="gramEnd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менеджеров аптечных </w:t>
            </w:r>
            <w:proofErr w:type="spellStart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организаций,студентов</w:t>
            </w:r>
            <w:proofErr w:type="spellEnd"/>
            <w:r w:rsidR="00E6186D"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фармацевтических ВУЗов и колледжей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644C9A" w:rsidRDefault="00A85454" w:rsidP="0064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19-20 февраля 2019 г.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C9A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Воронеж,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Отель </w:t>
            </w:r>
            <w:proofErr w:type="spellStart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Дегас</w:t>
            </w:r>
            <w:proofErr w:type="spellEnd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конференц-зал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Технический организатор </w:t>
            </w:r>
            <w:proofErr w:type="spellStart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Агенство</w:t>
            </w:r>
            <w:proofErr w:type="spellEnd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медицинской информации "</w:t>
            </w:r>
            <w:proofErr w:type="spellStart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Медфорум</w:t>
            </w:r>
            <w:proofErr w:type="spellEnd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644C9A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="007232A0" w:rsidRP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Научно-практическая </w:t>
            </w: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конференция "Порядок отпуска лекарственных </w:t>
            </w:r>
            <w:proofErr w:type="spellStart"/>
            <w:proofErr w:type="gramStart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препаратов.Организация</w:t>
            </w:r>
            <w:proofErr w:type="spellEnd"/>
            <w:proofErr w:type="gramEnd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внедрение в аптечных организациях системы менеджмента качества в соответствии с требованиями Надлежащей аптечной практики".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 марта 2019 г.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Воронеж,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Гостиница </w:t>
            </w:r>
            <w:proofErr w:type="spellStart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Марриот</w:t>
            </w:r>
            <w:proofErr w:type="spellEnd"/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зал </w:t>
            </w: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"Сапфир"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Воронежская </w:t>
            </w:r>
            <w:r w:rsidRPr="00A854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региональная общественная организация "Профессиональная фармацевтическая ассоциация"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r w:rsidR="007232A0" w:rsidRP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Учебно-научно-практическая конференция "Эффективная аптека-новые технологии и 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возможности"для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работников,руководителей</w:t>
            </w:r>
            <w:proofErr w:type="spellEnd"/>
            <w:proofErr w:type="gram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 и менеджеров аптечных 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организаций,студентов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 фармацевтических ВУЗов и колледжей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24 октября 2019 г.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85454"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r w:rsid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5454" w:rsidRPr="00A85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Воронеж,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Отель 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Дегас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Технический организатор 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Агенство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информации "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Медфорум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5454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54" w:rsidRPr="007232A0" w:rsidRDefault="00433455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232A0" w:rsidRPr="00723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"Вопросы осуществления деятельности фармацевтических организаций"</w:t>
            </w:r>
          </w:p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21 ноября 2019 г.</w:t>
            </w:r>
          </w:p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Воронеж,Спартак</w:t>
            </w:r>
            <w:proofErr w:type="spellEnd"/>
            <w:proofErr w:type="gramEnd"/>
          </w:p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Воронежская региональная общественная организация "Профессиональная фармацевтическая ассоциация"</w:t>
            </w:r>
          </w:p>
          <w:p w:rsidR="00A85454" w:rsidRPr="00A85454" w:rsidRDefault="00A85454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33455" w:rsidRPr="0043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Научно-практическая </w:t>
            </w:r>
            <w:proofErr w:type="spellStart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on-line</w:t>
            </w:r>
            <w:proofErr w:type="spellEnd"/>
            <w:r w:rsidRPr="00A85454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конференции студентов и молодых ученых с международным участием "Безопасность лекарственных средств"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18 декабря 2019 г.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конференц-зал УЛК ВГМУ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54" w:rsidRPr="00A85454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85454" w:rsidRPr="00A85454" w:rsidRDefault="00A85454" w:rsidP="00A85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54">
              <w:rPr>
                <w:rFonts w:ascii="Times New Roman" w:hAnsi="Times New Roman" w:cs="Times New Roman"/>
                <w:sz w:val="18"/>
                <w:szCs w:val="18"/>
              </w:rPr>
              <w:t>Кыргызская государственная медицинская академия МЗ КР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33455" w:rsidRPr="0043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Здравоохранение Черноземья 2020. Межрегиональная научно-практическая конференция "Антибиотикорезистентность и рациональное использование антимикробных препаратов в клинической практике"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11.03.2020-13.03.2020</w:t>
            </w:r>
            <w:r w:rsidR="00433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гг.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г.Воронеж</w:t>
            </w:r>
            <w:proofErr w:type="spellEnd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проспект Революции, 38, отель </w:t>
            </w:r>
            <w:proofErr w:type="spellStart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Marriott</w:t>
            </w:r>
            <w:proofErr w:type="spellEnd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 ВО, СМС " Ассоциация работников ЗО ВО"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33455" w:rsidRPr="0043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Научно-практическая конференция студентов и молодых ученых с международным участием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декабря 2020 г</w:t>
            </w:r>
            <w:r w:rsidR="00433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ВГМУ </w:t>
            </w:r>
            <w:proofErr w:type="spellStart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</w:t>
            </w:r>
            <w:r w:rsidR="005C1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Н.Н.</w:t>
            </w: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Бурденко</w:t>
            </w:r>
            <w:proofErr w:type="spellEnd"/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Кыргызская государственная медицинская академия </w:t>
            </w:r>
            <w:proofErr w:type="spellStart"/>
            <w:r w:rsidRPr="005677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им.И.К.Ахунбаева</w:t>
            </w:r>
            <w:proofErr w:type="spellEnd"/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33455" w:rsidRPr="004334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студентов и молодых ученых с международным участием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sz w:val="18"/>
                <w:szCs w:val="18"/>
              </w:rPr>
              <w:t>21 декабря 2020 г</w:t>
            </w:r>
            <w:r w:rsidR="004334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sz w:val="18"/>
                <w:szCs w:val="18"/>
              </w:rPr>
              <w:t xml:space="preserve">ВГМУ </w:t>
            </w:r>
            <w:proofErr w:type="spellStart"/>
            <w:r w:rsidRPr="005677F5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5C18C0">
              <w:rPr>
                <w:rFonts w:ascii="Times New Roman" w:hAnsi="Times New Roman" w:cs="Times New Roman"/>
                <w:sz w:val="18"/>
                <w:szCs w:val="18"/>
              </w:rPr>
              <w:t>Н.Н.</w:t>
            </w:r>
            <w:r w:rsidRPr="005677F5">
              <w:rPr>
                <w:rFonts w:ascii="Times New Roman" w:hAnsi="Times New Roman" w:cs="Times New Roman"/>
                <w:sz w:val="18"/>
                <w:szCs w:val="18"/>
              </w:rPr>
              <w:t>Бурденко</w:t>
            </w:r>
            <w:proofErr w:type="spellEnd"/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7F5" w:rsidRPr="005677F5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1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677F5" w:rsidRPr="005677F5" w:rsidRDefault="005677F5" w:rsidP="00567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7F5">
              <w:rPr>
                <w:rFonts w:ascii="Times New Roman" w:hAnsi="Times New Roman" w:cs="Times New Roman"/>
                <w:sz w:val="18"/>
                <w:szCs w:val="18"/>
              </w:rPr>
              <w:t>Казахстанская государственная медицинская академия</w:t>
            </w:r>
          </w:p>
          <w:p w:rsidR="009412D0" w:rsidRPr="009412D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5C18C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548C"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5C18C0" w:rsidRDefault="00CE548C" w:rsidP="00C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Научно-практическая   </w:t>
            </w:r>
            <w:r w:rsid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конференция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5C18C0" w:rsidRDefault="009412D0" w:rsidP="00CE5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548C" w:rsidRPr="005C1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февраля 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8C" w:rsidRPr="005677F5" w:rsidRDefault="009412D0" w:rsidP="00CE5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="00CE548C" w:rsidRPr="005677F5">
              <w:rPr>
                <w:rFonts w:ascii="Times New Roman" w:hAnsi="Times New Roman" w:cs="Times New Roman"/>
                <w:sz w:val="18"/>
                <w:szCs w:val="18"/>
              </w:rPr>
              <w:t>ВГМУим.</w:t>
            </w:r>
            <w:r w:rsidR="005C18C0">
              <w:rPr>
                <w:rFonts w:ascii="Times New Roman" w:hAnsi="Times New Roman" w:cs="Times New Roman"/>
                <w:sz w:val="18"/>
                <w:szCs w:val="18"/>
              </w:rPr>
              <w:t>Н.Н.</w:t>
            </w:r>
            <w:r w:rsidR="00CE548C" w:rsidRPr="005677F5">
              <w:rPr>
                <w:rFonts w:ascii="Times New Roman" w:hAnsi="Times New Roman" w:cs="Times New Roman"/>
                <w:sz w:val="18"/>
                <w:szCs w:val="18"/>
              </w:rPr>
              <w:t>Бурденко</w:t>
            </w:r>
            <w:proofErr w:type="spellEnd"/>
          </w:p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48C" w:rsidRPr="005677F5" w:rsidRDefault="009412D0" w:rsidP="00CE5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  <w:proofErr w:type="spellStart"/>
            <w:r w:rsidR="005C18C0">
              <w:rPr>
                <w:rFonts w:ascii="Times New Roman" w:hAnsi="Times New Roman" w:cs="Times New Roman"/>
                <w:sz w:val="18"/>
                <w:szCs w:val="18"/>
              </w:rPr>
              <w:t>ВГМУ</w:t>
            </w:r>
            <w:r w:rsidR="00CE548C" w:rsidRPr="005677F5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 w:rsidR="005C18C0">
              <w:rPr>
                <w:rFonts w:ascii="Times New Roman" w:hAnsi="Times New Roman" w:cs="Times New Roman"/>
                <w:sz w:val="18"/>
                <w:szCs w:val="18"/>
              </w:rPr>
              <w:t>Н.Н.</w:t>
            </w:r>
            <w:r w:rsidR="00CE548C" w:rsidRPr="005677F5">
              <w:rPr>
                <w:rFonts w:ascii="Times New Roman" w:hAnsi="Times New Roman" w:cs="Times New Roman"/>
                <w:sz w:val="18"/>
                <w:szCs w:val="18"/>
              </w:rPr>
              <w:t>Бурденко</w:t>
            </w:r>
            <w:proofErr w:type="spellEnd"/>
          </w:p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2D2A2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2D2A2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Научно-практическая 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line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конференция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2D2A2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E548C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ноября 2021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8C0" w:rsidRPr="002D2A20" w:rsidRDefault="009412D0" w:rsidP="005C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5C18C0" w:rsidRPr="002D2A20">
              <w:rPr>
                <w:rFonts w:ascii="Times New Roman" w:hAnsi="Times New Roman" w:cs="Times New Roman"/>
                <w:sz w:val="18"/>
                <w:szCs w:val="18"/>
              </w:rPr>
              <w:t>ВГМУим.Н.Н.Бурденко</w:t>
            </w:r>
            <w:proofErr w:type="spellEnd"/>
          </w:p>
          <w:p w:rsidR="009412D0" w:rsidRPr="002D2A2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2D2A20" w:rsidRDefault="009412D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2D2A20"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«ВГУ»</w:t>
            </w:r>
          </w:p>
          <w:p w:rsidR="002D2A20" w:rsidRPr="002D2A20" w:rsidRDefault="002D2A2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Медицинская академия </w:t>
            </w:r>
            <w:proofErr w:type="spellStart"/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им.С.И.Георгиевского</w:t>
            </w:r>
            <w:proofErr w:type="spellEnd"/>
          </w:p>
          <w:p w:rsidR="002D2A20" w:rsidRPr="002D2A20" w:rsidRDefault="002D2A20" w:rsidP="00941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ФГАОУ ВО «Крымский федеральный университет </w:t>
            </w:r>
            <w:proofErr w:type="spellStart"/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им.В.И.Вернадского</w:t>
            </w:r>
            <w:proofErr w:type="spellEnd"/>
            <w:r w:rsidRPr="002D2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9412D0" w:rsidRPr="009412D0" w:rsidTr="00433455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2D0" w:rsidRPr="009412D0" w:rsidRDefault="009412D0" w:rsidP="0094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2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E79A3" w:rsidRPr="006B3AD0" w:rsidTr="000F0CAA">
        <w:tc>
          <w:tcPr>
            <w:tcW w:w="9214" w:type="dxa"/>
          </w:tcPr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AD0">
              <w:rPr>
                <w:rFonts w:ascii="Times New Roman" w:hAnsi="Times New Roman" w:cs="Times New Roman"/>
                <w:sz w:val="20"/>
                <w:szCs w:val="20"/>
              </w:rPr>
              <w:t>Гранты (иное):</w:t>
            </w:r>
          </w:p>
          <w:p w:rsidR="006E79A3" w:rsidRPr="006B3AD0" w:rsidRDefault="006E79A3" w:rsidP="00447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79A3" w:rsidRPr="006B3AD0" w:rsidRDefault="006E79A3" w:rsidP="006E79A3">
      <w:pPr>
        <w:rPr>
          <w:rFonts w:ascii="Times New Roman" w:hAnsi="Times New Roman" w:cs="Times New Roman"/>
          <w:sz w:val="20"/>
          <w:szCs w:val="20"/>
        </w:rPr>
      </w:pPr>
    </w:p>
    <w:p w:rsidR="006E79A3" w:rsidRDefault="006E79A3" w:rsidP="006E79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ED"/>
    <w:rsid w:val="00046F4D"/>
    <w:rsid w:val="000C2BB0"/>
    <w:rsid w:val="000F0CAA"/>
    <w:rsid w:val="001E2942"/>
    <w:rsid w:val="002B2958"/>
    <w:rsid w:val="002B5841"/>
    <w:rsid w:val="002C1F89"/>
    <w:rsid w:val="002D2A20"/>
    <w:rsid w:val="002E1E6F"/>
    <w:rsid w:val="00383984"/>
    <w:rsid w:val="004056FA"/>
    <w:rsid w:val="00433455"/>
    <w:rsid w:val="004C36D2"/>
    <w:rsid w:val="004F5957"/>
    <w:rsid w:val="00513606"/>
    <w:rsid w:val="005677F5"/>
    <w:rsid w:val="005C18C0"/>
    <w:rsid w:val="00644C9A"/>
    <w:rsid w:val="006B3AD0"/>
    <w:rsid w:val="006E79A3"/>
    <w:rsid w:val="007232A0"/>
    <w:rsid w:val="00746A2F"/>
    <w:rsid w:val="008240EA"/>
    <w:rsid w:val="00861D36"/>
    <w:rsid w:val="0086794D"/>
    <w:rsid w:val="00876BF7"/>
    <w:rsid w:val="00917284"/>
    <w:rsid w:val="009360E9"/>
    <w:rsid w:val="009412D0"/>
    <w:rsid w:val="009F490F"/>
    <w:rsid w:val="00A264A2"/>
    <w:rsid w:val="00A44747"/>
    <w:rsid w:val="00A85454"/>
    <w:rsid w:val="00B678DE"/>
    <w:rsid w:val="00B71C39"/>
    <w:rsid w:val="00BB6997"/>
    <w:rsid w:val="00C50D7F"/>
    <w:rsid w:val="00CA6509"/>
    <w:rsid w:val="00CE548C"/>
    <w:rsid w:val="00D23A81"/>
    <w:rsid w:val="00DB0A39"/>
    <w:rsid w:val="00E00881"/>
    <w:rsid w:val="00E22307"/>
    <w:rsid w:val="00E47CCE"/>
    <w:rsid w:val="00E567ED"/>
    <w:rsid w:val="00E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52EE1B-2CA5-4689-ABA9-D47817B1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2022-02-13T09:39:00Z</dcterms:created>
  <dcterms:modified xsi:type="dcterms:W3CDTF">2022-06-27T12:13:00Z</dcterms:modified>
</cp:coreProperties>
</file>